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DD0A" w14:textId="77777777" w:rsidR="00EA2E10" w:rsidRDefault="00EA2E10" w:rsidP="002C20D3">
      <w:pPr>
        <w:pStyle w:val="wazza03"/>
        <w:rPr>
          <w:color w:val="000000" w:themeColor="text1"/>
          <w:sz w:val="24"/>
        </w:rPr>
      </w:pPr>
      <w:bookmarkStart w:id="0" w:name="_Toc172127530"/>
      <w:bookmarkStart w:id="1" w:name="_Toc172291813"/>
      <w:bookmarkStart w:id="2" w:name="_Toc172297614"/>
      <w:bookmarkStart w:id="3" w:name="_Toc174606753"/>
    </w:p>
    <w:p w14:paraId="4F8348F9" w14:textId="77777777" w:rsidR="00EA2E10" w:rsidRDefault="00EA2E10" w:rsidP="002C20D3">
      <w:pPr>
        <w:pStyle w:val="wazza03"/>
        <w:rPr>
          <w:color w:val="000000" w:themeColor="text1"/>
          <w:sz w:val="24"/>
        </w:rPr>
      </w:pPr>
    </w:p>
    <w:p w14:paraId="5D48D1E8" w14:textId="232EA52C" w:rsidR="002C20D3" w:rsidRDefault="002C20D3" w:rsidP="002C20D3">
      <w:pPr>
        <w:pStyle w:val="wazza03"/>
        <w:rPr>
          <w:color w:val="000000" w:themeColor="text1"/>
          <w:sz w:val="24"/>
        </w:rPr>
      </w:pPr>
      <w:r w:rsidRPr="00C247F5">
        <w:rPr>
          <w:color w:val="000000" w:themeColor="text1"/>
          <w:sz w:val="24"/>
        </w:rPr>
        <w:t xml:space="preserve">ČESTNÉ VYHLÁSENIE UCHÁDZAČA </w:t>
      </w:r>
      <w:bookmarkEnd w:id="0"/>
      <w:bookmarkEnd w:id="1"/>
      <w:bookmarkEnd w:id="2"/>
      <w:bookmarkEnd w:id="3"/>
    </w:p>
    <w:p w14:paraId="4DA997EF" w14:textId="77777777" w:rsidR="00C71DC6" w:rsidRPr="00C247F5" w:rsidRDefault="00C71DC6" w:rsidP="002C20D3">
      <w:pPr>
        <w:pStyle w:val="wazza03"/>
        <w:rPr>
          <w:color w:val="000000" w:themeColor="text1"/>
          <w:sz w:val="24"/>
        </w:rPr>
      </w:pPr>
    </w:p>
    <w:p w14:paraId="7E367FD1" w14:textId="77777777" w:rsidR="002C20D3" w:rsidRPr="00C71DC6" w:rsidRDefault="002C20D3" w:rsidP="00C71DC6">
      <w:pPr>
        <w:pStyle w:val="Bezriadkovania"/>
        <w:spacing w:before="60" w:after="240"/>
        <w:jc w:val="center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 xml:space="preserve">podľa § 32 ods. 7 zákona č. 343/2015 Z. z. o verejnom obstarávaní a o zmene a doplnení niektorých zákonov v znení neskorších predpisov (ďalej </w:t>
      </w:r>
      <w:r w:rsidR="00C247F5" w:rsidRPr="00C71DC6">
        <w:rPr>
          <w:rFonts w:ascii="Arial" w:hAnsi="Arial" w:cs="Arial"/>
          <w:sz w:val="22"/>
          <w:szCs w:val="22"/>
        </w:rPr>
        <w:t>len</w:t>
      </w:r>
      <w:r w:rsidRPr="00C71DC6">
        <w:rPr>
          <w:rFonts w:ascii="Arial" w:hAnsi="Arial" w:cs="Arial"/>
          <w:sz w:val="22"/>
          <w:szCs w:val="22"/>
        </w:rPr>
        <w:t xml:space="preserve"> „ZVO“) vo vzťahu k preukázaniu splnenia podmienky účasti týkajúcej sa osobného postavenia podľa § 32 ods. 1 písm. a) </w:t>
      </w:r>
      <w:r w:rsidR="00C71DC6">
        <w:rPr>
          <w:rFonts w:ascii="Arial" w:hAnsi="Arial" w:cs="Arial"/>
          <w:sz w:val="22"/>
          <w:szCs w:val="22"/>
        </w:rPr>
        <w:t>ZVO</w:t>
      </w:r>
      <w:r w:rsidRPr="00C71DC6">
        <w:rPr>
          <w:rFonts w:ascii="Arial" w:hAnsi="Arial" w:cs="Arial"/>
          <w:sz w:val="22"/>
          <w:szCs w:val="22"/>
        </w:rPr>
        <w:t xml:space="preserve"> osobami špecifikovanými v § 32 ods. 7 a ods. 8 </w:t>
      </w:r>
      <w:r w:rsidR="00C71DC6">
        <w:rPr>
          <w:rFonts w:ascii="Arial" w:hAnsi="Arial" w:cs="Arial"/>
          <w:sz w:val="22"/>
          <w:szCs w:val="22"/>
        </w:rPr>
        <w:t>ZVO.</w:t>
      </w:r>
    </w:p>
    <w:p w14:paraId="0BD26685" w14:textId="77777777" w:rsidR="00C71DC6" w:rsidRDefault="00C71DC6" w:rsidP="00C71DC6">
      <w:pPr>
        <w:pStyle w:val="Default"/>
        <w:ind w:left="3402" w:hanging="3402"/>
        <w:rPr>
          <w:b/>
          <w:sz w:val="22"/>
          <w:szCs w:val="22"/>
        </w:rPr>
      </w:pPr>
    </w:p>
    <w:p w14:paraId="21B3BDE1" w14:textId="3F07E5DD" w:rsidR="00E5535C" w:rsidRPr="007538A3" w:rsidRDefault="00680240" w:rsidP="2114711D">
      <w:pPr>
        <w:pStyle w:val="Default"/>
        <w:widowControl w:val="0"/>
        <w:rPr>
          <w:b/>
          <w:bCs/>
          <w:sz w:val="22"/>
          <w:szCs w:val="22"/>
        </w:rPr>
      </w:pPr>
      <w:r w:rsidRPr="2114711D">
        <w:rPr>
          <w:sz w:val="22"/>
          <w:szCs w:val="22"/>
        </w:rPr>
        <w:t>Názov</w:t>
      </w:r>
      <w:r w:rsidR="00EA2E10">
        <w:rPr>
          <w:sz w:val="22"/>
          <w:szCs w:val="22"/>
        </w:rPr>
        <w:t xml:space="preserve"> zákazky</w:t>
      </w:r>
      <w:r w:rsidR="00374D76" w:rsidRPr="2114711D">
        <w:rPr>
          <w:sz w:val="22"/>
          <w:szCs w:val="22"/>
        </w:rPr>
        <w:t>:</w:t>
      </w:r>
      <w:r w:rsidRPr="2114711D">
        <w:rPr>
          <w:sz w:val="22"/>
          <w:szCs w:val="22"/>
        </w:rPr>
        <w:t xml:space="preserve"> </w:t>
      </w:r>
      <w:r w:rsidR="00EA2E10">
        <w:tab/>
      </w:r>
      <w:r w:rsidR="00D5250B">
        <w:rPr>
          <w:b/>
          <w:bCs/>
          <w:sz w:val="22"/>
          <w:szCs w:val="22"/>
        </w:rPr>
        <w:t>Digitálny RTG prístroj</w:t>
      </w:r>
      <w:r w:rsidR="00614F36" w:rsidRPr="00DD760D">
        <w:rPr>
          <w:rFonts w:eastAsia="Times New Roman"/>
          <w:b/>
          <w:bCs/>
          <w:sz w:val="22"/>
          <w:szCs w:val="22"/>
          <w:lang w:eastAsia="sk-SK"/>
        </w:rPr>
        <w:t> </w:t>
      </w:r>
    </w:p>
    <w:p w14:paraId="6D15BB75" w14:textId="632F39C9" w:rsidR="00B134EF" w:rsidRDefault="00D13D36" w:rsidP="00EA2E10">
      <w:pPr>
        <w:pStyle w:val="Default"/>
        <w:jc w:val="both"/>
        <w:rPr>
          <w:sz w:val="22"/>
          <w:szCs w:val="22"/>
        </w:rPr>
      </w:pPr>
      <w:r w:rsidRPr="3F459CD7">
        <w:rPr>
          <w:sz w:val="22"/>
          <w:szCs w:val="22"/>
        </w:rPr>
        <w:t>Vyhlasovateľ:</w:t>
      </w:r>
      <w:r w:rsidR="00EA2E10">
        <w:rPr>
          <w:sz w:val="22"/>
          <w:szCs w:val="22"/>
        </w:rPr>
        <w:tab/>
      </w:r>
      <w:r w:rsidRPr="3F459CD7">
        <w:rPr>
          <w:sz w:val="22"/>
          <w:szCs w:val="22"/>
        </w:rPr>
        <w:t xml:space="preserve"> </w:t>
      </w:r>
      <w:r>
        <w:tab/>
      </w:r>
      <w:r w:rsidR="00EA2E10">
        <w:rPr>
          <w:sz w:val="22"/>
          <w:szCs w:val="22"/>
        </w:rPr>
        <w:t xml:space="preserve">Mestská poliklinika Senica a.s., </w:t>
      </w:r>
      <w:proofErr w:type="spellStart"/>
      <w:r w:rsidR="00EA2E10">
        <w:rPr>
          <w:sz w:val="22"/>
          <w:szCs w:val="22"/>
        </w:rPr>
        <w:t>Sotinská</w:t>
      </w:r>
      <w:proofErr w:type="spellEnd"/>
      <w:r w:rsidR="00EA2E10">
        <w:rPr>
          <w:sz w:val="22"/>
          <w:szCs w:val="22"/>
        </w:rPr>
        <w:t xml:space="preserve"> 1588/1, 905 01 Senica</w:t>
      </w:r>
    </w:p>
    <w:p w14:paraId="7A0CB7EE" w14:textId="26A35317" w:rsidR="00374D76" w:rsidRDefault="5CA5C4A5" w:rsidP="3F459CD7">
      <w:pPr>
        <w:pStyle w:val="Default"/>
        <w:jc w:val="both"/>
        <w:rPr>
          <w:sz w:val="22"/>
          <w:szCs w:val="22"/>
        </w:rPr>
      </w:pPr>
      <w:r w:rsidRPr="3F459CD7">
        <w:rPr>
          <w:sz w:val="22"/>
          <w:szCs w:val="22"/>
        </w:rPr>
        <w:t>Postup</w:t>
      </w:r>
      <w:r w:rsidR="00374D76" w:rsidRPr="3F459CD7">
        <w:rPr>
          <w:sz w:val="22"/>
          <w:szCs w:val="22"/>
        </w:rPr>
        <w:t xml:space="preserve">: </w:t>
      </w:r>
      <w:r w:rsidR="00374D76">
        <w:tab/>
      </w:r>
      <w:r w:rsidR="00374D76">
        <w:tab/>
      </w:r>
      <w:r w:rsidR="00D5250B">
        <w:rPr>
          <w:sz w:val="22"/>
          <w:szCs w:val="22"/>
        </w:rPr>
        <w:t>nad</w:t>
      </w:r>
      <w:r w:rsidR="00EA2E10">
        <w:rPr>
          <w:sz w:val="22"/>
          <w:szCs w:val="22"/>
        </w:rPr>
        <w:t>limitná zákazka</w:t>
      </w:r>
      <w:r w:rsidR="00374D76" w:rsidRPr="3F459CD7">
        <w:rPr>
          <w:sz w:val="22"/>
          <w:szCs w:val="22"/>
        </w:rPr>
        <w:t xml:space="preserve"> </w:t>
      </w:r>
    </w:p>
    <w:p w14:paraId="346228B0" w14:textId="75FB4CFF" w:rsidR="00374D76" w:rsidRDefault="00374D76" w:rsidP="3F459CD7">
      <w:pPr>
        <w:pStyle w:val="Default"/>
        <w:jc w:val="both"/>
        <w:rPr>
          <w:sz w:val="22"/>
          <w:szCs w:val="22"/>
        </w:rPr>
      </w:pPr>
    </w:p>
    <w:p w14:paraId="34BFA9CD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Obchodné meno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>........................................</w:t>
      </w:r>
      <w:r w:rsidRPr="00C71DC6">
        <w:rPr>
          <w:sz w:val="22"/>
          <w:szCs w:val="22"/>
        </w:rPr>
        <w:t xml:space="preserve"> </w:t>
      </w:r>
    </w:p>
    <w:p w14:paraId="37E1EA5A" w14:textId="77777777" w:rsidR="00B30B43" w:rsidRPr="00C71DC6" w:rsidRDefault="00B30B43" w:rsidP="00C71DC6">
      <w:pPr>
        <w:pStyle w:val="Default"/>
        <w:ind w:left="3402" w:hanging="3402"/>
        <w:rPr>
          <w:sz w:val="22"/>
          <w:szCs w:val="22"/>
        </w:rPr>
      </w:pPr>
    </w:p>
    <w:p w14:paraId="70E8401B" w14:textId="77777777" w:rsidR="00C71DC6" w:rsidRPr="00C71DC6" w:rsidRDefault="00B30B43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Adresa alebo sídlo uchádzača: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18F03B9B" w14:textId="77777777" w:rsidR="0098354B" w:rsidRPr="00C71DC6" w:rsidRDefault="0098354B" w:rsidP="00C71DC6">
      <w:pPr>
        <w:pStyle w:val="Default"/>
        <w:ind w:left="3402" w:hanging="3402"/>
        <w:rPr>
          <w:sz w:val="22"/>
          <w:szCs w:val="22"/>
        </w:rPr>
      </w:pPr>
    </w:p>
    <w:p w14:paraId="532B5D15" w14:textId="77777777" w:rsidR="00C71DC6" w:rsidRPr="00C71DC6" w:rsidRDefault="0098354B" w:rsidP="00C71DC6">
      <w:pPr>
        <w:pStyle w:val="Default"/>
        <w:ind w:left="3402" w:hanging="3402"/>
        <w:rPr>
          <w:sz w:val="22"/>
          <w:szCs w:val="22"/>
        </w:rPr>
      </w:pPr>
      <w:r w:rsidRPr="00C71DC6">
        <w:rPr>
          <w:b/>
          <w:sz w:val="22"/>
          <w:szCs w:val="22"/>
        </w:rPr>
        <w:t>IČO:</w:t>
      </w:r>
      <w:r w:rsidR="00C71DC6">
        <w:rPr>
          <w:b/>
          <w:sz w:val="22"/>
          <w:szCs w:val="22"/>
        </w:rPr>
        <w:tab/>
      </w:r>
      <w:r w:rsidR="00C71DC6" w:rsidRPr="00C71DC6">
        <w:rPr>
          <w:sz w:val="22"/>
          <w:szCs w:val="22"/>
        </w:rPr>
        <w:t xml:space="preserve">........................................ </w:t>
      </w:r>
    </w:p>
    <w:p w14:paraId="419EDC2D" w14:textId="77777777" w:rsidR="002C20D3" w:rsidRPr="00C71DC6" w:rsidRDefault="002C20D3" w:rsidP="00B30B43">
      <w:pPr>
        <w:pStyle w:val="Default"/>
        <w:rPr>
          <w:sz w:val="22"/>
          <w:szCs w:val="22"/>
        </w:rPr>
      </w:pPr>
    </w:p>
    <w:p w14:paraId="06717342" w14:textId="6A0A3606" w:rsidR="0098354B" w:rsidRPr="00C71DC6" w:rsidRDefault="0098354B" w:rsidP="0098354B">
      <w:pPr>
        <w:spacing w:before="240"/>
        <w:jc w:val="center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hAnsi="Arial" w:cs="Arial"/>
          <w:color w:val="000000"/>
          <w:sz w:val="22"/>
          <w:szCs w:val="22"/>
          <w:lang w:eastAsia="en-US"/>
        </w:rPr>
        <w:t>Dolu podpísaný zástupca uchádzača</w:t>
      </w:r>
      <w:r w:rsidRPr="00C71DC6">
        <w:rPr>
          <w:rFonts w:ascii="Arial" w:hAnsi="Arial" w:cs="Arial"/>
          <w:sz w:val="22"/>
          <w:szCs w:val="22"/>
          <w:lang w:eastAsia="en-US"/>
        </w:rPr>
        <w:t>, ktorý predložil ponuku v</w:t>
      </w:r>
      <w:r w:rsidR="008C47BF">
        <w:rPr>
          <w:rFonts w:ascii="Arial" w:hAnsi="Arial" w:cs="Arial"/>
          <w:sz w:val="22"/>
          <w:szCs w:val="22"/>
          <w:lang w:eastAsia="en-US"/>
        </w:rPr>
        <w:t> predmetnej zákazke</w:t>
      </w:r>
    </w:p>
    <w:p w14:paraId="495F5456" w14:textId="77777777" w:rsidR="002C20D3" w:rsidRPr="00C71DC6" w:rsidRDefault="002C20D3" w:rsidP="002C20D3">
      <w:pPr>
        <w:spacing w:before="240" w:after="120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C71DC6">
        <w:rPr>
          <w:rFonts w:ascii="Arial" w:hAnsi="Arial" w:cs="Arial"/>
          <w:b/>
          <w:sz w:val="22"/>
          <w:szCs w:val="22"/>
          <w:lang w:eastAsia="en-US"/>
        </w:rPr>
        <w:t>ČESTNE VYHLASUJEM</w:t>
      </w:r>
      <w:r w:rsidR="004E3519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EC32A8" w:rsidRPr="00EC32A8">
        <w:rPr>
          <w:rFonts w:ascii="Arial" w:hAnsi="Arial" w:cs="Arial"/>
          <w:b/>
          <w:sz w:val="22"/>
          <w:szCs w:val="22"/>
          <w:vertAlign w:val="superscript"/>
          <w:lang w:eastAsia="en-US"/>
        </w:rPr>
        <w:t>1</w:t>
      </w:r>
      <w:r w:rsidR="007314CD">
        <w:rPr>
          <w:rFonts w:ascii="Arial" w:hAnsi="Arial" w:cs="Arial"/>
          <w:b/>
          <w:sz w:val="22"/>
          <w:szCs w:val="22"/>
          <w:lang w:eastAsia="en-US"/>
        </w:rPr>
        <w:t>,</w:t>
      </w:r>
    </w:p>
    <w:p w14:paraId="69334B45" w14:textId="0616DFF5" w:rsidR="002C20D3" w:rsidRPr="00C71DC6" w:rsidRDefault="002C20D3" w:rsidP="007314CD">
      <w:pPr>
        <w:spacing w:before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C71DC6">
        <w:rPr>
          <w:rFonts w:ascii="Arial" w:eastAsia="Calibri" w:hAnsi="Arial" w:cs="Arial"/>
          <w:sz w:val="22"/>
          <w:szCs w:val="22"/>
          <w:lang w:eastAsia="en-US"/>
        </w:rPr>
        <w:t xml:space="preserve">že v spoločnosti uchádzača, </w:t>
      </w:r>
      <w:r w:rsidR="008C47BF">
        <w:rPr>
          <w:rFonts w:ascii="Arial" w:eastAsia="Calibri" w:hAnsi="Arial" w:cs="Arial"/>
          <w:sz w:val="22"/>
          <w:szCs w:val="22"/>
          <w:lang w:eastAsia="en-US"/>
        </w:rPr>
        <w:t>v mene ktorej konám</w:t>
      </w:r>
      <w:r w:rsidRPr="00C71DC6">
        <w:rPr>
          <w:rFonts w:ascii="Arial" w:eastAsia="Calibri" w:hAnsi="Arial" w:cs="Arial"/>
          <w:sz w:val="22"/>
          <w:szCs w:val="22"/>
          <w:lang w:eastAsia="en-US"/>
        </w:rPr>
        <w:t>:</w:t>
      </w:r>
    </w:p>
    <w:p w14:paraId="6FDB82B6" w14:textId="1591CE32" w:rsidR="002C20D3" w:rsidRPr="00C71DC6" w:rsidRDefault="00000000" w:rsidP="00DD760D">
      <w:pPr>
        <w:spacing w:before="60" w:line="276" w:lineRule="auto"/>
        <w:ind w:left="426" w:right="-1" w:hanging="426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1DC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538A3">
        <w:rPr>
          <w:rFonts w:ascii="Arial" w:eastAsia="Calibri" w:hAnsi="Arial" w:cs="Arial"/>
          <w:sz w:val="20"/>
          <w:szCs w:val="20"/>
        </w:rPr>
        <w:t xml:space="preserve"> </w:t>
      </w:r>
      <w:r w:rsidR="007538A3">
        <w:rPr>
          <w:rFonts w:ascii="Arial" w:eastAsia="Calibri" w:hAnsi="Arial" w:cs="Arial"/>
          <w:sz w:val="20"/>
          <w:szCs w:val="20"/>
        </w:rPr>
        <w:tab/>
      </w:r>
      <w:r w:rsidR="002C20D3" w:rsidRPr="3F459CD7">
        <w:rPr>
          <w:rFonts w:ascii="Arial" w:hAnsi="Arial" w:cs="Arial"/>
          <w:b/>
          <w:bCs/>
          <w:sz w:val="22"/>
          <w:szCs w:val="22"/>
          <w:lang w:eastAsia="en-US"/>
        </w:rPr>
        <w:t>nepôsobí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 člen dozorného orgánu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a/alebo prokurista</w:t>
      </w:r>
      <w:r w:rsidR="002C20D3" w:rsidRPr="00C71DC6">
        <w:rPr>
          <w:rFonts w:ascii="Arial" w:hAnsi="Arial" w:cs="Arial"/>
          <w:color w:val="000000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uchádzača, ktorá má právo za uchádzača konať, ktorá má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rozhodujúcim vplyvom sa rozumie, ak iná osoba vlastní väčšinu akcií alebo väčšinový obchodný podiel u uchádzača, má väčšinu hlasovacích práv u uchádzača, má právo vymenúvať alebo odvolávať väčšinu členov štatutárneho orgánu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uchádzača alebo dozorného orgánu uchádzača, alebo má právo vykonávať rozhodujúci vplyv na základe dohody uzavretej s uchádzačom</w:t>
      </w:r>
      <w:r w:rsidR="002C20D3" w:rsidRPr="00C71DC6">
        <w:rPr>
          <w:rFonts w:ascii="Arial" w:hAnsi="Arial" w:cs="Arial"/>
          <w:sz w:val="22"/>
          <w:szCs w:val="22"/>
        </w:rPr>
        <w:t xml:space="preserve">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>alebo na základe spoločenskej zmluvy, zakladateľskej listiny alebo stanov, ak to umožňuje právo štátu, ktorými sa táto osoba riadi;</w:t>
      </w:r>
    </w:p>
    <w:p w14:paraId="5332687E" w14:textId="74C22CBA" w:rsidR="002C20D3" w:rsidRPr="00C71DC6" w:rsidRDefault="00000000" w:rsidP="00DD760D">
      <w:pPr>
        <w:spacing w:before="60"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779678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3F96">
            <w:rPr>
              <w:rFonts w:ascii="MS Gothic" w:eastAsia="MS Gothic" w:hAnsi="MS Gothic" w:cs="Arial"/>
              <w:sz w:val="20"/>
              <w:szCs w:val="20"/>
            </w:rPr>
            <w:t>☐</w:t>
          </w:r>
        </w:sdtContent>
      </w:sdt>
      <w:r w:rsidR="007538A3">
        <w:rPr>
          <w:rFonts w:ascii="Arial" w:eastAsia="Calibri" w:hAnsi="Arial" w:cs="Arial"/>
          <w:sz w:val="20"/>
          <w:szCs w:val="20"/>
        </w:rPr>
        <w:t xml:space="preserve"> </w:t>
      </w:r>
      <w:r w:rsidR="007538A3">
        <w:rPr>
          <w:rFonts w:ascii="Arial" w:eastAsia="Calibri" w:hAnsi="Arial" w:cs="Arial"/>
          <w:sz w:val="20"/>
          <w:szCs w:val="20"/>
        </w:rPr>
        <w:tab/>
      </w:r>
      <w:r w:rsidR="002C20D3" w:rsidRPr="3F459CD7">
        <w:rPr>
          <w:rFonts w:ascii="Arial" w:hAnsi="Arial" w:cs="Arial"/>
          <w:b/>
          <w:bCs/>
          <w:sz w:val="22"/>
          <w:szCs w:val="22"/>
          <w:lang w:eastAsia="en-US"/>
        </w:rPr>
        <w:t>pôsobí nasledujúca iná osoba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ako štatutárny orgán / člen štatutárneho orgánu uchádzača, člen dozorného orgánu uchádzača a/alebo prokurista uchádzača, ktorá má právo za uchádzača konať, práva spojené s rozhodovaním alebo kontrolou v spoločnosti uchádzača, resp. osoba</w:t>
      </w:r>
      <w:r w:rsidR="007314CD">
        <w:rPr>
          <w:rFonts w:ascii="Arial" w:hAnsi="Arial" w:cs="Arial"/>
          <w:sz w:val="22"/>
          <w:szCs w:val="22"/>
          <w:lang w:eastAsia="en-US"/>
        </w:rPr>
        <w:t>,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ktorá má rozhodujúci vplyv na činnosť uchádzača, jeho strategické ciele alebo významné rozhodnutia prostredníctvom vlastníckeho práva, finančného podielu alebo pravidiel, ktorými sa uchádzač spravuje</w:t>
      </w:r>
      <w:r w:rsidR="007314CD">
        <w:rPr>
          <w:rFonts w:ascii="Arial" w:hAnsi="Arial" w:cs="Arial"/>
          <w:sz w:val="22"/>
          <w:szCs w:val="22"/>
          <w:lang w:eastAsia="en-US"/>
        </w:rPr>
        <w:t>.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314CD">
        <w:rPr>
          <w:rFonts w:ascii="Arial" w:hAnsi="Arial" w:cs="Arial"/>
          <w:sz w:val="22"/>
          <w:szCs w:val="22"/>
          <w:lang w:eastAsia="en-US"/>
        </w:rPr>
        <w:t xml:space="preserve">Pod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t xml:space="preserve">rozhodujúcim vplyvom sa rozumie, ak iná osoba vlastní väčšinu akcií alebo väčšinový obchodný podiel u uchádzača, má väčšinu hlasovacích práv u uchádzača, má právo vymenúvať alebo odvolávať väčšinu členov štatutárneho orgánu uchádzača alebo dozorného orgánu uchádzača, alebo má právo vykonávať rozhodujúci vplyv na základe dohody uzavretej s </w:t>
      </w:r>
      <w:r w:rsidR="002C20D3" w:rsidRPr="00C71DC6">
        <w:rPr>
          <w:rFonts w:ascii="Arial" w:hAnsi="Arial" w:cs="Arial"/>
          <w:sz w:val="22"/>
          <w:szCs w:val="22"/>
          <w:lang w:eastAsia="en-US"/>
        </w:rPr>
        <w:lastRenderedPageBreak/>
        <w:t>uchádzačom alebo na základe spoločenskej zmluvy, zakladateľskej listiny alebo stanov, ak to umožňuje právo štátu, ktorými sa táto osoba riadi:</w:t>
      </w:r>
    </w:p>
    <w:p w14:paraId="4FDF84A9" w14:textId="77777777" w:rsidR="0098354B" w:rsidRPr="00C71DC6" w:rsidRDefault="0098354B" w:rsidP="002C20D3">
      <w:pPr>
        <w:spacing w:before="60"/>
        <w:ind w:hanging="567"/>
        <w:jc w:val="both"/>
        <w:rPr>
          <w:rFonts w:ascii="Arial" w:hAnsi="Arial" w:cs="Arial"/>
          <w:sz w:val="22"/>
          <w:szCs w:val="22"/>
          <w:lang w:eastAsia="en-US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1"/>
      </w:tblGrid>
      <w:tr w:rsidR="002C20D3" w:rsidRPr="00C71DC6" w14:paraId="1AAEB40B" w14:textId="77777777" w:rsidTr="002C20D3">
        <w:tc>
          <w:tcPr>
            <w:tcW w:w="678" w:type="pct"/>
            <w:shd w:val="clear" w:color="auto" w:fill="FFFFFF" w:themeFill="background1"/>
            <w:vAlign w:val="center"/>
          </w:tcPr>
          <w:p w14:paraId="4CF12DE5" w14:textId="77777777" w:rsidR="002C20D3" w:rsidRPr="00C71DC6" w:rsidRDefault="007314CD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2C20D3"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B7A969C" w14:textId="77777777" w:rsidR="007314CD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Meno a priezvisko inej osoby alebo obchodné meno, </w:t>
            </w:r>
          </w:p>
          <w:p w14:paraId="08F0D882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názov a IČO inej osoby </w:t>
            </w:r>
          </w:p>
        </w:tc>
      </w:tr>
      <w:tr w:rsidR="002C20D3" w:rsidRPr="00C71DC6" w14:paraId="6F3EE135" w14:textId="77777777" w:rsidTr="0098354B">
        <w:trPr>
          <w:trHeight w:val="543"/>
        </w:trPr>
        <w:tc>
          <w:tcPr>
            <w:tcW w:w="678" w:type="pct"/>
            <w:vAlign w:val="center"/>
          </w:tcPr>
          <w:p w14:paraId="3B3DC20B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322" w:type="pct"/>
            <w:vAlign w:val="center"/>
          </w:tcPr>
          <w:p w14:paraId="4B49F4BD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4E480B30" w14:textId="77777777" w:rsidTr="0098354B">
        <w:trPr>
          <w:trHeight w:val="565"/>
        </w:trPr>
        <w:tc>
          <w:tcPr>
            <w:tcW w:w="678" w:type="pct"/>
            <w:vAlign w:val="center"/>
          </w:tcPr>
          <w:p w14:paraId="5A529355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322" w:type="pct"/>
            <w:vAlign w:val="center"/>
          </w:tcPr>
          <w:p w14:paraId="2CEAFF11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C20D3" w:rsidRPr="00C71DC6" w14:paraId="22919E90" w14:textId="77777777" w:rsidTr="0098354B">
        <w:trPr>
          <w:trHeight w:val="569"/>
        </w:trPr>
        <w:tc>
          <w:tcPr>
            <w:tcW w:w="678" w:type="pct"/>
            <w:vAlign w:val="center"/>
          </w:tcPr>
          <w:p w14:paraId="3CE20C60" w14:textId="77777777" w:rsidR="002C20D3" w:rsidRPr="00C71DC6" w:rsidRDefault="002C20D3" w:rsidP="002C20D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71DC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322" w:type="pct"/>
            <w:vAlign w:val="center"/>
          </w:tcPr>
          <w:p w14:paraId="470193D8" w14:textId="77777777" w:rsidR="002C20D3" w:rsidRPr="00C71DC6" w:rsidRDefault="002C20D3" w:rsidP="002C20D3">
            <w:pPr>
              <w:spacing w:before="6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77CACAA" w14:textId="77777777" w:rsidR="0098354B" w:rsidRPr="00C71DC6" w:rsidRDefault="0098354B" w:rsidP="002C20D3">
      <w:pPr>
        <w:keepNext/>
        <w:spacing w:before="24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4F8D1FF" w14:textId="49C72C75" w:rsidR="002C20D3" w:rsidRPr="00C71DC6" w:rsidRDefault="00FB07C8" w:rsidP="007538A3">
      <w:pPr>
        <w:spacing w:before="60" w:line="276" w:lineRule="auto"/>
        <w:jc w:val="both"/>
        <w:rPr>
          <w:rFonts w:ascii="Arial" w:eastAsia="Calibri" w:hAnsi="Arial" w:cs="Arial"/>
          <w:sz w:val="22"/>
          <w:szCs w:val="22"/>
        </w:rPr>
      </w:pPr>
      <w:r w:rsidRPr="3F459CD7">
        <w:rPr>
          <w:rFonts w:ascii="Arial" w:hAnsi="Arial" w:cs="Arial"/>
          <w:color w:val="000000" w:themeColor="text1"/>
          <w:sz w:val="22"/>
          <w:szCs w:val="22"/>
          <w:lang w:eastAsia="en-US"/>
        </w:rPr>
        <w:t>Zároveň</w:t>
      </w:r>
      <w:r w:rsidR="007314CD" w:rsidRPr="3F459CD7">
        <w:rPr>
          <w:rFonts w:ascii="Arial" w:hAnsi="Arial" w:cs="Arial"/>
          <w:sz w:val="22"/>
          <w:szCs w:val="22"/>
          <w:lang w:eastAsia="en-US"/>
        </w:rPr>
        <w:t xml:space="preserve"> </w:t>
      </w:r>
      <w:r w:rsidRPr="3F459CD7">
        <w:rPr>
          <w:rFonts w:ascii="Arial" w:hAnsi="Arial" w:cs="Arial"/>
          <w:b/>
          <w:bCs/>
          <w:sz w:val="22"/>
          <w:szCs w:val="22"/>
          <w:lang w:eastAsia="en-US"/>
        </w:rPr>
        <w:t xml:space="preserve">čestne vyhlasujem, </w:t>
      </w:r>
      <w:r w:rsidR="002C20D3" w:rsidRPr="3F459CD7">
        <w:rPr>
          <w:rFonts w:ascii="Arial" w:eastAsia="Calibri" w:hAnsi="Arial" w:cs="Arial"/>
          <w:sz w:val="22"/>
          <w:szCs w:val="22"/>
        </w:rPr>
        <w:t>že osoba</w:t>
      </w:r>
      <w:r w:rsidR="002C20D3" w:rsidRPr="3F459CD7">
        <w:rPr>
          <w:rFonts w:ascii="Arial" w:hAnsi="Arial" w:cs="Arial"/>
          <w:sz w:val="22"/>
          <w:szCs w:val="22"/>
        </w:rPr>
        <w:t xml:space="preserve"> </w:t>
      </w:r>
      <w:r w:rsidR="002C20D3" w:rsidRPr="3F459CD7">
        <w:rPr>
          <w:rFonts w:ascii="Arial" w:eastAsia="Calibri" w:hAnsi="Arial" w:cs="Arial"/>
          <w:sz w:val="22"/>
          <w:szCs w:val="22"/>
        </w:rPr>
        <w:t xml:space="preserve">špecifikovaná v § 32 ods. 7 a ods. 8 </w:t>
      </w:r>
      <w:r w:rsidR="007314CD" w:rsidRPr="3F459CD7">
        <w:rPr>
          <w:rFonts w:ascii="Arial" w:eastAsia="Calibri" w:hAnsi="Arial" w:cs="Arial"/>
          <w:sz w:val="22"/>
          <w:szCs w:val="22"/>
        </w:rPr>
        <w:t>ZVO</w:t>
      </w:r>
      <w:r w:rsidR="002C20D3" w:rsidRPr="3F459CD7">
        <w:rPr>
          <w:rFonts w:ascii="Arial" w:eastAsia="Calibri" w:hAnsi="Arial" w:cs="Arial"/>
          <w:sz w:val="22"/>
          <w:szCs w:val="22"/>
        </w:rPr>
        <w:t xml:space="preserve">, ktorú uchádzač identifikoval vo vyššie uvedenej tabuľke, </w:t>
      </w:r>
      <w:r w:rsidR="002C20D3" w:rsidRPr="3F459CD7">
        <w:rPr>
          <w:rFonts w:ascii="Arial" w:eastAsia="Calibri" w:hAnsi="Arial" w:cs="Arial"/>
          <w:b/>
          <w:bCs/>
          <w:sz w:val="22"/>
          <w:szCs w:val="22"/>
        </w:rPr>
        <w:t xml:space="preserve">spĺňa podmienku účasti týkajúcu sa osobného postavenia podľa § 32 ods. 1 písm. a) </w:t>
      </w:r>
      <w:r w:rsidR="007314CD" w:rsidRPr="3F459CD7">
        <w:rPr>
          <w:rFonts w:ascii="Arial" w:eastAsia="Calibri" w:hAnsi="Arial" w:cs="Arial"/>
          <w:b/>
          <w:bCs/>
          <w:sz w:val="22"/>
          <w:szCs w:val="22"/>
        </w:rPr>
        <w:t>ZVO</w:t>
      </w:r>
      <w:r w:rsidR="002C20D3" w:rsidRPr="3F459CD7">
        <w:rPr>
          <w:rFonts w:ascii="Arial" w:eastAsia="Calibri" w:hAnsi="Arial" w:cs="Arial"/>
          <w:b/>
          <w:bCs/>
          <w:sz w:val="22"/>
          <w:szCs w:val="22"/>
        </w:rPr>
        <w:t>.</w:t>
      </w:r>
    </w:p>
    <w:p w14:paraId="289CEE1E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2767BD81" w14:textId="77777777" w:rsidR="0098354B" w:rsidRPr="00C71DC6" w:rsidRDefault="0098354B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51DDD814" w14:textId="77777777" w:rsidR="00B30B43" w:rsidRPr="00C71DC6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>V ......................., dňa...........................</w:t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  <w:r w:rsidRPr="00C71DC6">
        <w:rPr>
          <w:rFonts w:ascii="Arial" w:hAnsi="Arial" w:cs="Arial"/>
          <w:sz w:val="22"/>
          <w:szCs w:val="22"/>
        </w:rPr>
        <w:tab/>
      </w:r>
    </w:p>
    <w:p w14:paraId="46B7456A" w14:textId="77777777" w:rsidR="00B30B43" w:rsidRDefault="00B30B43" w:rsidP="007314CD">
      <w:pPr>
        <w:spacing w:line="276" w:lineRule="auto"/>
        <w:rPr>
          <w:rFonts w:ascii="Arial" w:hAnsi="Arial" w:cs="Arial"/>
          <w:sz w:val="22"/>
          <w:szCs w:val="22"/>
        </w:rPr>
      </w:pPr>
      <w:r w:rsidRPr="00C71DC6">
        <w:rPr>
          <w:rFonts w:ascii="Arial" w:hAnsi="Arial" w:cs="Arial"/>
          <w:sz w:val="22"/>
          <w:szCs w:val="22"/>
        </w:rPr>
        <w:tab/>
      </w:r>
    </w:p>
    <w:p w14:paraId="7FEEDEA7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E0A322" w14:textId="77777777" w:rsidR="007314CD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09DF0993" w14:textId="77777777" w:rsidR="007314CD" w:rsidRPr="00C71DC6" w:rsidRDefault="007314CD" w:rsidP="007314CD">
      <w:pPr>
        <w:spacing w:line="276" w:lineRule="auto"/>
        <w:rPr>
          <w:rFonts w:ascii="Arial" w:hAnsi="Arial" w:cs="Arial"/>
          <w:sz w:val="22"/>
          <w:szCs w:val="22"/>
        </w:rPr>
      </w:pPr>
    </w:p>
    <w:p w14:paraId="4C7F050C" w14:textId="77777777" w:rsidR="007314CD" w:rsidRPr="0045139D" w:rsidRDefault="007314CD" w:rsidP="007314CD">
      <w:pPr>
        <w:jc w:val="right"/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>......................................................</w:t>
      </w:r>
    </w:p>
    <w:p w14:paraId="3FF1837D" w14:textId="77777777" w:rsidR="007314CD" w:rsidRPr="0045139D" w:rsidRDefault="007314CD" w:rsidP="007314CD">
      <w:pPr>
        <w:pStyle w:val="Zkladntext"/>
        <w:jc w:val="center"/>
        <w:rPr>
          <w:sz w:val="22"/>
          <w:szCs w:val="23"/>
        </w:rPr>
      </w:pPr>
      <w:r w:rsidRPr="0045139D">
        <w:rPr>
          <w:sz w:val="22"/>
          <w:szCs w:val="23"/>
        </w:rPr>
        <w:t xml:space="preserve">                                                                              </w:t>
      </w:r>
      <w:r>
        <w:rPr>
          <w:sz w:val="22"/>
          <w:szCs w:val="23"/>
        </w:rPr>
        <w:t xml:space="preserve">                  m</w:t>
      </w:r>
      <w:r w:rsidRPr="0045139D">
        <w:rPr>
          <w:sz w:val="22"/>
          <w:szCs w:val="23"/>
        </w:rPr>
        <w:t>eno, priezvisko, titul</w:t>
      </w:r>
      <w:r>
        <w:rPr>
          <w:sz w:val="22"/>
          <w:szCs w:val="23"/>
        </w:rPr>
        <w:t xml:space="preserve"> a podpis</w:t>
      </w:r>
      <w:r w:rsidRPr="0045139D">
        <w:rPr>
          <w:sz w:val="22"/>
          <w:szCs w:val="23"/>
        </w:rPr>
        <w:t xml:space="preserve"> </w:t>
      </w:r>
    </w:p>
    <w:p w14:paraId="4B673D0F" w14:textId="77777777" w:rsidR="007314CD" w:rsidRPr="00EC32A8" w:rsidRDefault="007314CD" w:rsidP="3F459CD7">
      <w:pPr>
        <w:pStyle w:val="Zkladntext"/>
        <w:tabs>
          <w:tab w:val="center" w:pos="4652"/>
          <w:tab w:val="right" w:pos="9304"/>
        </w:tabs>
        <w:ind w:left="5760"/>
        <w:rPr>
          <w:sz w:val="22"/>
          <w:szCs w:val="22"/>
          <w:vertAlign w:val="superscript"/>
        </w:rPr>
      </w:pPr>
      <w:r w:rsidRPr="0045139D">
        <w:rPr>
          <w:sz w:val="22"/>
          <w:szCs w:val="22"/>
        </w:rPr>
        <w:t>štatutárneho orgánu uchádzača</w:t>
      </w:r>
      <w:r w:rsidR="00EC32A8">
        <w:rPr>
          <w:sz w:val="22"/>
          <w:szCs w:val="22"/>
        </w:rPr>
        <w:t xml:space="preserve"> </w:t>
      </w:r>
      <w:r w:rsidR="00EC32A8" w:rsidRPr="00EC32A8">
        <w:rPr>
          <w:sz w:val="22"/>
          <w:szCs w:val="22"/>
          <w:vertAlign w:val="superscript"/>
        </w:rPr>
        <w:t>2</w:t>
      </w:r>
    </w:p>
    <w:p w14:paraId="494368C7" w14:textId="6164F63A" w:rsidR="3F459CD7" w:rsidRDefault="3F459CD7" w:rsidP="3F459CD7">
      <w:pPr>
        <w:pStyle w:val="Zkladntext"/>
        <w:tabs>
          <w:tab w:val="center" w:pos="4652"/>
          <w:tab w:val="right" w:pos="9304"/>
        </w:tabs>
        <w:rPr>
          <w:sz w:val="22"/>
          <w:szCs w:val="22"/>
          <w:vertAlign w:val="superscript"/>
        </w:rPr>
      </w:pPr>
    </w:p>
    <w:p w14:paraId="081C272D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62CC234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0486CA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47DE372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6B239A2E" w14:textId="77777777" w:rsidR="008C47BF" w:rsidRDefault="008C47BF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D47647B" w14:textId="77777777" w:rsidR="00EC32A8" w:rsidRPr="00EC32A8" w:rsidRDefault="00EC32A8">
      <w:pPr>
        <w:rPr>
          <w:rFonts w:ascii="Arial" w:hAnsi="Arial" w:cs="Arial"/>
          <w:sz w:val="18"/>
          <w:szCs w:val="18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Uchádzač označí x</w:t>
      </w:r>
    </w:p>
    <w:p w14:paraId="46E6A836" w14:textId="77777777" w:rsidR="00EC32A8" w:rsidRPr="002C20D3" w:rsidRDefault="00EC32A8">
      <w:pPr>
        <w:rPr>
          <w:rFonts w:ascii="Arial" w:hAnsi="Arial" w:cs="Arial"/>
          <w:sz w:val="22"/>
          <w:szCs w:val="22"/>
        </w:rPr>
      </w:pPr>
      <w:r w:rsidRPr="00EC32A8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EC32A8">
        <w:rPr>
          <w:rFonts w:ascii="Arial" w:hAnsi="Arial" w:cs="Arial"/>
          <w:sz w:val="18"/>
          <w:szCs w:val="18"/>
        </w:rPr>
        <w:t>Vyhlásenie podpíše štatutárny orgán uchádzača alebo ním splnomocnená osoba</w:t>
      </w:r>
    </w:p>
    <w:sectPr w:rsidR="00EC32A8" w:rsidRPr="002C20D3" w:rsidSect="00DD760D">
      <w:headerReference w:type="default" r:id="rId11"/>
      <w:footerReference w:type="default" r:id="rId12"/>
      <w:type w:val="continuous"/>
      <w:pgSz w:w="11906" w:h="16838"/>
      <w:pgMar w:top="1418" w:right="1418" w:bottom="1418" w:left="1418" w:header="567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C95F2" w14:textId="77777777" w:rsidR="00997030" w:rsidRDefault="00997030" w:rsidP="007B1277">
      <w:r>
        <w:separator/>
      </w:r>
    </w:p>
  </w:endnote>
  <w:endnote w:type="continuationSeparator" w:id="0">
    <w:p w14:paraId="66150BDC" w14:textId="77777777" w:rsidR="00997030" w:rsidRDefault="00997030" w:rsidP="007B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69788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8D08F9A" w14:textId="7F599644" w:rsidR="007538A3" w:rsidRPr="007538A3" w:rsidRDefault="007538A3">
            <w:pPr>
              <w:pStyle w:val="Pta"/>
              <w:jc w:val="right"/>
              <w:rPr>
                <w:sz w:val="20"/>
                <w:szCs w:val="20"/>
              </w:rPr>
            </w:pPr>
            <w:r w:rsidRPr="007538A3">
              <w:rPr>
                <w:sz w:val="20"/>
                <w:szCs w:val="20"/>
              </w:rPr>
              <w:t xml:space="preserve">Strana </w:t>
            </w:r>
            <w:r w:rsidRPr="007538A3">
              <w:rPr>
                <w:b/>
                <w:bCs/>
                <w:sz w:val="20"/>
                <w:szCs w:val="20"/>
              </w:rPr>
              <w:fldChar w:fldCharType="begin"/>
            </w:r>
            <w:r w:rsidRPr="007538A3">
              <w:rPr>
                <w:b/>
                <w:bCs/>
                <w:sz w:val="20"/>
                <w:szCs w:val="20"/>
              </w:rPr>
              <w:instrText>PAGE</w:instrText>
            </w:r>
            <w:r w:rsidRPr="007538A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538A3">
              <w:rPr>
                <w:b/>
                <w:bCs/>
                <w:sz w:val="20"/>
                <w:szCs w:val="20"/>
              </w:rPr>
              <w:fldChar w:fldCharType="end"/>
            </w:r>
            <w:r w:rsidRPr="007538A3">
              <w:rPr>
                <w:sz w:val="20"/>
                <w:szCs w:val="20"/>
              </w:rPr>
              <w:t xml:space="preserve"> z </w:t>
            </w:r>
            <w:r w:rsidRPr="007538A3">
              <w:rPr>
                <w:b/>
                <w:bCs/>
                <w:sz w:val="20"/>
                <w:szCs w:val="20"/>
              </w:rPr>
              <w:fldChar w:fldCharType="begin"/>
            </w:r>
            <w:r w:rsidRPr="007538A3">
              <w:rPr>
                <w:b/>
                <w:bCs/>
                <w:sz w:val="20"/>
                <w:szCs w:val="20"/>
              </w:rPr>
              <w:instrText>NUMPAGES</w:instrText>
            </w:r>
            <w:r w:rsidRPr="007538A3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Pr="007538A3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526241" w14:textId="77777777" w:rsidR="007538A3" w:rsidRDefault="007538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D6D9" w14:textId="77777777" w:rsidR="00997030" w:rsidRDefault="00997030" w:rsidP="007B1277">
      <w:r>
        <w:separator/>
      </w:r>
    </w:p>
  </w:footnote>
  <w:footnote w:type="continuationSeparator" w:id="0">
    <w:p w14:paraId="7D8AD19A" w14:textId="77777777" w:rsidR="00997030" w:rsidRDefault="00997030" w:rsidP="007B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D1A3" w14:textId="4705621B" w:rsidR="007538A3" w:rsidRPr="007538A3" w:rsidRDefault="007538A3">
    <w:pPr>
      <w:pStyle w:val="Hlavika"/>
      <w:rPr>
        <w:sz w:val="20"/>
        <w:szCs w:val="20"/>
      </w:rPr>
    </w:pPr>
    <w:r w:rsidRPr="007538A3">
      <w:rPr>
        <w:sz w:val="20"/>
        <w:szCs w:val="20"/>
      </w:rPr>
      <w:t xml:space="preserve">Príloha č. </w:t>
    </w:r>
    <w:r w:rsidR="00D5250B">
      <w:rPr>
        <w:sz w:val="20"/>
        <w:szCs w:val="20"/>
      </w:rPr>
      <w:t>6</w:t>
    </w:r>
    <w:r w:rsidRPr="007538A3">
      <w:rPr>
        <w:sz w:val="20"/>
        <w:szCs w:val="20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0243E"/>
    <w:multiLevelType w:val="hybridMultilevel"/>
    <w:tmpl w:val="2B78FF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622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drawingGridHorizontalSpacing w:val="113"/>
  <w:drawingGridVerticalSpacing w:val="11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77"/>
    <w:rsid w:val="0001750F"/>
    <w:rsid w:val="000178D4"/>
    <w:rsid w:val="00021347"/>
    <w:rsid w:val="0002622C"/>
    <w:rsid w:val="00042B11"/>
    <w:rsid w:val="000454B5"/>
    <w:rsid w:val="00047662"/>
    <w:rsid w:val="0008615A"/>
    <w:rsid w:val="00096F56"/>
    <w:rsid w:val="000C187F"/>
    <w:rsid w:val="00102C30"/>
    <w:rsid w:val="00107B51"/>
    <w:rsid w:val="00114AE8"/>
    <w:rsid w:val="00121139"/>
    <w:rsid w:val="001326F5"/>
    <w:rsid w:val="00134909"/>
    <w:rsid w:val="001406CD"/>
    <w:rsid w:val="00157E72"/>
    <w:rsid w:val="00163717"/>
    <w:rsid w:val="00176F6D"/>
    <w:rsid w:val="001B7656"/>
    <w:rsid w:val="001D3FB8"/>
    <w:rsid w:val="00212799"/>
    <w:rsid w:val="00216002"/>
    <w:rsid w:val="0021698A"/>
    <w:rsid w:val="0022016F"/>
    <w:rsid w:val="00237A87"/>
    <w:rsid w:val="00245AD6"/>
    <w:rsid w:val="00264721"/>
    <w:rsid w:val="0027503D"/>
    <w:rsid w:val="00281B75"/>
    <w:rsid w:val="002860C6"/>
    <w:rsid w:val="002A4ED9"/>
    <w:rsid w:val="002C20D3"/>
    <w:rsid w:val="002D49D4"/>
    <w:rsid w:val="002D4CCF"/>
    <w:rsid w:val="002F12D4"/>
    <w:rsid w:val="00326CE6"/>
    <w:rsid w:val="00374D76"/>
    <w:rsid w:val="00391E69"/>
    <w:rsid w:val="003A034A"/>
    <w:rsid w:val="003A7793"/>
    <w:rsid w:val="003D0860"/>
    <w:rsid w:val="003E4350"/>
    <w:rsid w:val="004176A1"/>
    <w:rsid w:val="00423664"/>
    <w:rsid w:val="004261F4"/>
    <w:rsid w:val="0042736A"/>
    <w:rsid w:val="00431741"/>
    <w:rsid w:val="00495987"/>
    <w:rsid w:val="004A1875"/>
    <w:rsid w:val="004D0AEB"/>
    <w:rsid w:val="004E12AA"/>
    <w:rsid w:val="004E3519"/>
    <w:rsid w:val="004F3B47"/>
    <w:rsid w:val="004F5504"/>
    <w:rsid w:val="005047F5"/>
    <w:rsid w:val="005475A7"/>
    <w:rsid w:val="00562A49"/>
    <w:rsid w:val="0056732E"/>
    <w:rsid w:val="005A4FF5"/>
    <w:rsid w:val="005E2E66"/>
    <w:rsid w:val="00603CBB"/>
    <w:rsid w:val="00613C47"/>
    <w:rsid w:val="00614F36"/>
    <w:rsid w:val="00630007"/>
    <w:rsid w:val="00633392"/>
    <w:rsid w:val="006343C9"/>
    <w:rsid w:val="00643851"/>
    <w:rsid w:val="00660AA7"/>
    <w:rsid w:val="006640DF"/>
    <w:rsid w:val="00670568"/>
    <w:rsid w:val="00680240"/>
    <w:rsid w:val="00694F24"/>
    <w:rsid w:val="006C1D39"/>
    <w:rsid w:val="006C2A26"/>
    <w:rsid w:val="006C5311"/>
    <w:rsid w:val="006D5DF8"/>
    <w:rsid w:val="007063AB"/>
    <w:rsid w:val="00711FD0"/>
    <w:rsid w:val="00717F84"/>
    <w:rsid w:val="00722198"/>
    <w:rsid w:val="007314CD"/>
    <w:rsid w:val="00731637"/>
    <w:rsid w:val="00746EDE"/>
    <w:rsid w:val="007511B3"/>
    <w:rsid w:val="007538A3"/>
    <w:rsid w:val="00763FF0"/>
    <w:rsid w:val="0078081B"/>
    <w:rsid w:val="007B1277"/>
    <w:rsid w:val="007C23CE"/>
    <w:rsid w:val="007F2A4C"/>
    <w:rsid w:val="00815766"/>
    <w:rsid w:val="00820E6B"/>
    <w:rsid w:val="00827A1A"/>
    <w:rsid w:val="00832155"/>
    <w:rsid w:val="00844ED0"/>
    <w:rsid w:val="00854530"/>
    <w:rsid w:val="008547D7"/>
    <w:rsid w:val="00867273"/>
    <w:rsid w:val="00872C19"/>
    <w:rsid w:val="008858C6"/>
    <w:rsid w:val="008970DF"/>
    <w:rsid w:val="008A3FD0"/>
    <w:rsid w:val="008C47BF"/>
    <w:rsid w:val="008D0F63"/>
    <w:rsid w:val="008D468F"/>
    <w:rsid w:val="008E2254"/>
    <w:rsid w:val="008E6C76"/>
    <w:rsid w:val="0093057E"/>
    <w:rsid w:val="009315F3"/>
    <w:rsid w:val="00941BC2"/>
    <w:rsid w:val="00963F96"/>
    <w:rsid w:val="0098354B"/>
    <w:rsid w:val="00991708"/>
    <w:rsid w:val="00997030"/>
    <w:rsid w:val="00997561"/>
    <w:rsid w:val="009A5A6C"/>
    <w:rsid w:val="009B58BF"/>
    <w:rsid w:val="009E21FB"/>
    <w:rsid w:val="009F02F9"/>
    <w:rsid w:val="00A063B7"/>
    <w:rsid w:val="00A11BF3"/>
    <w:rsid w:val="00AA083C"/>
    <w:rsid w:val="00AE41FB"/>
    <w:rsid w:val="00AF0BAA"/>
    <w:rsid w:val="00B03177"/>
    <w:rsid w:val="00B10923"/>
    <w:rsid w:val="00B134EF"/>
    <w:rsid w:val="00B30074"/>
    <w:rsid w:val="00B30B43"/>
    <w:rsid w:val="00B40AEE"/>
    <w:rsid w:val="00BA0217"/>
    <w:rsid w:val="00BB0275"/>
    <w:rsid w:val="00BB5662"/>
    <w:rsid w:val="00BC72AF"/>
    <w:rsid w:val="00BD6E9F"/>
    <w:rsid w:val="00BD6FAD"/>
    <w:rsid w:val="00BE4255"/>
    <w:rsid w:val="00BF091A"/>
    <w:rsid w:val="00C22769"/>
    <w:rsid w:val="00C24116"/>
    <w:rsid w:val="00C247F5"/>
    <w:rsid w:val="00C25B84"/>
    <w:rsid w:val="00C52644"/>
    <w:rsid w:val="00C55EA2"/>
    <w:rsid w:val="00C71DC6"/>
    <w:rsid w:val="00C72503"/>
    <w:rsid w:val="00C75B9C"/>
    <w:rsid w:val="00C9654D"/>
    <w:rsid w:val="00CA558F"/>
    <w:rsid w:val="00D1172C"/>
    <w:rsid w:val="00D13D36"/>
    <w:rsid w:val="00D17752"/>
    <w:rsid w:val="00D21FB2"/>
    <w:rsid w:val="00D366AE"/>
    <w:rsid w:val="00D5250B"/>
    <w:rsid w:val="00D63724"/>
    <w:rsid w:val="00D6384C"/>
    <w:rsid w:val="00DC60B0"/>
    <w:rsid w:val="00DD760D"/>
    <w:rsid w:val="00DE7150"/>
    <w:rsid w:val="00DF41E4"/>
    <w:rsid w:val="00E150BC"/>
    <w:rsid w:val="00E241D4"/>
    <w:rsid w:val="00E26E9C"/>
    <w:rsid w:val="00E312A8"/>
    <w:rsid w:val="00E5535C"/>
    <w:rsid w:val="00E669D4"/>
    <w:rsid w:val="00E829D7"/>
    <w:rsid w:val="00EA2E10"/>
    <w:rsid w:val="00EA5454"/>
    <w:rsid w:val="00EB141E"/>
    <w:rsid w:val="00EB1636"/>
    <w:rsid w:val="00EC32A8"/>
    <w:rsid w:val="00EC5649"/>
    <w:rsid w:val="00F012CE"/>
    <w:rsid w:val="00F2283E"/>
    <w:rsid w:val="00F33F81"/>
    <w:rsid w:val="00F7259E"/>
    <w:rsid w:val="00F94001"/>
    <w:rsid w:val="00FA11AF"/>
    <w:rsid w:val="00FB07C8"/>
    <w:rsid w:val="00FC0080"/>
    <w:rsid w:val="02A90DFB"/>
    <w:rsid w:val="02F82E03"/>
    <w:rsid w:val="0725A6F6"/>
    <w:rsid w:val="09A1530B"/>
    <w:rsid w:val="16545980"/>
    <w:rsid w:val="2114711D"/>
    <w:rsid w:val="256CA614"/>
    <w:rsid w:val="27AD4C02"/>
    <w:rsid w:val="3E946AA4"/>
    <w:rsid w:val="3F459CD7"/>
    <w:rsid w:val="40D1DB22"/>
    <w:rsid w:val="415F4177"/>
    <w:rsid w:val="4211FC19"/>
    <w:rsid w:val="44CA71C4"/>
    <w:rsid w:val="467825F2"/>
    <w:rsid w:val="5BB7411F"/>
    <w:rsid w:val="5CA5C4A5"/>
    <w:rsid w:val="7C14C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69A07"/>
  <w15:chartTrackingRefBased/>
  <w15:docId w15:val="{2A36BE90-A5BD-441F-990F-626A89D6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6EDE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746EDE"/>
    <w:pPr>
      <w:keepNext/>
      <w:jc w:val="both"/>
      <w:outlineLvl w:val="1"/>
    </w:pPr>
    <w:rPr>
      <w:rFonts w:ascii="Arial" w:hAnsi="Arial" w:cs="Arial"/>
      <w:b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Register1">
    <w:name w:val="index 1"/>
    <w:basedOn w:val="Normlny"/>
    <w:next w:val="Normlny"/>
    <w:autoRedefine/>
    <w:uiPriority w:val="99"/>
    <w:semiHidden/>
    <w:unhideWhenUsed/>
    <w:rsid w:val="007B1277"/>
    <w:pPr>
      <w:ind w:left="220" w:hanging="220"/>
    </w:pPr>
    <w:rPr>
      <w:rFonts w:ascii="Arial" w:eastAsia="Calibri" w:hAnsi="Arial"/>
      <w:sz w:val="22"/>
      <w:lang w:eastAsia="en-US"/>
    </w:rPr>
  </w:style>
  <w:style w:type="character" w:styleId="Odkaznakomentr">
    <w:name w:val="annotation reference"/>
    <w:uiPriority w:val="99"/>
    <w:semiHidden/>
    <w:unhideWhenUsed/>
    <w:rsid w:val="007B12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277"/>
    <w:pPr>
      <w:spacing w:after="20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7B12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277"/>
    <w:rPr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7B1277"/>
    <w:rPr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27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7B1277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B1277"/>
  </w:style>
  <w:style w:type="paragraph" w:styleId="Pta">
    <w:name w:val="footer"/>
    <w:basedOn w:val="Normlny"/>
    <w:link w:val="PtaChar"/>
    <w:uiPriority w:val="99"/>
    <w:unhideWhenUsed/>
    <w:rsid w:val="007B1277"/>
    <w:pPr>
      <w:tabs>
        <w:tab w:val="center" w:pos="4536"/>
        <w:tab w:val="right" w:pos="9072"/>
      </w:tabs>
    </w:pPr>
    <w:rPr>
      <w:rFonts w:ascii="Arial" w:eastAsia="Calibri" w:hAnsi="Arial"/>
      <w:sz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7B1277"/>
  </w:style>
  <w:style w:type="character" w:customStyle="1" w:styleId="Nadpis2Char">
    <w:name w:val="Nadpis 2 Char"/>
    <w:link w:val="Nadpis2"/>
    <w:rsid w:val="00746EDE"/>
    <w:rPr>
      <w:rFonts w:eastAsia="Times New Roman" w:cs="Arial"/>
      <w:b/>
      <w:sz w:val="20"/>
      <w:lang w:eastAsia="sk-SK"/>
    </w:rPr>
  </w:style>
  <w:style w:type="paragraph" w:styleId="Zkladntext">
    <w:name w:val="Body Text"/>
    <w:basedOn w:val="Normlny"/>
    <w:link w:val="ZkladntextChar"/>
    <w:semiHidden/>
    <w:rsid w:val="00746EDE"/>
    <w:rPr>
      <w:rFonts w:ascii="Arial" w:hAnsi="Arial" w:cs="Arial"/>
      <w:sz w:val="20"/>
    </w:rPr>
  </w:style>
  <w:style w:type="character" w:customStyle="1" w:styleId="ZkladntextChar">
    <w:name w:val="Základný text Char"/>
    <w:link w:val="Zkladntext"/>
    <w:semiHidden/>
    <w:rsid w:val="00746EDE"/>
    <w:rPr>
      <w:rFonts w:eastAsia="Times New Roman" w:cs="Arial"/>
      <w:sz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063B7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unhideWhenUsed/>
    <w:rsid w:val="00B30B4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30B4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B30B4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B30B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zza03">
    <w:name w:val="wazza_03"/>
    <w:basedOn w:val="Normlny"/>
    <w:qFormat/>
    <w:rsid w:val="002C20D3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Bezriadkovania">
    <w:name w:val="No Spacing"/>
    <w:aliases w:val="Odsek číslovaný II,Klasický text,Bez riadkovania1,No Spacing"/>
    <w:link w:val="BezriadkovaniaChar"/>
    <w:uiPriority w:val="1"/>
    <w:qFormat/>
    <w:rsid w:val="002C20D3"/>
    <w:rPr>
      <w:rFonts w:ascii="Times New Roman" w:eastAsia="Times New Roman" w:hAnsi="Times New Roman"/>
      <w:lang w:eastAsia="en-US"/>
    </w:rPr>
  </w:style>
  <w:style w:type="character" w:customStyle="1" w:styleId="BezriadkovaniaChar">
    <w:name w:val="Bez riadkovania Char"/>
    <w:aliases w:val="Odsek číslovaný II Char,Klasický text Char,Bez riadkovania1 Char,No Spacing Char"/>
    <w:link w:val="Bezriadkovania"/>
    <w:uiPriority w:val="1"/>
    <w:rsid w:val="002C20D3"/>
    <w:rPr>
      <w:rFonts w:ascii="Times New Roman" w:eastAsia="Times New Roman" w:hAnsi="Times New Roman"/>
      <w:lang w:eastAsia="en-US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314CD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314CD"/>
    <w:rPr>
      <w:rFonts w:eastAsia="Times New Roman"/>
      <w:lang w:eastAsia="cs-CZ"/>
    </w:rPr>
  </w:style>
  <w:style w:type="character" w:styleId="Odkaznapoznmkupodiarou">
    <w:name w:val="footnote reference"/>
    <w:rsid w:val="007314CD"/>
    <w:rPr>
      <w:vertAlign w:val="superscript"/>
    </w:rPr>
  </w:style>
  <w:style w:type="paragraph" w:styleId="Revzia">
    <w:name w:val="Revision"/>
    <w:hidden/>
    <w:uiPriority w:val="99"/>
    <w:semiHidden/>
    <w:rsid w:val="00DD760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0c1fb48657d61645147c42ecc160548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b14bfc8ab72de323f81126d34c6fea16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48B17-5394-4912-8285-C6BD23B44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8B406-D0F5-4D80-A98E-0175DDF6C972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FEA318AD-18B7-453C-83E6-2E54CD527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B8B19-3C1F-4398-8DC4-DECD01A0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0</DocSecurity>
  <Lines>24</Lines>
  <Paragraphs>6</Paragraphs>
  <ScaleCrop>false</ScaleCrop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Fridmanská</dc:creator>
  <cp:keywords/>
  <cp:lastModifiedBy>Lucia Matulová</cp:lastModifiedBy>
  <cp:revision>2</cp:revision>
  <dcterms:created xsi:type="dcterms:W3CDTF">2026-05-11T07:15:00Z</dcterms:created>
  <dcterms:modified xsi:type="dcterms:W3CDTF">2026-05-11T07:15:00Z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