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1C27F7" w:rsidRDefault="00833A02" w:rsidP="001C27F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 w:rsidRPr="001C27F7">
        <w:rPr>
          <w:b/>
          <w:bCs/>
          <w:sz w:val="22"/>
          <w:szCs w:val="22"/>
        </w:rPr>
        <w:t>Príloha č. 2 k zmluve</w:t>
      </w:r>
      <w:bookmarkEnd w:id="0"/>
      <w:r w:rsidRPr="001C27F7">
        <w:rPr>
          <w:b/>
          <w:bCs/>
          <w:sz w:val="22"/>
          <w:szCs w:val="22"/>
        </w:rPr>
        <w:t xml:space="preserve"> </w:t>
      </w:r>
      <w:r w:rsidR="00757167" w:rsidRPr="001C27F7">
        <w:rPr>
          <w:b/>
          <w:bCs/>
          <w:sz w:val="22"/>
          <w:szCs w:val="22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6E4CE1E" w14:textId="430F027A" w:rsidR="00B668ED" w:rsidRPr="0049590A" w:rsidRDefault="003F5E5B" w:rsidP="0049590A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</w:t>
      </w:r>
      <w:r w:rsidR="00952023" w:rsidRPr="0049590A">
        <w:rPr>
          <w:b/>
          <w:bCs/>
          <w:sz w:val="28"/>
          <w:szCs w:val="28"/>
        </w:rPr>
        <w:t>Á</w:t>
      </w:r>
      <w:bookmarkEnd w:id="1"/>
    </w:p>
    <w:p w14:paraId="2ED4CE85" w14:textId="77777777" w:rsidR="00952023" w:rsidRPr="00025078" w:rsidRDefault="00952023" w:rsidP="00B668ED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01CEBF76" w14:textId="6829ACED" w:rsidR="000734E6" w:rsidRPr="00222DB5" w:rsidRDefault="000734E6" w:rsidP="000734E6">
      <w:pPr>
        <w:spacing w:line="259" w:lineRule="auto"/>
        <w:jc w:val="center"/>
        <w:rPr>
          <w:b/>
          <w:bCs/>
          <w:sz w:val="24"/>
          <w:szCs w:val="24"/>
        </w:rPr>
      </w:pPr>
      <w:r w:rsidRPr="00526CA2">
        <w:rPr>
          <w:b/>
          <w:bCs/>
          <w:sz w:val="24"/>
          <w:szCs w:val="24"/>
        </w:rPr>
        <w:t>Výzva č.</w:t>
      </w:r>
      <w:r>
        <w:rPr>
          <w:b/>
          <w:bCs/>
          <w:sz w:val="24"/>
          <w:szCs w:val="24"/>
        </w:rPr>
        <w:t xml:space="preserve"> 21</w:t>
      </w:r>
      <w:r w:rsidRPr="00526CA2">
        <w:rPr>
          <w:b/>
          <w:bCs/>
          <w:sz w:val="24"/>
          <w:szCs w:val="24"/>
        </w:rPr>
        <w:t xml:space="preserve"> </w:t>
      </w:r>
      <w:r w:rsidRPr="00222DB5">
        <w:rPr>
          <w:b/>
          <w:bCs/>
          <w:sz w:val="24"/>
          <w:szCs w:val="24"/>
        </w:rPr>
        <w:t>Nákup vozidiel na prepravu VKK (</w:t>
      </w:r>
      <w:proofErr w:type="spellStart"/>
      <w:r w:rsidRPr="00222DB5">
        <w:rPr>
          <w:b/>
          <w:bCs/>
          <w:sz w:val="24"/>
          <w:szCs w:val="24"/>
        </w:rPr>
        <w:t>ab-roll</w:t>
      </w:r>
      <w:proofErr w:type="spellEnd"/>
      <w:r w:rsidRPr="00222DB5">
        <w:rPr>
          <w:b/>
          <w:bCs/>
          <w:sz w:val="24"/>
          <w:szCs w:val="24"/>
        </w:rPr>
        <w:t xml:space="preserve">)–26,0 t </w:t>
      </w:r>
    </w:p>
    <w:p w14:paraId="5B8325E1" w14:textId="77777777" w:rsidR="000734E6" w:rsidRDefault="000734E6" w:rsidP="000734E6">
      <w:pPr>
        <w:spacing w:line="259" w:lineRule="auto"/>
        <w:jc w:val="center"/>
        <w:rPr>
          <w:b/>
          <w:bCs/>
          <w:sz w:val="24"/>
          <w:szCs w:val="24"/>
        </w:rPr>
      </w:pPr>
    </w:p>
    <w:p w14:paraId="2248C5DA" w14:textId="77777777" w:rsidR="006713FC" w:rsidRDefault="000734E6" w:rsidP="000734E6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</w:t>
      </w:r>
    </w:p>
    <w:p w14:paraId="088AA130" w14:textId="0A7AC0F2" w:rsidR="000734E6" w:rsidRPr="00805BDE" w:rsidRDefault="000734E6" w:rsidP="000734E6">
      <w:pPr>
        <w:spacing w:line="259" w:lineRule="auto"/>
        <w:jc w:val="center"/>
        <w:rPr>
          <w:b/>
          <w:bCs/>
          <w:sz w:val="24"/>
          <w:szCs w:val="24"/>
        </w:rPr>
      </w:pPr>
      <w:r w:rsidRPr="00AE784E">
        <w:rPr>
          <w:b/>
          <w:bCs/>
          <w:sz w:val="24"/>
          <w:szCs w:val="24"/>
        </w:rPr>
        <w:t>IV. kategória – Nákladné vozidlá na odvoz odpadu – hákové nosiče</w:t>
      </w:r>
    </w:p>
    <w:p w14:paraId="01721C23" w14:textId="77777777" w:rsidR="00952023" w:rsidRPr="00BA34E1" w:rsidRDefault="00952023" w:rsidP="00AE784E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927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418"/>
        <w:gridCol w:w="1417"/>
        <w:gridCol w:w="1134"/>
        <w:gridCol w:w="709"/>
        <w:gridCol w:w="2552"/>
      </w:tblGrid>
      <w:tr w:rsidR="00E0434B" w:rsidRPr="005174FC" w14:paraId="7E419D00" w14:textId="42F9F2CB" w:rsidTr="00C9692A">
        <w:trPr>
          <w:trHeight w:val="975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5174FC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C9692A">
        <w:trPr>
          <w:trHeight w:val="1207"/>
        </w:trPr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145C6" w14:textId="775B9E2E" w:rsidR="00E0434B" w:rsidRPr="00555E48" w:rsidRDefault="009D5765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E784E">
              <w:rPr>
                <w:b/>
                <w:bCs/>
              </w:rPr>
              <w:t>Vozidla  na prepravu VKK (</w:t>
            </w:r>
            <w:proofErr w:type="spellStart"/>
            <w:r w:rsidRPr="00AE784E">
              <w:rPr>
                <w:b/>
                <w:bCs/>
              </w:rPr>
              <w:t>ab-roll</w:t>
            </w:r>
            <w:proofErr w:type="spellEnd"/>
            <w:r w:rsidRPr="00AE784E">
              <w:rPr>
                <w:b/>
                <w:bCs/>
              </w:rPr>
              <w:t>)-26,0 t</w:t>
            </w:r>
            <w:r w:rsidR="00D5677E" w:rsidRPr="00AE784E">
              <w:rPr>
                <w:b/>
                <w:bCs/>
              </w:rPr>
              <w:t xml:space="preserve"> </w:t>
            </w:r>
            <w:r w:rsidR="00E0434B" w:rsidRPr="00C9692A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 w:rsidR="00E0434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3049EA2D" w:rsidR="00E0434B" w:rsidRPr="00676C61" w:rsidRDefault="00A621F8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C9692A">
        <w:trPr>
          <w:trHeight w:val="230"/>
        </w:trPr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FC1BBC4" w14:textId="77777777" w:rsidR="00E8756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</w:p>
    <w:p w14:paraId="0D8DAF08" w14:textId="7EA4B50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Default="003F5E5B" w:rsidP="003F5E5B">
      <w:pPr>
        <w:ind w:hanging="992"/>
        <w:rPr>
          <w:iCs/>
        </w:rPr>
      </w:pPr>
    </w:p>
    <w:p w14:paraId="47DCDA04" w14:textId="77777777" w:rsidR="00E87568" w:rsidRPr="00025078" w:rsidRDefault="00E87568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24A25799" w14:textId="77777777" w:rsidR="00E87568" w:rsidRPr="00025078" w:rsidRDefault="00E87568" w:rsidP="003F5E5B">
      <w:pPr>
        <w:pStyle w:val="Default"/>
        <w:ind w:left="5472" w:firstLine="57"/>
        <w:rPr>
          <w:iCs/>
          <w:sz w:val="22"/>
          <w:szCs w:val="22"/>
        </w:rPr>
      </w:pP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18A9850E" w14:textId="7BA1838F" w:rsidR="003F5E5B" w:rsidRPr="00025078" w:rsidRDefault="003F5E5B" w:rsidP="003F5E5B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4F7AF398" w14:textId="77777777" w:rsidR="00742829" w:rsidRPr="00025078" w:rsidRDefault="00742829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B305D5" w14:textId="77777777" w:rsidR="00D02334" w:rsidRDefault="00D02334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F9785D5" w14:textId="77777777" w:rsidR="008C41F3" w:rsidRDefault="008C41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95566">
      <w:footerReference w:type="default" r:id="rId8"/>
      <w:footerReference w:type="first" r:id="rId9"/>
      <w:pgSz w:w="11920" w:h="16850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95336" w14:textId="77777777" w:rsidR="009B69BF" w:rsidRDefault="009B69BF">
      <w:r>
        <w:separator/>
      </w:r>
    </w:p>
  </w:endnote>
  <w:endnote w:type="continuationSeparator" w:id="0">
    <w:p w14:paraId="3560305A" w14:textId="77777777" w:rsidR="009B69BF" w:rsidRDefault="009B69BF">
      <w:r>
        <w:continuationSeparator/>
      </w:r>
    </w:p>
  </w:endnote>
  <w:endnote w:type="continuationNotice" w:id="1">
    <w:p w14:paraId="14759519" w14:textId="77777777" w:rsidR="009B69BF" w:rsidRDefault="009B6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2DFA0C0C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14-Nákup zberových vozidiel s lineárnym lisovaním - 26,0 t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C5590" w14:textId="432863AE" w:rsidR="00E31B9D" w:rsidRPr="00620CED" w:rsidRDefault="00E31B9D" w:rsidP="00E31B9D">
    <w:pPr>
      <w:pStyle w:val="Odsekzoznamu"/>
      <w:pBdr>
        <w:top w:val="single" w:sz="4" w:space="1" w:color="auto"/>
      </w:pBdr>
      <w:spacing w:line="259" w:lineRule="auto"/>
      <w:ind w:left="33" w:firstLine="0"/>
      <w:jc w:val="left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620CED">
      <w:rPr>
        <w:b/>
        <w:bCs/>
        <w:sz w:val="20"/>
        <w:szCs w:val="20"/>
      </w:rPr>
      <w:t>Výzve č. 21  Nákup vozidiel na prepravu VKK (</w:t>
    </w:r>
    <w:proofErr w:type="spellStart"/>
    <w:r w:rsidRPr="00620CED">
      <w:rPr>
        <w:b/>
        <w:bCs/>
        <w:sz w:val="20"/>
        <w:szCs w:val="20"/>
      </w:rPr>
      <w:t>ab-roll</w:t>
    </w:r>
    <w:proofErr w:type="spellEnd"/>
    <w:r w:rsidRPr="00620CED">
      <w:rPr>
        <w:b/>
        <w:bCs/>
        <w:sz w:val="20"/>
        <w:szCs w:val="20"/>
      </w:rPr>
      <w:t xml:space="preserve">)–26,0 t </w:t>
    </w:r>
  </w:p>
  <w:p w14:paraId="1C3BB220" w14:textId="31C325B2" w:rsidR="00FC2582" w:rsidRPr="00E54F52" w:rsidRDefault="00FC2582" w:rsidP="00E54F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FC56" w14:textId="77777777" w:rsidR="009B69BF" w:rsidRDefault="009B69BF">
      <w:r>
        <w:separator/>
      </w:r>
    </w:p>
  </w:footnote>
  <w:footnote w:type="continuationSeparator" w:id="0">
    <w:p w14:paraId="270BCF21" w14:textId="77777777" w:rsidR="009B69BF" w:rsidRDefault="009B69BF">
      <w:r>
        <w:continuationSeparator/>
      </w:r>
    </w:p>
  </w:footnote>
  <w:footnote w:type="continuationNotice" w:id="1">
    <w:p w14:paraId="614BF152" w14:textId="77777777" w:rsidR="009B69BF" w:rsidRDefault="009B69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4E6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CD2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27F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393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575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4DB5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590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1D03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5DE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4F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E7B58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4DB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3FC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72F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CCB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4E6E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04BC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626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9B3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33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9BF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5765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005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29B6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1F8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14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6ABA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E784E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2FC3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7BE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1BAD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2FFB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487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50C"/>
    <w:rsid w:val="00C96714"/>
    <w:rsid w:val="00C9692A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AD7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0F26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5677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B9D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4F52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568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4411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33EA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0CB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2257</cp:revision>
  <cp:lastPrinted>2024-08-27T08:55:00Z</cp:lastPrinted>
  <dcterms:created xsi:type="dcterms:W3CDTF">2024-05-07T22:34:00Z</dcterms:created>
  <dcterms:modified xsi:type="dcterms:W3CDTF">2026-05-20T09:01:00Z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