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4299E47F" w14:textId="4129DB0C" w:rsidR="0013276D" w:rsidRPr="00086ADA" w:rsidRDefault="0013276D" w:rsidP="00086ADA">
      <w:pPr>
        <w:jc w:val="both"/>
        <w:rPr>
          <w:rFonts w:ascii="Arial Narrow" w:hAnsi="Arial Narrow"/>
          <w:b/>
          <w:u w:val="single"/>
        </w:rPr>
      </w:pPr>
      <w:r>
        <w:rPr>
          <w:rFonts w:ascii="Arial Narrow" w:hAnsi="Arial Narrow"/>
          <w:b/>
          <w:bCs/>
        </w:rPr>
        <w:t xml:space="preserve">Zákazka:   </w:t>
      </w:r>
      <w:r w:rsidRPr="0013276D">
        <w:rPr>
          <w:rFonts w:ascii="Arial Narrow" w:hAnsi="Arial Narrow"/>
          <w:b/>
          <w:bCs/>
        </w:rPr>
        <w:t>„</w:t>
      </w:r>
      <w:r w:rsidR="00086ADA" w:rsidRPr="00086ADA">
        <w:rPr>
          <w:rFonts w:ascii="Arial Narrow" w:hAnsi="Arial Narrow"/>
          <w:b/>
          <w:u w:val="single"/>
        </w:rPr>
        <w:t>Vybudovanie žumpy a rekonštrukcia ZTE v administratívnej časti budovy na cintoríne Vrakuňa</w:t>
      </w:r>
      <w:r w:rsidRPr="00086ADA">
        <w:rPr>
          <w:rFonts w:ascii="Arial Narrow" w:hAnsi="Arial Narrow"/>
          <w:b/>
          <w:bCs/>
        </w:rPr>
        <w:t>“</w:t>
      </w:r>
    </w:p>
    <w:p w14:paraId="22D3A0D3" w14:textId="77777777" w:rsidR="00C77E9F" w:rsidRPr="00F9607E" w:rsidRDefault="00C77E9F">
      <w:pPr>
        <w:rPr>
          <w:rFonts w:ascii="Arial Narrow" w:hAnsi="Arial Narrow"/>
        </w:rPr>
      </w:pPr>
    </w:p>
    <w:p w14:paraId="3DD58DCC" w14:textId="12BC0DBD" w:rsidR="00C77E9F" w:rsidRPr="00F9607E" w:rsidRDefault="00C77E9F" w:rsidP="00C77E9F">
      <w:pPr>
        <w:pStyle w:val="Odsekzoznamu"/>
        <w:numPr>
          <w:ilvl w:val="0"/>
          <w:numId w:val="1"/>
        </w:numPr>
        <w:rPr>
          <w:rFonts w:ascii="Arial Narrow" w:hAnsi="Arial Narrow"/>
        </w:rPr>
      </w:pPr>
      <w:r w:rsidRPr="00F9607E">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Kontaktná osoba  pre komunikáciu za dodávateľa</w:t>
      </w:r>
      <w:r w:rsidR="001F1EAA" w:rsidRPr="00F9607E">
        <w:rPr>
          <w:rFonts w:ascii="Arial Narrow" w:hAnsi="Arial Narrow"/>
        </w:rPr>
        <w:t>/realizátora</w:t>
      </w:r>
      <w:r w:rsidR="00C77E9F" w:rsidRPr="00F9607E">
        <w:rPr>
          <w:rFonts w:ascii="Arial Narrow" w:hAnsi="Arial Narr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68337A0D" w:rsidR="00C77E9F" w:rsidRPr="00533B63" w:rsidRDefault="00FA5BA2" w:rsidP="00FA5BA2">
      <w:pPr>
        <w:spacing w:after="0"/>
        <w:ind w:left="709"/>
        <w:rPr>
          <w:rFonts w:ascii="Arial Narrow" w:hAnsi="Arial Narrow"/>
        </w:rPr>
      </w:pPr>
      <w:r>
        <w:rPr>
          <w:rFonts w:ascii="Arial Narrow" w:hAnsi="Arial Narrow"/>
        </w:rPr>
        <w:t>b</w:t>
      </w:r>
      <w:r w:rsidRPr="00533B63">
        <w:rPr>
          <w:rFonts w:ascii="Arial Narrow" w:hAnsi="Arial Narrow"/>
        </w:rPr>
        <w:t>)</w:t>
      </w:r>
      <w:r w:rsidR="00C31338" w:rsidRPr="00533B63">
        <w:rPr>
          <w:rFonts w:ascii="Arial Narrow" w:hAnsi="Arial Narrow"/>
        </w:rPr>
        <w:t xml:space="preserve"> </w:t>
      </w:r>
      <w:r w:rsidR="00C77E9F" w:rsidRPr="00533B63">
        <w:rPr>
          <w:rFonts w:ascii="Arial Narrow" w:hAnsi="Arial Narrow"/>
        </w:rPr>
        <w:t>Kontaktná osoba pre komunikáciu za objednávateľa:</w:t>
      </w:r>
    </w:p>
    <w:p w14:paraId="2449D9E7" w14:textId="3CF31D25" w:rsidR="00C77E9F" w:rsidRPr="00533B63" w:rsidRDefault="00C77E9F" w:rsidP="00FA5BA2">
      <w:pPr>
        <w:spacing w:after="0"/>
        <w:ind w:left="709"/>
        <w:rPr>
          <w:rFonts w:ascii="Arial Narrow" w:hAnsi="Arial Narrow"/>
        </w:rPr>
      </w:pPr>
      <w:r w:rsidRPr="00533B63">
        <w:rPr>
          <w:rFonts w:ascii="Arial Narrow" w:hAnsi="Arial Narrow"/>
        </w:rPr>
        <w:t>Meno priezvisko:</w:t>
      </w:r>
      <w:r w:rsidR="00B9461D" w:rsidRPr="00533B63">
        <w:rPr>
          <w:rFonts w:ascii="Arial Narrow" w:hAnsi="Arial Narrow"/>
        </w:rPr>
        <w:t xml:space="preserve"> </w:t>
      </w:r>
      <w:r w:rsidR="00B9461D" w:rsidRPr="00533B63">
        <w:rPr>
          <w:rFonts w:ascii="Arial Narrow" w:eastAsia="Calibri" w:hAnsi="Arial Narrow" w:cs="Noto Sans"/>
        </w:rPr>
        <w:t xml:space="preserve">Ing. </w:t>
      </w:r>
      <w:r w:rsidR="00086ADA" w:rsidRPr="00533B63">
        <w:rPr>
          <w:rFonts w:ascii="Arial Narrow" w:eastAsia="Calibri" w:hAnsi="Arial Narrow" w:cs="Noto Sans"/>
        </w:rPr>
        <w:t>Zuzana Fabíková</w:t>
      </w:r>
      <w:r w:rsidR="00B9461D" w:rsidRPr="00533B63">
        <w:rPr>
          <w:rFonts w:ascii="Arial Narrow" w:eastAsia="Calibri" w:hAnsi="Arial Narrow" w:cs="Noto Sans"/>
        </w:rPr>
        <w:t xml:space="preserve">, </w:t>
      </w:r>
      <w:r w:rsidR="00086ADA" w:rsidRPr="00533B63">
        <w:rPr>
          <w:rFonts w:ascii="Arial Narrow" w:eastAsia="Calibri" w:hAnsi="Arial Narrow" w:cs="Noto Sans"/>
        </w:rPr>
        <w:t>energetik</w:t>
      </w:r>
    </w:p>
    <w:p w14:paraId="40393980" w14:textId="6A8B71C7" w:rsidR="00C77E9F" w:rsidRPr="00533B63" w:rsidRDefault="00C77E9F" w:rsidP="00FA5BA2">
      <w:pPr>
        <w:spacing w:after="0"/>
        <w:ind w:left="709"/>
        <w:rPr>
          <w:rFonts w:ascii="Arial Narrow" w:hAnsi="Arial Narrow"/>
        </w:rPr>
      </w:pPr>
      <w:r w:rsidRPr="00533B63">
        <w:rPr>
          <w:rFonts w:ascii="Arial Narrow" w:hAnsi="Arial Narrow"/>
        </w:rPr>
        <w:t>e-mail:</w:t>
      </w:r>
      <w:r w:rsidR="00B9461D" w:rsidRPr="00533B63">
        <w:rPr>
          <w:rFonts w:ascii="Arial Narrow" w:hAnsi="Arial Narrow"/>
        </w:rPr>
        <w:t xml:space="preserve"> </w:t>
      </w:r>
      <w:hyperlink r:id="rId5" w:history="1">
        <w:r w:rsidR="00086ADA" w:rsidRPr="00533B63">
          <w:rPr>
            <w:rStyle w:val="Hypertextovprepojenie"/>
            <w:rFonts w:ascii="Arial Narrow" w:hAnsi="Arial Narrow"/>
          </w:rPr>
          <w:t>zuzana.fabikova@marianum.sk</w:t>
        </w:r>
      </w:hyperlink>
      <w:r w:rsidR="00B9461D" w:rsidRPr="00533B63">
        <w:rPr>
          <w:rFonts w:ascii="Arial Narrow" w:eastAsia="Calibri" w:hAnsi="Arial Narrow" w:cs="Noto Sans"/>
        </w:rPr>
        <w:t>,</w:t>
      </w:r>
    </w:p>
    <w:p w14:paraId="6E5FC162" w14:textId="3DF3BA9C" w:rsidR="00C77E9F" w:rsidRPr="00F9607E" w:rsidRDefault="00C77E9F" w:rsidP="00FA5BA2">
      <w:pPr>
        <w:spacing w:after="0"/>
        <w:ind w:left="709"/>
        <w:rPr>
          <w:rFonts w:ascii="Arial Narrow" w:hAnsi="Arial Narrow"/>
        </w:rPr>
      </w:pPr>
      <w:r w:rsidRPr="00533B63">
        <w:rPr>
          <w:rFonts w:ascii="Arial Narrow" w:hAnsi="Arial Narrow"/>
        </w:rPr>
        <w:t>Tel.:</w:t>
      </w:r>
      <w:r w:rsidR="00B9461D" w:rsidRPr="00533B63">
        <w:rPr>
          <w:rFonts w:ascii="Arial Narrow" w:eastAsia="Calibri" w:hAnsi="Arial Narrow" w:cs="Noto Sans"/>
        </w:rPr>
        <w:t xml:space="preserve"> +421 </w:t>
      </w:r>
      <w:r w:rsidR="00086ADA" w:rsidRPr="00533B63">
        <w:rPr>
          <w:rFonts w:ascii="Arial Narrow" w:hAnsi="Arial Narrow"/>
        </w:rPr>
        <w:t>903 732 032</w:t>
      </w:r>
    </w:p>
    <w:p w14:paraId="42E00D44" w14:textId="77777777" w:rsidR="00C77E9F" w:rsidRPr="00F9607E" w:rsidRDefault="00C77E9F" w:rsidP="00FA5BA2">
      <w:pPr>
        <w:spacing w:after="0"/>
        <w:ind w:left="709"/>
        <w:rPr>
          <w:rFonts w:ascii="Arial Narrow" w:hAnsi="Arial Narrow"/>
        </w:rPr>
      </w:pPr>
    </w:p>
    <w:p w14:paraId="7EC1432C" w14:textId="51398083"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61B06D21"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Prílohu </w:t>
      </w:r>
      <w:r w:rsidRPr="00B50909">
        <w:rPr>
          <w:rFonts w:ascii="Arial Narrow" w:eastAsia="Times New Roman" w:hAnsi="Arial Narrow" w:cs="Noto Sans"/>
          <w:lang w:eastAsia="sk-SK"/>
        </w:rPr>
        <w:t>t</w:t>
      </w:r>
      <w:r>
        <w:rPr>
          <w:rFonts w:ascii="Arial Narrow" w:eastAsia="Times New Roman" w:hAnsi="Arial Narrow" w:cs="Noto Sans"/>
          <w:lang w:eastAsia="sk-SK"/>
        </w:rPr>
        <w:t>ýchto Osobitných podmienok plnenia</w:t>
      </w:r>
      <w:r w:rsidR="00102B92">
        <w:rPr>
          <w:rFonts w:ascii="Arial Narrow" w:eastAsia="Times New Roman" w:hAnsi="Arial Narrow" w:cs="Noto Sans"/>
          <w:lang w:eastAsia="sk-SK"/>
        </w:rPr>
        <w:t xml:space="preserve"> (ďalej OPP“)</w:t>
      </w:r>
      <w:r>
        <w:rPr>
          <w:rFonts w:ascii="Arial Narrow" w:eastAsia="Times New Roman" w:hAnsi="Arial Narrow" w:cs="Noto Sans"/>
          <w:lang w:eastAsia="sk-SK"/>
        </w:rPr>
        <w:t xml:space="preserve"> </w:t>
      </w:r>
      <w:r w:rsidR="008D624A">
        <w:rPr>
          <w:rFonts w:ascii="Arial Narrow" w:eastAsia="Times New Roman" w:hAnsi="Arial Narrow" w:cs="Noto Sans"/>
          <w:lang w:eastAsia="sk-SK"/>
        </w:rPr>
        <w:t>bude</w:t>
      </w:r>
      <w:r w:rsidRPr="00B50909">
        <w:rPr>
          <w:rFonts w:ascii="Arial Narrow" w:eastAsia="Calibri" w:hAnsi="Arial Narrow" w:cs="Noto Sans"/>
        </w:rPr>
        <w:t xml:space="preserve"> doklad o vykonaných </w:t>
      </w:r>
      <w:r w:rsidRPr="00B50909">
        <w:rPr>
          <w:rFonts w:ascii="Arial Narrow" w:eastAsia="Times New Roman" w:hAnsi="Arial Narrow" w:cs="Noto Sans"/>
          <w:bCs/>
          <w:lang w:eastAsia="sk-SK"/>
        </w:rPr>
        <w:t xml:space="preserve">odborných </w:t>
      </w:r>
      <w:r w:rsidRPr="00B50909">
        <w:rPr>
          <w:rFonts w:ascii="Arial Narrow" w:eastAsia="Calibri" w:hAnsi="Arial Narrow" w:cs="Noto Sans"/>
        </w:rPr>
        <w:t>skúškach pracovníkov</w:t>
      </w:r>
      <w:r w:rsidRPr="00B50909">
        <w:rPr>
          <w:rFonts w:ascii="Arial Narrow" w:eastAsia="Times New Roman" w:hAnsi="Arial Narrow" w:cs="Noto Sans"/>
          <w:lang w:eastAsia="sk-SK"/>
        </w:rPr>
        <w:t>, ktorý je potrebný k vykonaniu diela a ktorý bol objednávateľovi predložený v súlade s výzvou na predloženie ponuky.</w:t>
      </w:r>
    </w:p>
    <w:p w14:paraId="5D0A3842" w14:textId="77777777" w:rsidR="00102B92" w:rsidRPr="00102B92"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w:t>
      </w:r>
    </w:p>
    <w:p w14:paraId="59FDD91C" w14:textId="62B0BE3A" w:rsidR="000C474C" w:rsidRPr="00102B92" w:rsidRDefault="000C474C" w:rsidP="00102B92">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 xml:space="preserve">č. 343/2015 Z. z. </w:t>
      </w:r>
      <w:r w:rsidR="00102B92">
        <w:rPr>
          <w:rFonts w:ascii="Arial Narrow" w:eastAsia="Calibri" w:hAnsi="Arial Narrow" w:cs="Noto Sans"/>
        </w:rPr>
        <w:t xml:space="preserve">o </w:t>
      </w:r>
      <w:r w:rsidRPr="00102B92">
        <w:rPr>
          <w:rFonts w:ascii="Arial Narrow" w:eastAsia="GlyphLessFont" w:hAnsi="Arial Narrow" w:cs="GlyphLessFont"/>
          <w14:ligatures w14:val="standardContextual"/>
        </w:rPr>
        <w:t>verejnom obstarávaní a o zmene a doplnení niektorých zákonov v</w:t>
      </w:r>
      <w:r w:rsidR="00A7687F" w:rsidRPr="00102B92">
        <w:rPr>
          <w:rFonts w:ascii="Arial Narrow" w:eastAsia="GlyphLessFont" w:hAnsi="Arial Narrow" w:cs="GlyphLessFont"/>
          <w14:ligatures w14:val="standardContextual"/>
        </w:rPr>
        <w:t xml:space="preserve"> </w:t>
      </w:r>
      <w:r w:rsidRPr="00102B92">
        <w:rPr>
          <w:rFonts w:ascii="Arial Narrow" w:eastAsia="GlyphLessFont" w:hAnsi="Arial Narrow" w:cs="GlyphLessFont"/>
          <w14:ligatures w14:val="standardContextual"/>
        </w:rPr>
        <w:t>znení</w:t>
      </w:r>
      <w:r w:rsidRPr="00102B92">
        <w:rPr>
          <w:rFonts w:ascii="Arial Narrow" w:eastAsia="Calibri" w:hAnsi="Arial Narrow" w:cs="Noto Sans"/>
        </w:rPr>
        <w:t xml:space="preserve"> </w:t>
      </w:r>
      <w:r w:rsidRPr="00102B92">
        <w:rPr>
          <w:rFonts w:ascii="Arial Narrow" w:eastAsia="GlyphLessFont" w:hAnsi="Arial Narrow" w:cs="GlyphLessFont"/>
          <w14:ligatures w14:val="standardContextual"/>
        </w:rPr>
        <w:t>neskorších predpisov.</w:t>
      </w:r>
    </w:p>
    <w:p w14:paraId="7A7EFBE8" w14:textId="4E35D394" w:rsidR="000C474C" w:rsidRPr="000C474C" w:rsidRDefault="000C474C" w:rsidP="000C47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GlyphLessFont" w:hAnsi="Arial Narrow" w:cs="GlyphLessFont"/>
          <w14:ligatures w14:val="standardContextual"/>
        </w:rPr>
      </w:pPr>
      <w:r w:rsidRPr="000C474C">
        <w:rPr>
          <w:rFonts w:ascii="Arial Narrow" w:eastAsia="GlyphLessFont" w:hAnsi="Arial Narrow" w:cs="GlyphLessFont"/>
          <w:b/>
          <w:bCs/>
          <w14:ligatures w14:val="standardContextual"/>
        </w:rPr>
        <w:t xml:space="preserve">Zhotoviteľ </w:t>
      </w:r>
      <w:r w:rsidRPr="000C474C">
        <w:rPr>
          <w:rFonts w:ascii="Arial Narrow" w:eastAsia="GlyphLessFont" w:hAnsi="Arial Narrow" w:cs="GlyphLessFont"/>
          <w14:ligatures w14:val="standardContextual"/>
        </w:rPr>
        <w:t xml:space="preserve">si na vlastné náklady zabezpečí </w:t>
      </w:r>
      <w:r w:rsidRPr="000C474C">
        <w:rPr>
          <w:rFonts w:ascii="Arial Narrow" w:eastAsia="GlyphLessFont" w:hAnsi="Arial Narrow" w:cs="GlyphLessFont"/>
          <w:b/>
          <w:bCs/>
          <w14:ligatures w14:val="standardContextual"/>
        </w:rPr>
        <w:t>stavbyvedúceho</w:t>
      </w:r>
      <w:r w:rsidR="00F63CF8">
        <w:rPr>
          <w:rFonts w:ascii="Arial Narrow" w:eastAsia="GlyphLessFont" w:hAnsi="Arial Narrow" w:cs="GlyphLessFont"/>
          <w14:ligatures w14:val="standardContextual"/>
        </w:rPr>
        <w:t xml:space="preserve">, o čom predloží </w:t>
      </w:r>
      <w:r w:rsidR="00A118D3">
        <w:rPr>
          <w:rFonts w:ascii="Arial Narrow" w:eastAsia="GlyphLessFont" w:hAnsi="Arial Narrow" w:cs="GlyphLessFont"/>
          <w14:ligatures w14:val="standardContextual"/>
        </w:rPr>
        <w:t xml:space="preserve">objednávateľovi </w:t>
      </w:r>
      <w:r w:rsidR="00F63CF8">
        <w:rPr>
          <w:rFonts w:ascii="Arial Narrow" w:eastAsia="GlyphLessFont" w:hAnsi="Arial Narrow" w:cs="GlyphLessFont"/>
          <w14:ligatures w14:val="standardContextual"/>
        </w:rPr>
        <w:t>doklad</w:t>
      </w:r>
      <w:r w:rsidR="00A118D3">
        <w:rPr>
          <w:rFonts w:ascii="Arial Narrow" w:eastAsia="GlyphLessFont" w:hAnsi="Arial Narrow" w:cs="GlyphLessFont"/>
          <w14:ligatures w14:val="standardContextual"/>
        </w:rPr>
        <w:t xml:space="preserve"> (osvedčenie</w:t>
      </w:r>
      <w:r w:rsidR="00F63CF8">
        <w:rPr>
          <w:rFonts w:ascii="Arial Narrow" w:eastAsia="GlyphLessFont" w:hAnsi="Arial Narrow" w:cs="GlyphLessFont"/>
          <w14:ligatures w14:val="standardContextual"/>
        </w:rPr>
        <w:t xml:space="preserve"> o odbornej spôsobilosti</w:t>
      </w:r>
      <w:r w:rsidR="00D338DC">
        <w:rPr>
          <w:rFonts w:ascii="Arial Narrow" w:eastAsia="GlyphLessFont" w:hAnsi="Arial Narrow" w:cs="GlyphLessFont"/>
          <w14:ligatures w14:val="standardContextual"/>
        </w:rPr>
        <w:t xml:space="preserve"> </w:t>
      </w:r>
      <w:r w:rsidR="00A118D3">
        <w:rPr>
          <w:rFonts w:ascii="Arial Narrow" w:eastAsia="GlyphLessFont" w:hAnsi="Arial Narrow" w:cs="GlyphLessFont"/>
          <w14:ligatures w14:val="standardContextual"/>
        </w:rPr>
        <w:t xml:space="preserve">- </w:t>
      </w:r>
      <w:r w:rsidR="00D338DC">
        <w:rPr>
          <w:rFonts w:ascii="Arial Narrow" w:eastAsia="GlyphLessFont" w:hAnsi="Arial Narrow" w:cs="GlyphLessFont"/>
          <w14:ligatures w14:val="standardContextual"/>
        </w:rPr>
        <w:t>platný najneskôr</w:t>
      </w:r>
      <w:r w:rsidR="00A118D3">
        <w:rPr>
          <w:rFonts w:ascii="Arial Narrow" w:eastAsia="GlyphLessFont" w:hAnsi="Arial Narrow" w:cs="GlyphLessFont"/>
          <w14:ligatures w14:val="standardContextual"/>
        </w:rPr>
        <w:t xml:space="preserve"> od r. 2001).</w:t>
      </w:r>
    </w:p>
    <w:p w14:paraId="53EFE9FB" w14:textId="1AA47D78" w:rsidR="00610D1C" w:rsidRPr="007B654E" w:rsidRDefault="00610D1C" w:rsidP="00912CD8">
      <w:pPr>
        <w:numPr>
          <w:ilvl w:val="0"/>
          <w:numId w:val="3"/>
        </w:numPr>
        <w:overflowPunct w:val="0"/>
        <w:spacing w:after="0" w:line="240" w:lineRule="auto"/>
        <w:contextualSpacing/>
        <w:jc w:val="both"/>
        <w:rPr>
          <w:rFonts w:ascii="Arial Narrow" w:eastAsia="Calibri" w:hAnsi="Arial Narrow" w:cs="Noto Sans"/>
        </w:rPr>
      </w:pPr>
      <w:r w:rsidRPr="00912CD8">
        <w:rPr>
          <w:rFonts w:ascii="Arial Narrow" w:eastAsia="Calibri" w:hAnsi="Arial Narrow" w:cs="Noto Sans"/>
        </w:rPr>
        <w:t xml:space="preserve">Zhotoviteľ bude konať v súlade </w:t>
      </w:r>
      <w:r w:rsidR="00912CD8" w:rsidRPr="00912CD8">
        <w:rPr>
          <w:rFonts w:ascii="Arial Narrow" w:eastAsia="Calibri" w:hAnsi="Arial Narrow" w:cs="Noto Sans"/>
        </w:rPr>
        <w:t>o</w:t>
      </w:r>
      <w:r w:rsidR="00912CD8" w:rsidRPr="00912CD8">
        <w:rPr>
          <w:rFonts w:ascii="Arial Narrow" w:eastAsia="Calibri" w:hAnsi="Arial Narrow" w:cs="Noto Sans"/>
        </w:rPr>
        <w:t>známen</w:t>
      </w:r>
      <w:r w:rsidR="00912CD8" w:rsidRPr="00912CD8">
        <w:rPr>
          <w:rFonts w:ascii="Arial Narrow" w:eastAsia="Calibri" w:hAnsi="Arial Narrow" w:cs="Noto Sans"/>
        </w:rPr>
        <w:t>ím</w:t>
      </w:r>
      <w:r w:rsidR="00912CD8" w:rsidRPr="00912CD8">
        <w:rPr>
          <w:rFonts w:ascii="Arial Narrow" w:eastAsia="Calibri" w:hAnsi="Arial Narrow" w:cs="Noto Sans"/>
        </w:rPr>
        <w:t xml:space="preserve"> k ohláseniu stavebných a udržiavacích prác, vydané </w:t>
      </w:r>
      <w:r w:rsidR="00912CD8" w:rsidRPr="007B654E">
        <w:rPr>
          <w:rFonts w:ascii="Arial Narrow" w:eastAsia="Calibri" w:hAnsi="Arial Narrow" w:cs="Noto Sans"/>
        </w:rPr>
        <w:t>Mestskou časťou Bratislava - Vrakuňa pod</w:t>
      </w:r>
      <w:r w:rsidR="00912CD8" w:rsidRPr="007B654E">
        <w:rPr>
          <w:rFonts w:ascii="Arial Narrow" w:eastAsia="Calibri" w:hAnsi="Arial Narrow" w:cs="Noto Sans"/>
        </w:rPr>
        <w:t xml:space="preserve"> </w:t>
      </w:r>
      <w:r w:rsidR="00912CD8" w:rsidRPr="007B654E">
        <w:rPr>
          <w:rFonts w:ascii="Arial Narrow" w:eastAsia="Calibri" w:hAnsi="Arial Narrow" w:cs="Noto Sans"/>
        </w:rPr>
        <w:t xml:space="preserve">číslom </w:t>
      </w:r>
      <w:proofErr w:type="spellStart"/>
      <w:r w:rsidR="00912CD8" w:rsidRPr="007B654E">
        <w:rPr>
          <w:rFonts w:ascii="Arial Narrow" w:eastAsia="Calibri" w:hAnsi="Arial Narrow" w:cs="Noto Sans"/>
        </w:rPr>
        <w:t>Ohl</w:t>
      </w:r>
      <w:proofErr w:type="spellEnd"/>
      <w:r w:rsidR="00912CD8" w:rsidRPr="007B654E">
        <w:rPr>
          <w:rFonts w:ascii="Arial Narrow" w:eastAsia="Calibri" w:hAnsi="Arial Narrow" w:cs="Noto Sans"/>
        </w:rPr>
        <w:t>/3227/2806/2024/SÚ/AL zo dňa 11.04.2024</w:t>
      </w:r>
      <w:r w:rsidR="00411513" w:rsidRPr="007B654E">
        <w:rPr>
          <w:rFonts w:ascii="Arial Narrow" w:eastAsia="Calibri" w:hAnsi="Arial Narrow" w:cs="Noto Sans"/>
        </w:rPr>
        <w:t>.</w:t>
      </w:r>
    </w:p>
    <w:p w14:paraId="46D7D4C2" w14:textId="57108794" w:rsidR="007E1D0C" w:rsidRPr="007B654E" w:rsidRDefault="007E1D0C" w:rsidP="000C474C">
      <w:pPr>
        <w:numPr>
          <w:ilvl w:val="0"/>
          <w:numId w:val="3"/>
        </w:numPr>
        <w:overflowPunct w:val="0"/>
        <w:spacing w:after="0" w:line="240" w:lineRule="auto"/>
        <w:contextualSpacing/>
        <w:jc w:val="both"/>
        <w:rPr>
          <w:rFonts w:ascii="Arial Narrow" w:eastAsia="Calibri" w:hAnsi="Arial Narrow" w:cs="Noto Sans"/>
        </w:rPr>
      </w:pPr>
      <w:r w:rsidRPr="007B654E">
        <w:rPr>
          <w:rFonts w:ascii="Arial Narrow" w:eastAsia="Calibri" w:hAnsi="Arial Narrow" w:cs="Noto Sans"/>
        </w:rPr>
        <w:t xml:space="preserve">Zhotoviteľ je povinný viesť počas realizácie diela </w:t>
      </w:r>
      <w:r w:rsidR="00C64C40" w:rsidRPr="007B654E">
        <w:rPr>
          <w:rFonts w:ascii="Arial Narrow" w:eastAsia="Calibri" w:hAnsi="Arial Narrow" w:cs="Noto Sans"/>
        </w:rPr>
        <w:t>stavebný denník a priebežne zaznamenávať</w:t>
      </w:r>
      <w:r w:rsidR="00AE1773" w:rsidRPr="007B654E">
        <w:rPr>
          <w:rFonts w:ascii="Arial Narrow" w:eastAsia="Calibri" w:hAnsi="Arial Narrow" w:cs="Noto Sans"/>
        </w:rPr>
        <w:t xml:space="preserve"> aktuálne </w:t>
      </w:r>
      <w:r w:rsidR="00EC67C7" w:rsidRPr="007B654E">
        <w:rPr>
          <w:rFonts w:ascii="Arial Narrow" w:eastAsia="Calibri" w:hAnsi="Arial Narrow" w:cs="Noto Sans"/>
        </w:rPr>
        <w:t>informácie.</w:t>
      </w:r>
    </w:p>
    <w:p w14:paraId="7492F355" w14:textId="46A1C38D"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5033AD91"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w:t>
      </w:r>
      <w:r w:rsidR="00102B92">
        <w:rPr>
          <w:rFonts w:ascii="Arial Narrow" w:eastAsia="Calibri" w:hAnsi="Arial Narrow" w:cs="Noto Sans"/>
        </w:rPr>
        <w:t>týchto OPP</w:t>
      </w:r>
      <w:r w:rsidRPr="00B50909">
        <w:rPr>
          <w:rFonts w:ascii="Arial Narrow" w:eastAsia="Calibri" w:hAnsi="Arial Narrow" w:cs="Noto Sans"/>
        </w:rPr>
        <w:t xml:space="preserve"> potvrdzuje, že sa v celom rozsahu oboznámil s rozsahom a povahou predmetu diela, </w:t>
      </w:r>
      <w:r w:rsidR="00102B92">
        <w:rPr>
          <w:rFonts w:ascii="Arial Narrow" w:eastAsia="Calibri" w:hAnsi="Arial Narrow" w:cs="Noto Sans"/>
        </w:rPr>
        <w:t>s objednávkou/ zmluvou</w:t>
      </w:r>
      <w:r w:rsidRPr="00B50909">
        <w:rPr>
          <w:rFonts w:ascii="Arial Narrow" w:eastAsia="Calibri" w:hAnsi="Arial Narrow" w:cs="Noto Sans"/>
        </w:rPr>
        <w:t xml:space="preserve"> a jej prílohami, s príslušnými všeobecne záväznými právnymi predpismi  a príslušnými normami STN a EN a ďalšími podkladmi podľa </w:t>
      </w:r>
      <w:r w:rsidR="00102B92">
        <w:rPr>
          <w:rFonts w:ascii="Arial Narrow" w:eastAsia="Calibri" w:hAnsi="Arial Narrow" w:cs="Noto Sans"/>
        </w:rPr>
        <w:t>týchto OPP</w:t>
      </w:r>
      <w:r w:rsidRPr="00B50909">
        <w:rPr>
          <w:rFonts w:ascii="Arial Narrow" w:eastAsia="Calibri" w:hAnsi="Arial Narrow" w:cs="Noto Sans"/>
        </w:rPr>
        <w:t xml:space="preserve">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31909B46" w14:textId="2FAABE26" w:rsidR="00F8722C" w:rsidRPr="00FE4D93" w:rsidRDefault="00F8722C" w:rsidP="007B654E">
      <w:pPr>
        <w:pStyle w:val="Odsekzoznamu"/>
        <w:numPr>
          <w:ilvl w:val="0"/>
          <w:numId w:val="20"/>
        </w:numPr>
        <w:autoSpaceDE w:val="0"/>
        <w:autoSpaceDN w:val="0"/>
        <w:adjustRightInd w:val="0"/>
        <w:spacing w:after="0" w:line="240" w:lineRule="auto"/>
        <w:ind w:left="709" w:hanging="283"/>
        <w:jc w:val="both"/>
        <w:rPr>
          <w:rFonts w:ascii="Arial Narrow" w:eastAsia="GlyphLessFont" w:hAnsi="Arial Narrow" w:cs="GlyphLessFont"/>
          <w14:ligatures w14:val="standardContextual"/>
        </w:rPr>
      </w:pPr>
      <w:r w:rsidRPr="00971329">
        <w:rPr>
          <w:rFonts w:ascii="Arial Narrow" w:eastAsia="GlyphLessFont" w:hAnsi="Arial Narrow" w:cs="GlyphLessFont"/>
          <w14:ligatures w14:val="standardContextual"/>
        </w:rPr>
        <w:t>správou o vykonaní prác a opisom vykonaných zmien a odchýlok od projektovej dokumentácie</w:t>
      </w:r>
      <w:r w:rsidR="00A67ABF">
        <w:rPr>
          <w:rFonts w:ascii="Arial Narrow" w:eastAsia="GlyphLessFont" w:hAnsi="Arial Narrow" w:cs="GlyphLessFont"/>
          <w14:ligatures w14:val="standardContextual"/>
        </w:rPr>
        <w:t xml:space="preserve"> (po píso</w:t>
      </w:r>
      <w:r w:rsidR="00FE4D93">
        <w:rPr>
          <w:rFonts w:ascii="Arial Narrow" w:eastAsia="GlyphLessFont" w:hAnsi="Arial Narrow" w:cs="GlyphLessFont"/>
          <w14:ligatures w14:val="standardContextual"/>
        </w:rPr>
        <w:t>mnom odsúhlasení zástupcom objednávateľa)</w:t>
      </w:r>
      <w:r w:rsidR="001F5476">
        <w:rPr>
          <w:rFonts w:ascii="Arial Narrow" w:eastAsia="GlyphLessFont" w:hAnsi="Arial Narrow" w:cs="GlyphLessFont"/>
          <w14:ligatures w14:val="standardContextual"/>
        </w:rPr>
        <w:t xml:space="preserve">, čo bude uvedené zápisom </w:t>
      </w:r>
      <w:r w:rsidR="00193435">
        <w:rPr>
          <w:rFonts w:ascii="Arial Narrow" w:eastAsia="GlyphLessFont" w:hAnsi="Arial Narrow" w:cs="GlyphLessFont"/>
          <w14:ligatures w14:val="standardContextual"/>
        </w:rPr>
        <w:t>do</w:t>
      </w:r>
      <w:r w:rsidR="00971329" w:rsidRPr="00FE4D93">
        <w:rPr>
          <w:rFonts w:ascii="Arial Narrow" w:eastAsia="GlyphLessFont" w:hAnsi="Arial Narrow" w:cs="GlyphLessFont"/>
          <w14:ligatures w14:val="standardContextual"/>
        </w:rPr>
        <w:t xml:space="preserve"> stavebn</w:t>
      </w:r>
      <w:r w:rsidR="00193435">
        <w:rPr>
          <w:rFonts w:ascii="Arial Narrow" w:eastAsia="GlyphLessFont" w:hAnsi="Arial Narrow" w:cs="GlyphLessFont"/>
          <w14:ligatures w14:val="standardContextual"/>
        </w:rPr>
        <w:t>ého</w:t>
      </w:r>
      <w:r w:rsidR="00971329" w:rsidRPr="00FE4D93">
        <w:rPr>
          <w:rFonts w:ascii="Arial Narrow" w:eastAsia="GlyphLessFont" w:hAnsi="Arial Narrow" w:cs="GlyphLessFont"/>
          <w14:ligatures w14:val="standardContextual"/>
        </w:rPr>
        <w:t xml:space="preserve"> denník</w:t>
      </w:r>
      <w:r w:rsidR="00193435">
        <w:rPr>
          <w:rFonts w:ascii="Arial Narrow" w:eastAsia="GlyphLessFont" w:hAnsi="Arial Narrow" w:cs="GlyphLessFont"/>
          <w14:ligatures w14:val="standardContextual"/>
        </w:rPr>
        <w:t>a</w:t>
      </w:r>
      <w:r w:rsidR="00971329" w:rsidRPr="00FE4D93">
        <w:rPr>
          <w:rFonts w:ascii="Arial Narrow" w:eastAsia="GlyphLessFont" w:hAnsi="Arial Narrow" w:cs="GlyphLessFont"/>
          <w14:ligatures w14:val="standardContextual"/>
        </w:rPr>
        <w:t>,</w:t>
      </w:r>
      <w:r w:rsidR="00A67ABF" w:rsidRPr="00FE4D93">
        <w:rPr>
          <w:rFonts w:ascii="Arial Narrow" w:eastAsia="GlyphLessFont" w:hAnsi="Arial Narrow" w:cs="GlyphLessFont"/>
          <w14:ligatures w14:val="standardContextual"/>
        </w:rPr>
        <w:t xml:space="preserve"> </w:t>
      </w:r>
    </w:p>
    <w:p w14:paraId="13A19C75" w14:textId="1ACCA1D6" w:rsidR="00F8722C" w:rsidRPr="00D1367E" w:rsidRDefault="00F8722C" w:rsidP="007B654E">
      <w:pPr>
        <w:autoSpaceDE w:val="0"/>
        <w:autoSpaceDN w:val="0"/>
        <w:adjustRightInd w:val="0"/>
        <w:spacing w:after="0" w:line="240" w:lineRule="auto"/>
        <w:ind w:left="709" w:hanging="283"/>
        <w:jc w:val="both"/>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b) </w:t>
      </w:r>
      <w:r w:rsidRPr="00D1367E">
        <w:rPr>
          <w:rFonts w:ascii="Arial Narrow" w:eastAsia="GlyphLessFont" w:hAnsi="Arial Narrow" w:cs="GlyphLessFont"/>
          <w14:ligatures w14:val="standardContextual"/>
        </w:rPr>
        <w:tab/>
        <w:t xml:space="preserve">predložením potvrdeného projektu so zakreslením zmien a odchýlok od projektovej dokumentácie schválenej </w:t>
      </w:r>
      <w:r w:rsidR="00441936">
        <w:rPr>
          <w:rFonts w:ascii="Arial Narrow" w:eastAsia="GlyphLessFont" w:hAnsi="Arial Narrow" w:cs="GlyphLessFont"/>
          <w14:ligatures w14:val="standardContextual"/>
        </w:rPr>
        <w:t xml:space="preserve">v povolení </w:t>
      </w:r>
      <w:r w:rsidR="005063B6">
        <w:rPr>
          <w:rFonts w:ascii="Arial Narrow" w:eastAsia="GlyphLessFont" w:hAnsi="Arial Narrow" w:cs="GlyphLessFont"/>
          <w14:ligatures w14:val="standardContextual"/>
        </w:rPr>
        <w:t>diela</w:t>
      </w:r>
      <w:r w:rsidRPr="00D1367E">
        <w:rPr>
          <w:rFonts w:ascii="Arial Narrow" w:eastAsia="GlyphLessFont" w:hAnsi="Arial Narrow" w:cs="GlyphLessFont"/>
          <w14:ligatures w14:val="standardContextual"/>
        </w:rPr>
        <w:t xml:space="preserve">, </w:t>
      </w:r>
    </w:p>
    <w:p w14:paraId="39FBE7AE" w14:textId="77777777" w:rsidR="00F8722C" w:rsidRPr="00D1367E" w:rsidRDefault="00F8722C" w:rsidP="007B654E">
      <w:pPr>
        <w:autoSpaceDE w:val="0"/>
        <w:autoSpaceDN w:val="0"/>
        <w:adjustRightInd w:val="0"/>
        <w:spacing w:after="0" w:line="240" w:lineRule="auto"/>
        <w:ind w:left="709" w:hanging="283"/>
        <w:jc w:val="both"/>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c) </w:t>
      </w:r>
      <w:r w:rsidRPr="00D1367E">
        <w:rPr>
          <w:rFonts w:ascii="Arial Narrow" w:eastAsia="GlyphLessFont" w:hAnsi="Arial Narrow" w:cs="GlyphLessFont"/>
          <w14:ligatures w14:val="standardContextual"/>
        </w:rPr>
        <w:tab/>
        <w:t>zápismi, protokolmi a osvedčeniami o vykonaných skúškach kvality použitých materiálov a technológií</w:t>
      </w:r>
    </w:p>
    <w:p w14:paraId="0FF3DA60" w14:textId="77777777" w:rsidR="00F8722C" w:rsidRPr="00D1367E" w:rsidRDefault="00F8722C" w:rsidP="007B654E">
      <w:pPr>
        <w:autoSpaceDE w:val="0"/>
        <w:autoSpaceDN w:val="0"/>
        <w:adjustRightInd w:val="0"/>
        <w:spacing w:after="0" w:line="240" w:lineRule="auto"/>
        <w:ind w:left="709" w:hanging="1"/>
        <w:jc w:val="both"/>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skúšky predpísané projektovou dokumentáciou</w:t>
      </w:r>
    </w:p>
    <w:p w14:paraId="4FEF00C0" w14:textId="122EF55A" w:rsidR="00F8722C" w:rsidRPr="00D1367E" w:rsidRDefault="00F8722C" w:rsidP="007B654E">
      <w:pPr>
        <w:autoSpaceDE w:val="0"/>
        <w:autoSpaceDN w:val="0"/>
        <w:adjustRightInd w:val="0"/>
        <w:spacing w:after="0" w:line="240" w:lineRule="auto"/>
        <w:ind w:left="709" w:hanging="283"/>
        <w:jc w:val="both"/>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d) </w:t>
      </w:r>
      <w:r w:rsidRPr="00D1367E">
        <w:rPr>
          <w:rFonts w:ascii="Arial Narrow" w:eastAsia="GlyphLessFont" w:hAnsi="Arial Narrow" w:cs="GlyphLessFont"/>
          <w14:ligatures w14:val="standardContextual"/>
        </w:rPr>
        <w:tab/>
        <w:t>záručné listy použitých výrobkov, ktoré dostal od ich výrobcov</w:t>
      </w:r>
      <w:r w:rsidR="000E74F1">
        <w:rPr>
          <w:rFonts w:ascii="Arial Narrow" w:eastAsia="GlyphLessFont" w:hAnsi="Arial Narrow" w:cs="GlyphLessFont"/>
          <w14:ligatures w14:val="standardContextual"/>
        </w:rPr>
        <w:t>,</w:t>
      </w:r>
      <w:r w:rsidR="006A20FB">
        <w:rPr>
          <w:rFonts w:ascii="Arial Narrow" w:eastAsia="GlyphLessFont" w:hAnsi="Arial Narrow" w:cs="GlyphLessFont"/>
          <w14:ligatures w14:val="standardContextual"/>
        </w:rPr>
        <w:t xml:space="preserve"> </w:t>
      </w:r>
      <w:r w:rsidRPr="00D1367E">
        <w:rPr>
          <w:rFonts w:ascii="Arial Narrow" w:eastAsia="GlyphLessFont" w:hAnsi="Arial Narrow" w:cs="GlyphLessFont"/>
          <w14:ligatures w14:val="standardContextual"/>
        </w:rPr>
        <w:t>dokladmi o preukázaní zhody, vyhláseniami o zhode, atestami, certifikátmi použitých a</w:t>
      </w:r>
      <w:r w:rsidR="006A20FB">
        <w:rPr>
          <w:rFonts w:ascii="Arial Narrow" w:eastAsia="GlyphLessFont" w:hAnsi="Arial Narrow" w:cs="GlyphLessFont"/>
          <w14:ligatures w14:val="standardContextual"/>
        </w:rPr>
        <w:t> </w:t>
      </w:r>
      <w:r w:rsidRPr="00D1367E">
        <w:rPr>
          <w:rFonts w:ascii="Arial Narrow" w:eastAsia="GlyphLessFont" w:hAnsi="Arial Narrow" w:cs="GlyphLessFont"/>
          <w14:ligatures w14:val="standardContextual"/>
        </w:rPr>
        <w:t>zabudovaných</w:t>
      </w:r>
      <w:r w:rsidR="006A20FB">
        <w:rPr>
          <w:rFonts w:ascii="Arial Narrow" w:eastAsia="GlyphLessFont" w:hAnsi="Arial Narrow" w:cs="GlyphLessFont"/>
          <w14:ligatures w14:val="standardContextual"/>
        </w:rPr>
        <w:t xml:space="preserve"> </w:t>
      </w:r>
      <w:r w:rsidRPr="00D1367E">
        <w:rPr>
          <w:rFonts w:ascii="Arial Narrow" w:eastAsia="GlyphLessFont" w:hAnsi="Arial Narrow" w:cs="GlyphLessFont"/>
          <w14:ligatures w14:val="standardContextual"/>
        </w:rPr>
        <w:t>výrobkov na zhotovenom diele,</w:t>
      </w:r>
    </w:p>
    <w:p w14:paraId="1EFC9F24" w14:textId="77777777" w:rsidR="00F8722C" w:rsidRPr="00D1367E" w:rsidRDefault="00F8722C" w:rsidP="007B654E">
      <w:pPr>
        <w:autoSpaceDE w:val="0"/>
        <w:autoSpaceDN w:val="0"/>
        <w:adjustRightInd w:val="0"/>
        <w:spacing w:after="0" w:line="240" w:lineRule="auto"/>
        <w:ind w:left="709" w:hanging="283"/>
        <w:jc w:val="both"/>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g) </w:t>
      </w:r>
      <w:r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5C71F64D" w14:textId="420416E4" w:rsidR="00F8722C" w:rsidRPr="00D1367E" w:rsidRDefault="00F8722C" w:rsidP="007B654E">
      <w:pPr>
        <w:autoSpaceDE w:val="0"/>
        <w:autoSpaceDN w:val="0"/>
        <w:adjustRightInd w:val="0"/>
        <w:spacing w:after="0" w:line="240" w:lineRule="auto"/>
        <w:ind w:left="709" w:hanging="1"/>
        <w:jc w:val="both"/>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množstve a v zmysle PD overenej </w:t>
      </w:r>
      <w:r w:rsidR="003C55A7">
        <w:rPr>
          <w:rFonts w:ascii="Arial Narrow" w:eastAsia="GlyphLessFont" w:hAnsi="Arial Narrow" w:cs="GlyphLessFont"/>
          <w14:ligatures w14:val="standardContextual"/>
        </w:rPr>
        <w:t>povolením</w:t>
      </w:r>
      <w:r w:rsidRPr="00D1367E">
        <w:rPr>
          <w:rFonts w:ascii="Arial Narrow" w:eastAsia="GlyphLessFont" w:hAnsi="Arial Narrow" w:cs="GlyphLessFont"/>
          <w14:ligatures w14:val="standardContextual"/>
        </w:rPr>
        <w:t>,</w:t>
      </w:r>
    </w:p>
    <w:p w14:paraId="1B02DA17" w14:textId="77777777" w:rsidR="00F8722C" w:rsidRPr="00D1367E" w:rsidRDefault="00F8722C" w:rsidP="007B654E">
      <w:pPr>
        <w:autoSpaceDE w:val="0"/>
        <w:autoSpaceDN w:val="0"/>
        <w:adjustRightInd w:val="0"/>
        <w:spacing w:after="0" w:line="240" w:lineRule="auto"/>
        <w:ind w:left="709" w:hanging="283"/>
        <w:jc w:val="both"/>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h) </w:t>
      </w:r>
      <w:r w:rsidRPr="00D1367E">
        <w:rPr>
          <w:rFonts w:ascii="Arial Narrow" w:eastAsia="GlyphLessFont" w:hAnsi="Arial Narrow" w:cs="GlyphLessFont"/>
          <w14:ligatures w14:val="standardContextual"/>
        </w:rPr>
        <w:tab/>
        <w:t xml:space="preserve">zápisom o odstránení vád a nedorobkov zistených v </w:t>
      </w:r>
      <w:proofErr w:type="spellStart"/>
      <w:r w:rsidRPr="00D1367E">
        <w:rPr>
          <w:rFonts w:ascii="Arial Narrow" w:eastAsia="GlyphLessFont" w:hAnsi="Arial Narrow" w:cs="GlyphLessFont"/>
          <w14:ligatures w14:val="standardContextual"/>
        </w:rPr>
        <w:t>odovzdávaco</w:t>
      </w:r>
      <w:proofErr w:type="spellEnd"/>
      <w:r w:rsidRPr="00D1367E">
        <w:rPr>
          <w:rFonts w:ascii="Arial Narrow" w:eastAsia="GlyphLessFont" w:hAnsi="Arial Narrow" w:cs="GlyphLessFont"/>
          <w14:ligatures w14:val="standardContextual"/>
        </w:rPr>
        <w:t xml:space="preserve"> - preberacom konaní medzi</w:t>
      </w:r>
    </w:p>
    <w:p w14:paraId="4F634DC3" w14:textId="57231E15" w:rsidR="00F8722C" w:rsidRPr="00D1367E" w:rsidRDefault="00F8722C" w:rsidP="00FE2189">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zhotoviteľom a objednávateľom,</w:t>
      </w:r>
      <w:r w:rsidR="00FE2189">
        <w:rPr>
          <w:rFonts w:ascii="Arial Narrow" w:eastAsia="GlyphLessFont" w:hAnsi="Arial Narrow" w:cs="GlyphLessFont"/>
          <w14:ligatures w14:val="standardContextual"/>
        </w:rPr>
        <w:t xml:space="preserve"> uvedenom v </w:t>
      </w:r>
      <w:r w:rsidRPr="00D1367E">
        <w:rPr>
          <w:rFonts w:ascii="Arial Narrow" w:eastAsia="GlyphLessFont" w:hAnsi="Arial Narrow" w:cs="GlyphLessFont"/>
          <w14:ligatures w14:val="standardContextual"/>
        </w:rPr>
        <w:t>prebera</w:t>
      </w:r>
      <w:r w:rsidR="00BE07C8">
        <w:rPr>
          <w:rFonts w:ascii="Arial Narrow" w:eastAsia="GlyphLessFont" w:hAnsi="Arial Narrow" w:cs="GlyphLessFont"/>
          <w14:ligatures w14:val="standardContextual"/>
        </w:rPr>
        <w:t>com</w:t>
      </w:r>
      <w:r w:rsidRPr="00D1367E">
        <w:rPr>
          <w:rFonts w:ascii="Arial Narrow" w:eastAsia="GlyphLessFont" w:hAnsi="Arial Narrow" w:cs="GlyphLessFont"/>
          <w14:ligatures w14:val="standardContextual"/>
        </w:rPr>
        <w:t xml:space="preserve"> protokol</w:t>
      </w:r>
      <w:r w:rsidR="00BE07C8">
        <w:rPr>
          <w:rFonts w:ascii="Arial Narrow" w:eastAsia="GlyphLessFont" w:hAnsi="Arial Narrow" w:cs="GlyphLessFont"/>
          <w14:ligatures w14:val="standardContextual"/>
        </w:rPr>
        <w:t>e</w:t>
      </w:r>
      <w:r w:rsidRPr="00D1367E">
        <w:rPr>
          <w:rFonts w:ascii="Arial Narrow" w:eastAsia="GlyphLessFont" w:hAnsi="Arial Narrow" w:cs="GlyphLessFont"/>
          <w14:ligatures w14:val="standardContextual"/>
        </w:rPr>
        <w:t xml:space="preserve"> o odovzdaní a prevzatí diela,</w:t>
      </w:r>
    </w:p>
    <w:p w14:paraId="0948C867" w14:textId="30BA6AEF" w:rsidR="000E4D67" w:rsidRPr="00DF1776" w:rsidRDefault="00F8722C" w:rsidP="00BE07C8">
      <w:pPr>
        <w:autoSpaceDE w:val="0"/>
        <w:autoSpaceDN w:val="0"/>
        <w:adjustRightInd w:val="0"/>
        <w:spacing w:after="0" w:line="240" w:lineRule="auto"/>
        <w:ind w:left="709" w:hanging="283"/>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 xml:space="preserve">j) </w:t>
      </w:r>
      <w:r w:rsidRPr="00D1367E">
        <w:rPr>
          <w:rFonts w:ascii="Arial Narrow" w:eastAsia="GlyphLessFont" w:hAnsi="Arial Narrow" w:cs="GlyphLessFont"/>
          <w14:ligatures w14:val="standardContextual"/>
        </w:rPr>
        <w:tab/>
        <w:t>koncept konečnej faktúry na odsúhlasenie.</w:t>
      </w: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684E52D5" w14:textId="77777777" w:rsidR="00A56325" w:rsidRDefault="00A56325" w:rsidP="000E4D67">
      <w:pPr>
        <w:widowControl w:val="0"/>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GlyphLessFont" w:hAnsi="Arial Narrow" w:cs="GlyphLessFont"/>
          <w:b/>
          <w:bCs/>
          <w14:ligatures w14:val="standardContextual"/>
        </w:rPr>
      </w:pPr>
    </w:p>
    <w:p w14:paraId="2262AD7C" w14:textId="55DE77D3"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Cena  diela je konečná a zahŕňa všetky práce a dodávky, vyjadrenia, skúšky a ďalšie súvisiace práce, činnosti a náklady zhotoviteľa, ktoré sú potrebné pre riadne a včasné vykonanie diela a odovzdanie a prevzatie diela na základe preberacieho</w:t>
      </w:r>
      <w:r w:rsidR="00B167FF">
        <w:rPr>
          <w:rFonts w:ascii="Arial Narrow" w:eastAsia="Times New Roman" w:hAnsi="Arial Narrow" w:cs="Noto Sans"/>
          <w:lang w:eastAsia="sk-SK"/>
        </w:rPr>
        <w:t>/akceptačného</w:t>
      </w:r>
      <w:r w:rsidRPr="00B50909">
        <w:rPr>
          <w:rFonts w:ascii="Arial Narrow" w:eastAsia="Times New Roman" w:hAnsi="Arial Narrow" w:cs="Noto Sans"/>
          <w:lang w:eastAsia="sk-SK"/>
        </w:rPr>
        <w:t xml:space="preserve">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3C1F817C"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normách a technických podmienkach uvedených v projektovej dokumentácii a vo výzve na predloženie ponuky, </w:t>
      </w:r>
    </w:p>
    <w:p w14:paraId="1FB75388" w14:textId="77777777" w:rsidR="002D51B9" w:rsidRPr="00B23EE3" w:rsidRDefault="002D51B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splnenie podmienok realizácie diela:</w:t>
      </w:r>
    </w:p>
    <w:p w14:paraId="570C47F2"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vykonanie kontrolných a preukazných skúšok materiálov, prvkov, strojov, zariadení a konštrukcií, </w:t>
      </w:r>
    </w:p>
    <w:p w14:paraId="0D30E9F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spotrebovaných energií počas realizácie diela,</w:t>
      </w:r>
    </w:p>
    <w:p w14:paraId="288C03B8" w14:textId="77777777" w:rsidR="002D51B9" w:rsidRPr="00D13E75"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úhrada vodného a stočného v priebehu vykonávania diela,</w:t>
      </w:r>
    </w:p>
    <w:p w14:paraId="1E7767A9"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prebytočného výkopu a stavebného odpadu,</w:t>
      </w:r>
    </w:p>
    <w:p w14:paraId="65D0929D"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0D95712C"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zriadenie a používanie telefónu, internetu pre potreby vykonávania diela,</w:t>
      </w:r>
    </w:p>
    <w:p w14:paraId="39235A2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vynaložené na požiarnu ochranu v priebehu vykonávania diela,</w:t>
      </w:r>
    </w:p>
    <w:p w14:paraId="4E175A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 diela (vrátane poistenia zhotoviteľa za škody spôsobené činnosťou zhotoviteľa objednávateľovi a tretím osobám),</w:t>
      </w:r>
    </w:p>
    <w:p w14:paraId="70FA5A85"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colné a dovozné poplatky,</w:t>
      </w:r>
    </w:p>
    <w:p w14:paraId="4F6F908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099BB0"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657867C6" w:rsidR="002D51B9" w:rsidRPr="00A56325" w:rsidRDefault="00A56325" w:rsidP="00A5632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sidR="002D51B9" w:rsidRPr="00A56325">
        <w:rPr>
          <w:rFonts w:ascii="Arial Narrow" w:eastAsia="Times New Roman" w:hAnsi="Arial Narrow" w:cs="Noto Sans"/>
          <w:color w:val="000000"/>
          <w:lang w:eastAsia="sk-SK"/>
        </w:rPr>
        <w:t>v nepriaznivom počasí,</w:t>
      </w:r>
    </w:p>
    <w:p w14:paraId="11273FCE"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647AFAED"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projektová dokumentácia,</w:t>
      </w:r>
    </w:p>
    <w:p w14:paraId="5CF9393A" w14:textId="5731F138"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w:t>
      </w:r>
      <w:r w:rsidR="00A56325">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37A499BC"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 xml:space="preserve">. Zhotoviteľ má právo </w:t>
      </w:r>
    </w:p>
    <w:p w14:paraId="02DE2EBF" w14:textId="52AB2F16" w:rsidR="00A56325" w:rsidRPr="00123BDE" w:rsidRDefault="002D51B9" w:rsidP="00123BDE">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na prípadnú úhradu preukázaných nákladov, pokiaľ k zámene dôjde až počas zabudovávania materiálov. </w:t>
      </w:r>
    </w:p>
    <w:p w14:paraId="4843063B" w14:textId="7CFC373C" w:rsidR="00123BDE" w:rsidRPr="00CE7130" w:rsidRDefault="002D51B9" w:rsidP="00CE7130">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Všetky skutočnosti musia vopred písomne odsúhlasiť zmluvné strany prostredníctvom osôb oprávnených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w:t>
      </w: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w:t>
      </w:r>
      <w:proofErr w:type="spellStart"/>
      <w:r w:rsidRPr="00B50909">
        <w:rPr>
          <w:rFonts w:ascii="Arial Narrow" w:eastAsia="Times New Roman" w:hAnsi="Arial Narrow" w:cs="Noto Sans"/>
          <w:lang w:eastAsia="sk-SK"/>
        </w:rPr>
        <w:t>t.j</w:t>
      </w:r>
      <w:proofErr w:type="spellEnd"/>
      <w:r w:rsidRPr="00B50909">
        <w:rPr>
          <w:rFonts w:ascii="Arial Narrow" w:eastAsia="Times New Roman" w:hAnsi="Arial Narrow" w:cs="Noto Sans"/>
          <w:lang w:eastAsia="sk-SK"/>
        </w:rPr>
        <w:t xml:space="preserve">.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0A0B8C34" w:rsidR="002D3692" w:rsidRPr="00B46FE5"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B46FE5">
        <w:rPr>
          <w:rFonts w:ascii="Arial Narrow" w:eastAsia="Calibri" w:hAnsi="Arial Narrow" w:cs="Noto Sans"/>
          <w:b/>
        </w:rPr>
        <w:t xml:space="preserve">do </w:t>
      </w:r>
      <w:r w:rsidR="00884653" w:rsidRPr="00B46FE5">
        <w:rPr>
          <w:rFonts w:ascii="Arial Narrow" w:eastAsia="Calibri" w:hAnsi="Arial Narrow" w:cs="Noto Sans"/>
          <w:b/>
        </w:rPr>
        <w:t>troch</w:t>
      </w:r>
      <w:r w:rsidR="00614CD5" w:rsidRPr="00B46FE5">
        <w:rPr>
          <w:rFonts w:ascii="Arial Narrow" w:eastAsia="Calibri" w:hAnsi="Arial Narrow" w:cs="Noto Sans"/>
          <w:b/>
        </w:rPr>
        <w:t xml:space="preserve"> (</w:t>
      </w:r>
      <w:r w:rsidR="00884653" w:rsidRPr="00B46FE5">
        <w:rPr>
          <w:rFonts w:ascii="Arial Narrow" w:eastAsia="Times New Roman" w:hAnsi="Arial Narrow" w:cs="Noto Sans"/>
          <w:b/>
          <w:bCs/>
          <w:lang w:eastAsia="sk-SK"/>
        </w:rPr>
        <w:t>3</w:t>
      </w:r>
      <w:r w:rsidR="00614CD5" w:rsidRPr="00B46FE5">
        <w:rPr>
          <w:rFonts w:ascii="Arial Narrow" w:eastAsia="Times New Roman" w:hAnsi="Arial Narrow" w:cs="Noto Sans"/>
          <w:b/>
          <w:bCs/>
          <w:lang w:eastAsia="sk-SK"/>
        </w:rPr>
        <w:t>)</w:t>
      </w:r>
      <w:r w:rsidRPr="00B46FE5">
        <w:rPr>
          <w:rFonts w:ascii="Arial Narrow" w:eastAsia="Times New Roman" w:hAnsi="Arial Narrow" w:cs="Noto Sans"/>
          <w:b/>
          <w:bCs/>
          <w:lang w:eastAsia="sk-SK"/>
        </w:rPr>
        <w:t xml:space="preserve"> mesiacov od </w:t>
      </w:r>
      <w:r w:rsidR="000E4D67" w:rsidRPr="00B46FE5">
        <w:rPr>
          <w:rFonts w:ascii="Arial Narrow" w:eastAsia="Times New Roman" w:hAnsi="Arial Narrow" w:cs="Noto Sans"/>
          <w:b/>
          <w:bCs/>
          <w:lang w:eastAsia="sk-SK"/>
        </w:rPr>
        <w:t>vystavenia objednávky</w:t>
      </w:r>
      <w:r w:rsidR="003D6FAC" w:rsidRPr="00B46FE5">
        <w:rPr>
          <w:rFonts w:ascii="Arial Narrow" w:eastAsia="Times New Roman" w:hAnsi="Arial Narrow" w:cs="Noto Sans"/>
          <w:lang w:eastAsia="sk-SK"/>
        </w:rPr>
        <w:t>,</w:t>
      </w:r>
      <w:r w:rsidRPr="00B46FE5">
        <w:rPr>
          <w:rFonts w:ascii="Arial Narrow" w:eastAsia="Times New Roman" w:hAnsi="Arial Narrow" w:cs="Noto Sans"/>
          <w:lang w:eastAsia="sk-SK"/>
        </w:rPr>
        <w:t xml:space="preserve"> </w:t>
      </w:r>
    </w:p>
    <w:p w14:paraId="3681EA69" w14:textId="7581144E" w:rsidR="002D3692" w:rsidRPr="00FC5B8A" w:rsidRDefault="002D3692" w:rsidP="00EB3446">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FC5B8A">
        <w:rPr>
          <w:rFonts w:ascii="Arial Narrow" w:eastAsia="Times New Roman" w:hAnsi="Arial Narrow" w:cs="Noto Sans"/>
          <w:lang w:eastAsia="sk-SK"/>
        </w:rPr>
        <w:t xml:space="preserve">Miestom vykonania diela je: </w:t>
      </w:r>
      <w:r w:rsidRPr="00FC5B8A">
        <w:rPr>
          <w:rFonts w:ascii="Arial Narrow" w:eastAsia="Calibri" w:hAnsi="Arial Narrow" w:cs="Noto Sans"/>
        </w:rPr>
        <w:t xml:space="preserve">cintorín </w:t>
      </w:r>
      <w:r w:rsidR="00884653" w:rsidRPr="00FC5B8A">
        <w:rPr>
          <w:rFonts w:ascii="Arial Narrow" w:eastAsia="Calibri" w:hAnsi="Arial Narrow" w:cs="Noto Sans"/>
        </w:rPr>
        <w:t>Vraku</w:t>
      </w:r>
      <w:r w:rsidR="00813E28" w:rsidRPr="00FC5B8A">
        <w:rPr>
          <w:rFonts w:ascii="Arial Narrow" w:eastAsia="Calibri" w:hAnsi="Arial Narrow" w:cs="Noto Sans"/>
        </w:rPr>
        <w:t xml:space="preserve">ňa, Gagarinova ul. </w:t>
      </w:r>
      <w:r w:rsidR="00646DE2" w:rsidRPr="00FC5B8A">
        <w:rPr>
          <w:rFonts w:ascii="Arial Narrow" w:eastAsia="Calibri" w:hAnsi="Arial Narrow" w:cs="Noto Sans"/>
        </w:rPr>
        <w:t>29</w:t>
      </w:r>
      <w:r w:rsidRPr="00FC5B8A">
        <w:rPr>
          <w:rFonts w:ascii="Arial Narrow" w:eastAsia="Times New Roman" w:hAnsi="Arial Narrow" w:cs="Noto Sans"/>
          <w:lang w:eastAsia="sk-SK"/>
        </w:rPr>
        <w:t>, mestská časť Bratislava</w:t>
      </w:r>
      <w:r w:rsidR="002E21C3" w:rsidRPr="00FC5B8A">
        <w:rPr>
          <w:rFonts w:ascii="Arial Narrow" w:eastAsia="Times New Roman" w:hAnsi="Arial Narrow" w:cs="Noto Sans"/>
          <w:lang w:eastAsia="sk-SK"/>
        </w:rPr>
        <w:t xml:space="preserve"> </w:t>
      </w:r>
      <w:r w:rsidR="00963892" w:rsidRPr="00FC5B8A">
        <w:rPr>
          <w:rFonts w:ascii="Arial Narrow" w:eastAsia="Times New Roman" w:hAnsi="Arial Narrow" w:cs="Noto Sans"/>
          <w:lang w:eastAsia="sk-SK"/>
        </w:rPr>
        <w:t>–</w:t>
      </w:r>
      <w:r w:rsidRPr="00FC5B8A">
        <w:rPr>
          <w:rFonts w:ascii="Arial Narrow" w:eastAsia="Calibri" w:hAnsi="Arial Narrow" w:cs="Noto Sans"/>
        </w:rPr>
        <w:t xml:space="preserve"> </w:t>
      </w:r>
      <w:r w:rsidR="00E36AA1" w:rsidRPr="00FC5B8A">
        <w:rPr>
          <w:rFonts w:ascii="Arial Narrow" w:eastAsia="Calibri" w:hAnsi="Arial Narrow" w:cs="Noto Sans"/>
        </w:rPr>
        <w:t>Vrakuňa</w:t>
      </w:r>
      <w:r w:rsidRPr="00FC5B8A">
        <w:rPr>
          <w:rFonts w:ascii="Arial Narrow" w:eastAsia="Times New Roman" w:hAnsi="Arial Narrow" w:cs="Noto Sans"/>
          <w:lang w:eastAsia="sk-SK"/>
        </w:rPr>
        <w:t xml:space="preserve">, </w:t>
      </w:r>
      <w:proofErr w:type="spellStart"/>
      <w:r w:rsidRPr="00FC5B8A">
        <w:rPr>
          <w:rFonts w:ascii="Arial Narrow" w:eastAsia="Times New Roman" w:hAnsi="Arial Narrow" w:cs="Noto Sans"/>
          <w:lang w:eastAsia="sk-SK"/>
        </w:rPr>
        <w:t>k.ú</w:t>
      </w:r>
      <w:proofErr w:type="spellEnd"/>
      <w:r w:rsidRPr="00FC5B8A">
        <w:rPr>
          <w:rFonts w:ascii="Arial Narrow" w:eastAsia="Times New Roman" w:hAnsi="Arial Narrow" w:cs="Noto Sans"/>
          <w:lang w:eastAsia="sk-SK"/>
        </w:rPr>
        <w:t xml:space="preserve">. </w:t>
      </w:r>
      <w:r w:rsidR="00557396" w:rsidRPr="00FC5B8A">
        <w:rPr>
          <w:rFonts w:ascii="Arial Narrow" w:eastAsia="Calibri" w:hAnsi="Arial Narrow" w:cs="Noto Sans"/>
        </w:rPr>
        <w:t>Vrakuňa</w:t>
      </w:r>
      <w:r w:rsidRPr="00FC5B8A">
        <w:rPr>
          <w:rFonts w:ascii="Arial Narrow" w:eastAsia="Calibri" w:hAnsi="Arial Narrow" w:cs="Noto Sans"/>
        </w:rPr>
        <w:t xml:space="preserve">, </w:t>
      </w:r>
      <w:r w:rsidR="0081432A" w:rsidRPr="00FC5B8A">
        <w:rPr>
          <w:rFonts w:ascii="Arial Narrow" w:eastAsia="Calibri" w:hAnsi="Arial Narrow" w:cs="Noto Sans"/>
        </w:rPr>
        <w:t xml:space="preserve">pozemok registra </w:t>
      </w:r>
      <w:r w:rsidR="0081432A" w:rsidRPr="00FC5B8A">
        <w:rPr>
          <w:rFonts w:ascii="Arial Narrow" w:eastAsia="Calibri" w:hAnsi="Arial Narrow" w:cs="Noto Sans" w:hint="eastAsia"/>
        </w:rPr>
        <w:t>„</w:t>
      </w:r>
      <w:r w:rsidR="0081432A" w:rsidRPr="00FC5B8A">
        <w:rPr>
          <w:rFonts w:ascii="Arial Narrow" w:eastAsia="Calibri" w:hAnsi="Arial Narrow" w:cs="Noto Sans"/>
        </w:rPr>
        <w:t>C</w:t>
      </w:r>
      <w:r w:rsidR="0081432A" w:rsidRPr="00FC5B8A">
        <w:rPr>
          <w:rFonts w:ascii="Arial Narrow" w:eastAsia="Calibri" w:hAnsi="Arial Narrow" w:cs="Noto Sans" w:hint="eastAsia"/>
        </w:rPr>
        <w:t>“</w:t>
      </w:r>
      <w:r w:rsidR="0081432A" w:rsidRPr="00FC5B8A">
        <w:rPr>
          <w:rFonts w:ascii="Arial Narrow" w:eastAsia="Calibri" w:hAnsi="Arial Narrow" w:cs="Noto Sans"/>
        </w:rPr>
        <w:t xml:space="preserve">- KN, </w:t>
      </w:r>
      <w:proofErr w:type="spellStart"/>
      <w:r w:rsidR="0081432A" w:rsidRPr="00FC5B8A">
        <w:rPr>
          <w:rFonts w:ascii="Arial Narrow" w:eastAsia="Calibri" w:hAnsi="Arial Narrow" w:cs="Noto Sans"/>
        </w:rPr>
        <w:t>parc</w:t>
      </w:r>
      <w:proofErr w:type="spellEnd"/>
      <w:r w:rsidR="0081432A" w:rsidRPr="00FC5B8A">
        <w:rPr>
          <w:rFonts w:ascii="Arial Narrow" w:eastAsia="Calibri" w:hAnsi="Arial Narrow" w:cs="Noto Sans"/>
        </w:rPr>
        <w:t xml:space="preserve">. </w:t>
      </w:r>
      <w:r w:rsidR="0081432A" w:rsidRPr="00FC5B8A">
        <w:rPr>
          <w:rFonts w:ascii="Arial Narrow" w:eastAsia="Calibri" w:hAnsi="Arial Narrow" w:cs="Noto Sans" w:hint="eastAsia"/>
        </w:rPr>
        <w:t>č</w:t>
      </w:r>
      <w:r w:rsidR="0081432A" w:rsidRPr="00FC5B8A">
        <w:rPr>
          <w:rFonts w:ascii="Arial Narrow" w:eastAsia="Calibri" w:hAnsi="Arial Narrow" w:cs="Noto Sans"/>
        </w:rPr>
        <w:t xml:space="preserve">. </w:t>
      </w:r>
      <w:r w:rsidR="00B46FE5" w:rsidRPr="00FC5B8A">
        <w:rPr>
          <w:rFonts w:ascii="Arial Narrow" w:eastAsia="Calibri" w:hAnsi="Arial Narrow" w:cs="Noto Sans"/>
        </w:rPr>
        <w:t>1237,1235/10</w:t>
      </w:r>
      <w:r w:rsidR="0081432A" w:rsidRPr="00FC5B8A">
        <w:rPr>
          <w:rFonts w:ascii="Arial Narrow" w:eastAsia="Calibri" w:hAnsi="Arial Narrow" w:cs="Noto Sans"/>
        </w:rPr>
        <w:t>,</w:t>
      </w:r>
      <w:r w:rsidR="0081432A" w:rsidRPr="00FC5B8A">
        <w:rPr>
          <w:rFonts w:ascii="Arial Narrow" w:eastAsia="Times New Roman" w:hAnsi="Arial Narrow" w:cs="Noto Sans"/>
          <w:lang w:eastAsia="sk-SK"/>
        </w:rPr>
        <w:t xml:space="preserve"> </w:t>
      </w:r>
      <w:r w:rsidRPr="00FC5B8A">
        <w:rPr>
          <w:rFonts w:ascii="Arial Narrow" w:eastAsia="Times New Roman" w:hAnsi="Arial Narrow" w:cs="Noto Sans"/>
          <w:lang w:eastAsia="sk-SK"/>
        </w:rPr>
        <w:t>pozemok zapísaný na LV č.  </w:t>
      </w:r>
      <w:r w:rsidR="00B46FE5" w:rsidRPr="00FC5B8A">
        <w:rPr>
          <w:rFonts w:ascii="Arial Narrow" w:eastAsia="Times New Roman" w:hAnsi="Arial Narrow" w:cs="Noto Sans"/>
          <w:lang w:eastAsia="sk-SK"/>
        </w:rPr>
        <w:t>1327</w:t>
      </w:r>
      <w:r w:rsidRPr="00FC5B8A">
        <w:rPr>
          <w:rFonts w:ascii="Arial Narrow" w:eastAsia="Times New Roman" w:hAnsi="Arial Narrow" w:cs="Noto Sans"/>
          <w:lang w:eastAsia="sk-SK"/>
        </w:rPr>
        <w:t>, pre okres: Bratislava, obec: Bratislava</w:t>
      </w:r>
      <w:r w:rsidR="00610F67" w:rsidRPr="00FC5B8A">
        <w:rPr>
          <w:rFonts w:ascii="Arial Narrow" w:eastAsia="Times New Roman" w:hAnsi="Arial Narrow" w:cs="Noto Sans"/>
          <w:lang w:eastAsia="sk-SK"/>
        </w:rPr>
        <w:t xml:space="preserve"> –</w:t>
      </w:r>
      <w:r w:rsidRPr="00FC5B8A">
        <w:rPr>
          <w:rFonts w:ascii="Arial Narrow" w:eastAsia="Calibri" w:hAnsi="Arial Narrow" w:cs="Noto Sans"/>
        </w:rPr>
        <w:t xml:space="preserve"> </w:t>
      </w:r>
      <w:r w:rsidR="00B46FE5" w:rsidRPr="00FC5B8A">
        <w:rPr>
          <w:rFonts w:ascii="Arial Narrow" w:eastAsia="Calibri" w:hAnsi="Arial Narrow" w:cs="Noto Sans"/>
        </w:rPr>
        <w:t>Vrakuňa</w:t>
      </w:r>
      <w:r w:rsidRPr="00FC5B8A">
        <w:rPr>
          <w:rFonts w:ascii="Arial Narrow" w:eastAsia="Times New Roman" w:hAnsi="Arial Narrow" w:cs="Noto Sans"/>
          <w:lang w:eastAsia="sk-SK"/>
        </w:rPr>
        <w:t xml:space="preserve">, </w:t>
      </w:r>
      <w:proofErr w:type="spellStart"/>
      <w:r w:rsidRPr="00FC5B8A">
        <w:rPr>
          <w:rFonts w:ascii="Arial Narrow" w:eastAsia="Times New Roman" w:hAnsi="Arial Narrow" w:cs="Noto Sans"/>
          <w:lang w:eastAsia="sk-SK"/>
        </w:rPr>
        <w:t>k.ú</w:t>
      </w:r>
      <w:proofErr w:type="spellEnd"/>
      <w:r w:rsidRPr="00FC5B8A">
        <w:rPr>
          <w:rFonts w:ascii="Arial Narrow" w:eastAsia="Times New Roman" w:hAnsi="Arial Narrow" w:cs="Noto Sans"/>
          <w:lang w:eastAsia="sk-SK"/>
        </w:rPr>
        <w:t xml:space="preserve">. </w:t>
      </w:r>
      <w:r w:rsidR="00B46FE5" w:rsidRPr="00FC5B8A">
        <w:rPr>
          <w:rFonts w:ascii="Arial Narrow" w:eastAsia="Calibri" w:hAnsi="Arial Narrow" w:cs="Noto Sans"/>
        </w:rPr>
        <w:t>Vrakuňa</w:t>
      </w:r>
      <w:r w:rsidR="003D6FAC" w:rsidRPr="00FC5B8A">
        <w:rPr>
          <w:rFonts w:ascii="Arial Narrow" w:eastAsia="Calibri" w:hAnsi="Arial Narrow" w:cs="Noto Sans"/>
        </w:rPr>
        <w:t>,</w:t>
      </w:r>
    </w:p>
    <w:p w14:paraId="310A9FC7"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46FE5">
        <w:rPr>
          <w:rFonts w:ascii="Arial Narrow" w:eastAsia="Times New Roman" w:hAnsi="Arial Narrow" w:cs="Noto Sans"/>
          <w:lang w:eastAsia="sk-SK"/>
        </w:rPr>
        <w:t>Zhotoviteľ je povinný bez</w:t>
      </w:r>
      <w:r w:rsidRPr="00B50909">
        <w:rPr>
          <w:rFonts w:ascii="Arial Narrow" w:eastAsia="Times New Roman" w:hAnsi="Arial Narrow" w:cs="Noto Sans"/>
          <w:lang w:eastAsia="sk-SK"/>
        </w:rPr>
        <w:t xml:space="preserve"> meškania písomne (aj v texte e-mailu) informovať objednávateľa o vzniku akejkoľvek udalosti, ktorá bráni alebo sťažuje riadnemu vykonávaniu diela a riadnemu a včasnému vykonaniu a protokolárnemu odovzdaniu diela bez vád a nedorobkov. </w:t>
      </w:r>
    </w:p>
    <w:p w14:paraId="7FA062C4" w14:textId="42EBC9D1"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Dodržanie termínov 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102B92">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je podmienené riadnym a včasným spolupôsobením objednávateľa dohodnutým </w:t>
      </w:r>
      <w:r w:rsidR="006E119D">
        <w:rPr>
          <w:rFonts w:ascii="Arial Narrow" w:eastAsia="Times New Roman" w:hAnsi="Arial Narrow" w:cs="Noto Sans"/>
          <w:lang w:eastAsia="sk-SK"/>
        </w:rPr>
        <w:t>v týchto podmienkach</w:t>
      </w:r>
      <w:r w:rsidRPr="00B50909">
        <w:rPr>
          <w:rFonts w:ascii="Arial Narrow" w:eastAsia="Times New Roman" w:hAnsi="Arial Narrow" w:cs="Noto Sans"/>
          <w:lang w:eastAsia="sk-SK"/>
        </w:rPr>
        <w:t xml:space="preser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w:t>
      </w:r>
      <w:r w:rsidR="006E119D">
        <w:rPr>
          <w:rFonts w:ascii="Arial Narrow" w:eastAsia="Times New Roman" w:hAnsi="Arial Narrow" w:cs="Noto Sans"/>
          <w:lang w:eastAsia="sk-SK"/>
        </w:rPr>
        <w:t>týchto podmienok</w:t>
      </w:r>
      <w:r w:rsidRPr="00B50909">
        <w:rPr>
          <w:rFonts w:ascii="Arial Narrow" w:eastAsia="Times New Roman" w:hAnsi="Arial Narrow" w:cs="Noto Sans"/>
          <w:lang w:eastAsia="sk-SK"/>
        </w:rPr>
        <w:t xml:space="preserve">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5C5B46E3" w14:textId="77777777" w:rsidR="006E119D"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vykonať a odovzdať objednávateľovi dielo riadne a včas v súlade s bodom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má objednávateľ nárok na zaplatenie zmluvnej pokuty (vo výške </w:t>
      </w:r>
      <w:r w:rsidR="006E119D">
        <w:rPr>
          <w:rFonts w:ascii="Arial Narrow" w:eastAsia="Times New Roman" w:hAnsi="Arial Narrow" w:cs="Noto Sans"/>
          <w:lang w:eastAsia="sk-SK"/>
        </w:rPr>
        <w:t>0,05 % z celkovej ceny diela</w:t>
      </w:r>
      <w:r w:rsidRPr="00B50909">
        <w:rPr>
          <w:rFonts w:ascii="Arial Narrow" w:eastAsia="Times New Roman" w:hAnsi="Arial Narrow" w:cs="Noto Sans"/>
          <w:lang w:eastAsia="sk-SK"/>
        </w:rPr>
        <w:t xml:space="preserve">)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w:t>
      </w:r>
      <w:r w:rsidR="006E119D">
        <w:rPr>
          <w:rFonts w:ascii="Arial Narrow" w:eastAsia="Times New Roman" w:hAnsi="Arial Narrow" w:cs="Noto Sans"/>
          <w:lang w:eastAsia="sk-SK"/>
        </w:rPr>
        <w:t xml:space="preserve">objednávka/ </w:t>
      </w:r>
      <w:r w:rsidRPr="00B50909">
        <w:rPr>
          <w:rFonts w:ascii="Arial Narrow" w:eastAsia="Times New Roman" w:hAnsi="Arial Narrow" w:cs="Noto Sans"/>
          <w:lang w:eastAsia="sk-SK"/>
        </w:rPr>
        <w:t>zmluva zostáva v platnosti až do jej ukončenia spôsobom uvedeným v</w:t>
      </w:r>
      <w:r w:rsidR="006E119D">
        <w:rPr>
          <w:rFonts w:ascii="Arial Narrow" w:eastAsia="Times New Roman" w:hAnsi="Arial Narrow" w:cs="Noto Sans"/>
          <w:lang w:eastAsia="sk-SK"/>
        </w:rPr>
        <w:t> týchto OPP</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w:t>
      </w:r>
      <w:bookmarkStart w:id="2" w:name="_Hlk110241694"/>
      <w:r w:rsidRPr="00B50909">
        <w:rPr>
          <w:rFonts w:ascii="Arial Narrow" w:eastAsia="Times New Roman" w:hAnsi="Arial Narrow" w:cs="Noto Sans"/>
          <w:lang w:eastAsia="sk-SK"/>
        </w:rPr>
        <w:t xml:space="preserve">Ak zhotoviteľ nesplní svoju povinnosť ani v dodatočne poskytnutej lehote, objednávateľ je oprávnený </w:t>
      </w:r>
    </w:p>
    <w:p w14:paraId="46F9F25D" w14:textId="0BE6354F" w:rsidR="002D3692" w:rsidRDefault="002D3692"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od </w:t>
      </w:r>
      <w:r w:rsidR="006E119D">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 ako pre podstatné porušenie zmluvnej povinnosti.</w:t>
      </w:r>
      <w:bookmarkEnd w:id="2"/>
    </w:p>
    <w:p w14:paraId="72935567" w14:textId="77777777" w:rsidR="006E119D" w:rsidRPr="00B50909" w:rsidRDefault="006E119D"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E4C8B9F" w14:textId="77777777" w:rsidR="00177744"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74B54365" w14:textId="77777777" w:rsidR="006E119D" w:rsidRPr="006E119D" w:rsidRDefault="006E119D" w:rsidP="006E119D">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b/>
          <w:bCs/>
          <w:sz w:val="16"/>
          <w:szCs w:val="16"/>
          <w:lang w:eastAsia="sk-SK"/>
        </w:rPr>
      </w:pPr>
    </w:p>
    <w:p w14:paraId="39952DA7" w14:textId="1DBD6BAF" w:rsidR="00177744" w:rsidRPr="00ED43DC" w:rsidRDefault="00177744" w:rsidP="006E119D">
      <w:pPr>
        <w:numPr>
          <w:ilvl w:val="0"/>
          <w:numId w:val="14"/>
        </w:numPr>
        <w:spacing w:after="0" w:line="240" w:lineRule="auto"/>
        <w:contextualSpacing/>
        <w:jc w:val="both"/>
        <w:rPr>
          <w:rFonts w:ascii="Arial Narrow" w:eastAsia="Times New Roman" w:hAnsi="Arial Narrow" w:cs="Noto Sans"/>
          <w:lang w:eastAsia="sk-SK"/>
        </w:rPr>
      </w:pPr>
      <w:r w:rsidRPr="00ED43DC">
        <w:rPr>
          <w:rFonts w:ascii="Arial Narrow" w:eastAsia="Times New Roman" w:hAnsi="Arial Narrow" w:cs="Noto Sans"/>
          <w:lang w:eastAsia="sk-SK"/>
        </w:rPr>
        <w:t xml:space="preserve">Objednávateľ odovzdá zhotoviteľovi jedno (1) vyhotovenie projektovej dokumentácie </w:t>
      </w:r>
      <w:r w:rsidR="00ED43DC" w:rsidRPr="00ED43DC">
        <w:rPr>
          <w:rFonts w:ascii="Arial Narrow" w:eastAsia="Times New Roman" w:hAnsi="Arial Narrow" w:cs="Noto Sans"/>
          <w:lang w:eastAsia="sk-SK"/>
        </w:rPr>
        <w:t>Marianum Cintorín Vrakuňa – Sociálne zariadenie</w:t>
      </w:r>
      <w:r w:rsidR="00AB7C5B">
        <w:rPr>
          <w:rFonts w:ascii="Arial Narrow" w:eastAsia="Times New Roman" w:hAnsi="Arial Narrow" w:cs="Noto Sans"/>
          <w:lang w:eastAsia="sk-SK"/>
        </w:rPr>
        <w:t xml:space="preserve">, vrátanie doplnku PD </w:t>
      </w:r>
      <w:r w:rsidRPr="00ED43DC">
        <w:rPr>
          <w:rFonts w:ascii="Arial Narrow" w:eastAsia="Times New Roman" w:hAnsi="Arial Narrow" w:cs="Noto Sans"/>
          <w:lang w:eastAsia="sk-SK"/>
        </w:rPr>
        <w:t xml:space="preserve">v tlačenej forme – príloha 2. </w:t>
      </w:r>
    </w:p>
    <w:p w14:paraId="2B051FCF" w14:textId="308628B9" w:rsidR="00177744" w:rsidRPr="00177744" w:rsidRDefault="00177744" w:rsidP="006E119D">
      <w:pPr>
        <w:pStyle w:val="Odsekzoznamu"/>
        <w:numPr>
          <w:ilvl w:val="0"/>
          <w:numId w:val="14"/>
        </w:numPr>
        <w:spacing w:after="0" w:line="240" w:lineRule="auto"/>
        <w:jc w:val="both"/>
        <w:rPr>
          <w:rFonts w:ascii="Arial Narrow" w:eastAsia="Calibri" w:hAnsi="Arial Narrow" w:cs="Noto Sans"/>
        </w:rPr>
      </w:pPr>
      <w:r w:rsidRPr="00177744">
        <w:rPr>
          <w:rFonts w:ascii="Arial Narrow" w:eastAsia="Calibri" w:hAnsi="Arial Narrow" w:cs="Noto Sans"/>
        </w:rPr>
        <w:t>Všetky ostatné písomné podklady, ktoré sú potrebné k vykonaniu diela odovzdá objednávateľ zhotoviteľovi  najneskôr pri odovzdaní staveniska.</w:t>
      </w:r>
    </w:p>
    <w:p w14:paraId="7EA20E41" w14:textId="7E3C817D"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w:t>
      </w:r>
    </w:p>
    <w:p w14:paraId="1C23EB71" w14:textId="77777777" w:rsid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w:t>
      </w:r>
      <w:r w:rsidR="006E119D">
        <w:rPr>
          <w:rFonts w:ascii="Arial Narrow" w:eastAsia="Calibri" w:hAnsi="Arial Narrow" w:cs="Noto Sans"/>
        </w:rPr>
        <w:t> objednávkou a týmito OPP</w:t>
      </w:r>
      <w:r w:rsidRPr="00B50909">
        <w:rPr>
          <w:rFonts w:ascii="Arial Narrow" w:eastAsia="Calibri" w:hAnsi="Arial Narrow" w:cs="Noto Sans"/>
        </w:rPr>
        <w:t xml:space="preserve">, podľa dohovorených podmienok (kontrola stavebných prác). Na nedostatky zistené </w:t>
      </w:r>
    </w:p>
    <w:p w14:paraId="2A09CD73" w14:textId="0777DB47" w:rsidR="00177744" w:rsidRPr="00B50909"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v priebehu prác zodpovedný zástupca upozorňuje písomne bez meškania.</w:t>
      </w:r>
    </w:p>
    <w:p w14:paraId="2162430B" w14:textId="1CD02FE1" w:rsidR="006E119D" w:rsidRP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w:t>
      </w:r>
      <w:r w:rsidR="00102B92">
        <w:rPr>
          <w:rFonts w:ascii="Arial Narrow" w:eastAsia="Times New Roman" w:hAnsi="Arial Narrow" w:cs="Noto Sans"/>
          <w:lang w:eastAsia="sk-SK"/>
        </w:rPr>
        <w:t>týchto OPP</w:t>
      </w:r>
      <w:r w:rsidRPr="00B50909">
        <w:rPr>
          <w:rFonts w:ascii="Arial Narrow" w:eastAsia="Calibri" w:hAnsi="Arial Narrow" w:cs="Noto Sans"/>
        </w:rPr>
        <w:t xml:space="preserve">, je oprávnený kontrolovať dielo v každom stupni jeho vykonávania. Ak objednávateľ pri kontrole zistí, že zhotoviteľ porušuje svoje povinnosti, má právo zhotoviteľa požiadať, aby odstránil vady vzniknuté </w:t>
      </w:r>
      <w:proofErr w:type="spellStart"/>
      <w:r w:rsidRPr="00B50909">
        <w:rPr>
          <w:rFonts w:ascii="Arial Narrow" w:eastAsia="Calibri" w:hAnsi="Arial Narrow" w:cs="Noto Sans"/>
        </w:rPr>
        <w:t>vadným</w:t>
      </w:r>
      <w:proofErr w:type="spellEnd"/>
      <w:r w:rsidRPr="00B50909">
        <w:rPr>
          <w:rFonts w:ascii="Arial Narrow" w:eastAsia="Calibri" w:hAnsi="Arial Narrow" w:cs="Noto Sans"/>
        </w:rPr>
        <w:t xml:space="preserve"> vykonávaním diela a ďalej ho vykonával riadne. Ak zhotoviteľ v primeranej lehote, dohodnutej so zástupcom objednávateľa, vady neodstráni alebo pokračuje vo </w:t>
      </w:r>
      <w:proofErr w:type="spellStart"/>
      <w:r w:rsidRPr="00B50909">
        <w:rPr>
          <w:rFonts w:ascii="Arial Narrow" w:eastAsia="Calibri" w:hAnsi="Arial Narrow" w:cs="Noto Sans"/>
        </w:rPr>
        <w:t>vadnom</w:t>
      </w:r>
      <w:proofErr w:type="spellEnd"/>
      <w:r w:rsidRPr="00B50909">
        <w:rPr>
          <w:rFonts w:ascii="Arial Narrow" w:eastAsia="Calibri" w:hAnsi="Arial Narrow" w:cs="Noto Sans"/>
        </w:rPr>
        <w:t xml:space="preserve"> vykonávaní diela, považuje sa to za podstatné porušenie </w:t>
      </w:r>
      <w:r w:rsidR="006E119D">
        <w:rPr>
          <w:rFonts w:ascii="Arial Narrow" w:eastAsia="Calibri" w:hAnsi="Arial Narrow" w:cs="Noto Sans"/>
        </w:rPr>
        <w:t>objednaných prác</w:t>
      </w:r>
      <w:r w:rsidRPr="00B50909">
        <w:rPr>
          <w:rFonts w:ascii="Arial Narrow" w:eastAsia="Calibri" w:hAnsi="Arial Narrow" w:cs="Noto Sans"/>
        </w:rPr>
        <w:t xml:space="preserve">, ktoré oprávňuje objednávateľa odstúpiť </w:t>
      </w:r>
    </w:p>
    <w:p w14:paraId="551B75BD" w14:textId="2C63CED5" w:rsidR="00177744"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 xml:space="preserve">od </w:t>
      </w:r>
      <w:r w:rsidR="006E119D">
        <w:rPr>
          <w:rFonts w:ascii="Arial Narrow" w:eastAsia="Calibri" w:hAnsi="Arial Narrow" w:cs="Noto Sans"/>
        </w:rPr>
        <w:t>objednávky</w:t>
      </w:r>
      <w:r w:rsidRPr="00B50909">
        <w:rPr>
          <w:rFonts w:ascii="Arial Narrow" w:eastAsia="Calibri" w:hAnsi="Arial Narrow" w:cs="Noto Sans"/>
        </w:rPr>
        <w:t>.</w:t>
      </w:r>
    </w:p>
    <w:p w14:paraId="1980C002" w14:textId="77777777" w:rsidR="00177744"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4674DC42" w14:textId="77777777" w:rsidR="00AB7C5B" w:rsidRPr="00B50909" w:rsidRDefault="00AB7C5B"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3464715E" w14:textId="77777777" w:rsidR="00177744" w:rsidRPr="00B0746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Zhotoviteľ zabezpečí činnosť stavbyvedúceho pri vykonávaní diela.</w:t>
      </w:r>
    </w:p>
    <w:p w14:paraId="0C5E0130" w14:textId="48084243"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w:t>
      </w:r>
      <w:r w:rsidR="00B45ED5">
        <w:rPr>
          <w:rFonts w:ascii="Arial Narrow" w:eastAsia="Calibri" w:hAnsi="Arial Narrow" w:cs="Noto Sans"/>
        </w:rPr>
        <w:t> týchto OPP</w:t>
      </w:r>
      <w:r w:rsidRPr="00B50909">
        <w:rPr>
          <w:rFonts w:ascii="Arial Narrow" w:eastAsia="Calibri" w:hAnsi="Arial Narrow" w:cs="Noto Sans"/>
        </w:rPr>
        <w:t>.</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v stavebnom denníku.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245118E8"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w:t>
      </w:r>
      <w:r w:rsidRPr="00746591">
        <w:rPr>
          <w:rFonts w:ascii="Arial Narrow" w:eastAsia="Calibri" w:hAnsi="Arial Narrow" w:cs="Noto Sans"/>
          <w:u w:val="single"/>
        </w:rPr>
        <w:t>potvrdenia</w:t>
      </w:r>
      <w:r w:rsidRPr="00746591">
        <w:rPr>
          <w:rFonts w:ascii="Arial Narrow" w:eastAsia="Times New Roman" w:hAnsi="Arial Narrow" w:cs="Noto Sans"/>
          <w:u w:val="single"/>
          <w:lang w:eastAsia="sk-SK"/>
        </w:rPr>
        <w:t xml:space="preserve"> o oboznámení a zaškolení pracovníkov o BOZP a o požiarnej ochrane</w:t>
      </w:r>
      <w:r w:rsidRPr="00B50909">
        <w:rPr>
          <w:rFonts w:ascii="Arial Narrow" w:eastAsia="Times New Roman" w:hAnsi="Arial Narrow" w:cs="Noto Sans"/>
          <w:lang w:eastAsia="sk-SK"/>
        </w:rPr>
        <w:t xml:space="preserve">. Tieto potvrdenia predkladať vždy s nástupom každého nového pracovníka na stavenisko. Nepredloženie potvrdenia o BOZP v zmysle predchádzajúcej vety sa považuje za podstatné porušenie zmluvnej povinnosti z dôvodu, ktorého je objednávateľ oprávnený od </w:t>
      </w:r>
      <w:r w:rsidR="00102B92">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051F2A32"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w:t>
      </w:r>
    </w:p>
    <w:p w14:paraId="4F0FE2AE" w14:textId="77777777" w:rsid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Times New Roman" w:hAnsi="Arial Narrow" w:cs="Noto Sans"/>
          <w:lang w:eastAsia="sk-SK"/>
        </w:rPr>
        <w:t xml:space="preserve">v náležitom technickom stave, bude udržovať poriadok a čistotu na mieste realizácie diela </w:t>
      </w:r>
      <w:r w:rsidRPr="00B50909">
        <w:rPr>
          <w:rFonts w:ascii="Arial Narrow" w:eastAsia="Calibri" w:hAnsi="Arial Narrow" w:cs="Noto Sans"/>
        </w:rPr>
        <w:t xml:space="preserve">a v jeho bezprostrednom okolí a je  povinný odstraňovať odpady a nečistoty  vzniknuté z  jeho činnosti. Zhotoviteľ je povinný všetok odpad, ktorý vznikne v súvislosti s vykonávaním diela vytriediť a zneškodniť v súlade </w:t>
      </w:r>
    </w:p>
    <w:p w14:paraId="696EE46C" w14:textId="17A27930"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t>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vykonávania diela. V prípade poškodenia inžinierskych sietí počas vykonávania diela je zhotoviteľ povinný ich opraviť na vlastné náklady. </w:t>
      </w:r>
    </w:p>
    <w:p w14:paraId="2ADDA446"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Zhotoviteľ je povinný zabezpečiť počas vykonávania diela  prejazd automobilov s prednostným právom jazdy.</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36B4CAE9" w14:textId="77777777" w:rsidR="00746591" w:rsidRP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w:t>
      </w:r>
    </w:p>
    <w:p w14:paraId="2AECCCCF" w14:textId="5979F4E5" w:rsidR="00746591" w:rsidRP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za škodu spôsobenú pri výkone svojej činnosti, ktorá kryje aj prípadnú škodu spôsobenú objednávateľovi </w:t>
      </w:r>
    </w:p>
    <w:p w14:paraId="0CA469A0" w14:textId="024E82C9" w:rsidR="00177744" w:rsidRPr="00580D75"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pri plnení tejto </w:t>
      </w:r>
      <w:r w:rsidR="00102B92">
        <w:rPr>
          <w:rFonts w:ascii="Arial Narrow" w:eastAsia="Times New Roman" w:hAnsi="Arial Narrow" w:cs="Noto Sans"/>
          <w:lang w:eastAsia="sk-SK"/>
        </w:rPr>
        <w:t>objednávky</w:t>
      </w:r>
      <w:r w:rsidRPr="00580D75">
        <w:rPr>
          <w:rFonts w:ascii="Arial Narrow" w:eastAsia="Times New Roman" w:hAnsi="Arial Narrow" w:cs="Noto Sans"/>
          <w:lang w:eastAsia="sk-SK"/>
        </w:rPr>
        <w:t xml:space="preserve"> alebo spôsobenú </w:t>
      </w:r>
      <w:proofErr w:type="spellStart"/>
      <w:r w:rsidRPr="00580D75">
        <w:rPr>
          <w:rFonts w:ascii="Arial Narrow" w:eastAsia="Times New Roman" w:hAnsi="Arial Narrow" w:cs="Noto Sans"/>
          <w:lang w:eastAsia="sk-SK"/>
        </w:rPr>
        <w:t>vadným</w:t>
      </w:r>
      <w:proofErr w:type="spellEnd"/>
      <w:r w:rsidRPr="00580D75">
        <w:rPr>
          <w:rFonts w:ascii="Arial Narrow" w:eastAsia="Times New Roman" w:hAnsi="Arial Narrow" w:cs="Noto Sans"/>
          <w:lang w:eastAsia="sk-SK"/>
        </w:rPr>
        <w:t xml:space="preserve">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 xml:space="preserve">musí byť primeraná záväzku zhotoviteľa z tejto </w:t>
      </w:r>
      <w:r w:rsidR="00400177">
        <w:rPr>
          <w:rFonts w:ascii="Arial Narrow" w:eastAsia="Calibri" w:hAnsi="Arial Narrow" w:cs="Noto Sans"/>
        </w:rPr>
        <w:t xml:space="preserve">objednávky/ </w:t>
      </w:r>
      <w:r w:rsidRPr="00580D75">
        <w:rPr>
          <w:rFonts w:ascii="Arial Narrow" w:eastAsia="Calibri" w:hAnsi="Arial Narrow" w:cs="Noto Sans"/>
        </w:rPr>
        <w:t xml:space="preserve">zmluvy. Potvrdenie o poistení predloží zhotoviteľ objednávateľovi najneskôr </w:t>
      </w:r>
      <w:r w:rsidR="00400177">
        <w:rPr>
          <w:rFonts w:ascii="Arial Narrow" w:eastAsia="Calibri" w:hAnsi="Arial Narrow" w:cs="Noto Sans"/>
        </w:rPr>
        <w:t>pred vystavením objednávky</w:t>
      </w:r>
      <w:r w:rsidRPr="00580D75">
        <w:rPr>
          <w:rFonts w:ascii="Arial Narrow" w:eastAsia="Calibri" w:hAnsi="Arial Narrow" w:cs="Noto Sans"/>
        </w:rPr>
        <w:t>.</w:t>
      </w:r>
    </w:p>
    <w:p w14:paraId="347B422B"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 xml:space="preserve">Zhotoviteľ musí vykonať také opatrenia na stavenisku, aby nedochádzalo k porušeniu dobrých mravov </w:t>
      </w:r>
    </w:p>
    <w:p w14:paraId="1A74D7B3" w14:textId="50D91EB1"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Calibri" w:hAnsi="Arial Narrow" w:cs="Noto Sans"/>
        </w:rPr>
        <w:t>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52A6E766" w:rsidR="00177744" w:rsidRPr="00400177" w:rsidRDefault="00177744" w:rsidP="00400177">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w:t>
      </w:r>
      <w:r w:rsidR="00400177">
        <w:rPr>
          <w:rFonts w:ascii="Arial Narrow" w:eastAsia="Calibri" w:hAnsi="Arial Narrow" w:cs="Noto Sans"/>
        </w:rPr>
        <w:t xml:space="preserve"> objednávky</w:t>
      </w:r>
      <w:r w:rsidRPr="00B50909">
        <w:rPr>
          <w:rFonts w:ascii="Arial Narrow" w:eastAsia="Calibri" w:hAnsi="Arial Narrow" w:cs="Noto Sans"/>
        </w:rPr>
        <w:t xml:space="preserve"> spolupracovať s povereným zástupcom objednávateľa</w:t>
      </w:r>
      <w:r w:rsidR="00400177">
        <w:rPr>
          <w:rFonts w:ascii="Arial Narrow" w:eastAsia="Calibri" w:hAnsi="Arial Narrow" w:cs="Noto Sans"/>
        </w:rPr>
        <w:t xml:space="preserve"> </w:t>
      </w:r>
      <w:r w:rsidRPr="00400177">
        <w:rPr>
          <w:rFonts w:ascii="Arial Narrow" w:eastAsia="Calibri" w:hAnsi="Arial Narrow" w:cs="Noto Sans"/>
        </w:rPr>
        <w:t xml:space="preserve">(s technickým dozorom). Prípadnú zmenu v osobe zodpovedného zástupcu zhotoviteľa, riadiaceho výkon diela (stavbyvedúceho), oznámi zhotoviteľ objednávateľovi písomne vopred </w:t>
      </w:r>
      <w:r w:rsidRPr="00400177">
        <w:rPr>
          <w:rFonts w:ascii="Arial Narrow" w:eastAsia="Times New Roman" w:hAnsi="Arial Narrow" w:cs="Noto Sans"/>
          <w:lang w:eastAsia="sk-SK"/>
        </w:rPr>
        <w:t>(aj v texte e-mailu)</w:t>
      </w:r>
      <w:r w:rsidRPr="00400177">
        <w:rPr>
          <w:rFonts w:ascii="Arial Narrow" w:eastAsia="Calibri" w:hAnsi="Arial Narrow" w:cs="Noto Sans"/>
        </w:rPr>
        <w:t xml:space="preserve">. </w:t>
      </w:r>
    </w:p>
    <w:p w14:paraId="48A3BA5A" w14:textId="2C436FE2"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je  povinný  objednávateľa  upozorniť na každú potrebnú  zmenu  niektorého z ustanovení tejto </w:t>
      </w:r>
      <w:r w:rsidR="00400177">
        <w:rPr>
          <w:rFonts w:ascii="Arial Narrow" w:eastAsia="Calibri" w:hAnsi="Arial Narrow" w:cs="Noto Sans"/>
        </w:rPr>
        <w:t>objednávky</w:t>
      </w:r>
      <w:r w:rsidRPr="00B50909">
        <w:rPr>
          <w:rFonts w:ascii="Arial Narrow" w:eastAsia="Calibri" w:hAnsi="Arial Narrow" w:cs="Noto Sans"/>
        </w:rPr>
        <w:t xml:space="preserve"> a navrhnúť primerané nové riešenie vo vykonávaní diela podľa potrieb vyplývajúcich  z jeho činnosti, v opačnom  prípade  zodpovedá  za  škody, ktoré v dôsledku nesplnenia tejto povinnosti vzniknú.</w:t>
      </w:r>
    </w:p>
    <w:p w14:paraId="1077ECDC" w14:textId="0FDD8EBA" w:rsidR="000C474C" w:rsidRDefault="00177744" w:rsidP="00746591">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90F1004" w14:textId="77777777" w:rsidR="00746591" w:rsidRPr="00746591" w:rsidRDefault="00746591" w:rsidP="00746591">
      <w:pPr>
        <w:widowControl w:val="0"/>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720"/>
        <w:contextualSpacing/>
        <w:jc w:val="both"/>
        <w:rPr>
          <w:rFonts w:ascii="Arial Narrow" w:eastAsia="Times New Roman" w:hAnsi="Arial Narrow" w:cs="Noto Sans"/>
          <w:u w:val="single"/>
          <w:lang w:eastAsia="sk-SK"/>
        </w:rPr>
      </w:pPr>
    </w:p>
    <w:p w14:paraId="677290BB" w14:textId="0451EBAC" w:rsidR="00C77E9F" w:rsidRPr="00F9607E" w:rsidRDefault="00C77E9F" w:rsidP="00C77E9F">
      <w:pPr>
        <w:ind w:left="720"/>
        <w:rPr>
          <w:rFonts w:ascii="Arial Narrow" w:hAnsi="Arial Narrow"/>
        </w:rPr>
      </w:pPr>
      <w:r w:rsidRPr="00746591">
        <w:rPr>
          <w:rFonts w:ascii="Arial Narrow" w:hAnsi="Arial Narrow"/>
          <w:b/>
          <w:bCs/>
        </w:rPr>
        <w:t>Harmonogram realizácie</w:t>
      </w:r>
      <w:r w:rsidR="00400177">
        <w:rPr>
          <w:rFonts w:ascii="Arial Narrow" w:hAnsi="Arial Narrow"/>
          <w:b/>
          <w:bCs/>
        </w:rPr>
        <w:t xml:space="preserve"> diela</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Poistenie zodpovednosti za ....... v objeme....</w:t>
      </w:r>
      <w:r w:rsidR="00EB445E" w:rsidRPr="00F9607E">
        <w:rPr>
          <w:rFonts w:ascii="Arial Narrow" w:hAnsi="Arial Narrow"/>
        </w:rPr>
        <w:t>....</w:t>
      </w:r>
      <w:r w:rsidRPr="00F9607E">
        <w:rPr>
          <w:rFonts w:ascii="Arial Narrow" w:hAnsi="Arial Narr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F9607E" w:rsidRDefault="00C77E9F" w:rsidP="00C77E9F">
      <w:pPr>
        <w:pStyle w:val="Odsekzoznamu"/>
        <w:numPr>
          <w:ilvl w:val="0"/>
          <w:numId w:val="1"/>
        </w:numPr>
        <w:rPr>
          <w:rFonts w:ascii="Arial Narrow" w:hAnsi="Arial Narrow"/>
        </w:rPr>
      </w:pPr>
      <w:r w:rsidRPr="00F9607E">
        <w:rPr>
          <w:rFonts w:ascii="Arial Narrow" w:hAnsi="Arial Narrow"/>
        </w:rPr>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proofErr w:type="spellStart"/>
            <w:r w:rsidRPr="00F9607E">
              <w:rPr>
                <w:rFonts w:ascii="Arial Narrow" w:hAnsi="Arial Narrow"/>
              </w:rPr>
              <w:t>P.č</w:t>
            </w:r>
            <w:proofErr w:type="spellEnd"/>
            <w:r w:rsidRPr="00F9607E">
              <w:rPr>
                <w:rFonts w:ascii="Arial Narrow" w:hAnsi="Arial Narrow"/>
              </w:rPr>
              <w:t>.</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67AC2F52" w14:textId="4CC64CDE" w:rsidR="00400177"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1</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rozpočet diela</w:t>
      </w:r>
      <w:r>
        <w:rPr>
          <w:rFonts w:ascii="Arial Narrow" w:eastAsia="Calibri" w:hAnsi="Arial Narrow" w:cs="Noto Sans"/>
        </w:rPr>
        <w:t>/ výkaz</w:t>
      </w:r>
      <w:r w:rsidR="00400177">
        <w:rPr>
          <w:rFonts w:ascii="Arial Narrow" w:eastAsia="Calibri" w:hAnsi="Arial Narrow" w:cs="Noto Sans"/>
        </w:rPr>
        <w:t>,</w:t>
      </w:r>
      <w:r>
        <w:rPr>
          <w:rFonts w:ascii="Arial Narrow" w:eastAsia="Calibri" w:hAnsi="Arial Narrow" w:cs="Noto Sans"/>
        </w:rPr>
        <w:t xml:space="preserve"> výmer</w:t>
      </w:r>
      <w:r w:rsidR="00400177">
        <w:rPr>
          <w:rFonts w:ascii="Arial Narrow" w:eastAsia="Calibri" w:hAnsi="Arial Narrow" w:cs="Noto Sans"/>
        </w:rPr>
        <w:t>/</w:t>
      </w:r>
    </w:p>
    <w:p w14:paraId="67C8B1C1" w14:textId="177403BB" w:rsidR="00841BA1"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2</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 xml:space="preserve">projektová dokumentácia </w:t>
      </w:r>
    </w:p>
    <w:p w14:paraId="195835F2" w14:textId="571C0996" w:rsidR="00841BA1" w:rsidRPr="00B50909"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Noto Sans"/>
          <w:bCs/>
          <w:lang w:eastAsia="sk-SK"/>
        </w:rPr>
      </w:pPr>
      <w:r w:rsidRPr="00B50909">
        <w:rPr>
          <w:rFonts w:ascii="Arial Narrow" w:eastAsia="Times New Roman" w:hAnsi="Arial Narrow" w:cs="Noto Sans"/>
          <w:b/>
          <w:lang w:eastAsia="sk-SK"/>
        </w:rPr>
        <w:t>Príloha č. 3</w:t>
      </w:r>
      <w:r w:rsidRPr="00B50909">
        <w:rPr>
          <w:rFonts w:ascii="Arial Narrow" w:eastAsia="Times New Roman" w:hAnsi="Arial Narrow" w:cs="Noto Sans"/>
          <w:bCs/>
          <w:lang w:eastAsia="sk-SK"/>
        </w:rPr>
        <w:t xml:space="preserve"> - doklad o</w:t>
      </w:r>
      <w:r w:rsidR="00746591">
        <w:rPr>
          <w:rFonts w:ascii="Arial Narrow" w:eastAsia="Times New Roman" w:hAnsi="Arial Narrow" w:cs="Noto Sans"/>
          <w:bCs/>
          <w:lang w:eastAsia="sk-SK"/>
        </w:rPr>
        <w:t> </w:t>
      </w:r>
      <w:r w:rsidRPr="00B50909">
        <w:rPr>
          <w:rFonts w:ascii="Arial Narrow" w:eastAsia="Times New Roman" w:hAnsi="Arial Narrow" w:cs="Noto Sans"/>
          <w:bCs/>
          <w:lang w:eastAsia="sk-SK"/>
        </w:rPr>
        <w:t>vykonan</w:t>
      </w:r>
      <w:r w:rsidR="00746591">
        <w:rPr>
          <w:rFonts w:ascii="Arial Narrow" w:eastAsia="Times New Roman" w:hAnsi="Arial Narrow" w:cs="Noto Sans"/>
          <w:bCs/>
          <w:lang w:eastAsia="sk-SK"/>
        </w:rPr>
        <w:t xml:space="preserve">í zaškolenia pracovníkov na </w:t>
      </w:r>
      <w:r w:rsidRPr="00B50909">
        <w:rPr>
          <w:rFonts w:ascii="Arial Narrow" w:eastAsia="Times New Roman" w:hAnsi="Arial Narrow" w:cs="Noto Sans"/>
          <w:bCs/>
          <w:lang w:eastAsia="sk-SK"/>
        </w:rPr>
        <w:t>BOZP</w:t>
      </w:r>
    </w:p>
    <w:p w14:paraId="6144DDE9" w14:textId="4C0A1003" w:rsidR="00FA5BA2" w:rsidRPr="00B50909" w:rsidRDefault="00FA5BA2"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4</w:t>
      </w:r>
      <w:r w:rsidRPr="00B50909">
        <w:rPr>
          <w:rFonts w:ascii="Arial Narrow" w:eastAsia="Calibri" w:hAnsi="Arial Narrow" w:cs="Noto Sans"/>
        </w:rPr>
        <w:t xml:space="preserve"> </w:t>
      </w:r>
      <w:r w:rsidR="00400177">
        <w:rPr>
          <w:rFonts w:ascii="Arial Narrow" w:eastAsia="Calibri" w:hAnsi="Arial Narrow" w:cs="Noto Sans"/>
        </w:rPr>
        <w:t xml:space="preserve">- </w:t>
      </w:r>
      <w:r w:rsidR="00C0003C">
        <w:rPr>
          <w:rFonts w:ascii="Arial Narrow" w:eastAsia="Calibri" w:hAnsi="Arial Narrow" w:cs="Noto Sans"/>
        </w:rPr>
        <w:t>harmonogram realizácie diela</w:t>
      </w:r>
    </w:p>
    <w:p w14:paraId="4C43EA2E" w14:textId="76727D18" w:rsidR="003A0737" w:rsidRDefault="003A0737"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Pr>
          <w:rFonts w:ascii="Arial Narrow" w:eastAsia="Calibri" w:hAnsi="Arial Narrow" w:cs="Noto Sans"/>
          <w:b/>
        </w:rPr>
        <w:t>5</w:t>
      </w:r>
      <w:r w:rsidRPr="00B50909">
        <w:rPr>
          <w:rFonts w:ascii="Arial Narrow" w:eastAsia="Calibri" w:hAnsi="Arial Narrow" w:cs="Noto Sans"/>
        </w:rPr>
        <w:t xml:space="preserve"> </w:t>
      </w:r>
      <w:r w:rsidR="00400177">
        <w:rPr>
          <w:rFonts w:ascii="Arial Narrow" w:eastAsia="Calibri" w:hAnsi="Arial Narrow" w:cs="Noto Sans"/>
        </w:rPr>
        <w:t xml:space="preserve">- </w:t>
      </w:r>
      <w:r>
        <w:rPr>
          <w:rFonts w:ascii="Arial Narrow" w:eastAsia="Calibri" w:hAnsi="Arial Narrow" w:cs="Noto Sans"/>
        </w:rPr>
        <w:t xml:space="preserve">doklad o odbornej spôsobilosti </w:t>
      </w:r>
      <w:r w:rsidR="00CF6B60">
        <w:rPr>
          <w:rFonts w:ascii="Arial Narrow" w:eastAsia="Calibri" w:hAnsi="Arial Narrow" w:cs="Noto Sans"/>
        </w:rPr>
        <w:t>pracovník</w:t>
      </w:r>
      <w:r w:rsidR="00400177">
        <w:rPr>
          <w:rFonts w:ascii="Arial Narrow" w:eastAsia="Calibri" w:hAnsi="Arial Narrow" w:cs="Noto Sans"/>
        </w:rPr>
        <w:t>a</w:t>
      </w:r>
      <w:r w:rsidR="00CF6B60">
        <w:rPr>
          <w:rFonts w:ascii="Arial Narrow" w:eastAsia="Calibri" w:hAnsi="Arial Narrow" w:cs="Noto Sans"/>
        </w:rPr>
        <w:t xml:space="preserve"> zodpovedn</w:t>
      </w:r>
      <w:r w:rsidR="00400177">
        <w:rPr>
          <w:rFonts w:ascii="Arial Narrow" w:eastAsia="Calibri" w:hAnsi="Arial Narrow" w:cs="Noto Sans"/>
        </w:rPr>
        <w:t>ého</w:t>
      </w:r>
      <w:r w:rsidR="00CF6B60">
        <w:rPr>
          <w:rFonts w:ascii="Arial Narrow" w:eastAsia="Calibri" w:hAnsi="Arial Narrow" w:cs="Noto Sans"/>
        </w:rPr>
        <w:t xml:space="preserve"> za realizáciu diela</w:t>
      </w:r>
      <w:r w:rsidR="00400177">
        <w:rPr>
          <w:rFonts w:ascii="Arial Narrow" w:eastAsia="Calibri" w:hAnsi="Arial Narrow" w:cs="Noto Sans"/>
        </w:rPr>
        <w:t xml:space="preserve"> (stavbyvedúceho)</w:t>
      </w:r>
    </w:p>
    <w:p w14:paraId="756D9BC1" w14:textId="5D58A3EC" w:rsidR="00400177" w:rsidRDefault="00400177" w:rsidP="00400177">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Calibri" w:hAnsi="Arial Narrow" w:cs="Noto Sans"/>
          <w:b/>
        </w:rPr>
        <w:t>Príloha č</w:t>
      </w:r>
      <w:r w:rsidRPr="00400177">
        <w:rPr>
          <w:rFonts w:ascii="Arial Narrow" w:eastAsia="Calibri" w:hAnsi="Arial Narrow" w:cs="Noto Sans"/>
        </w:rPr>
        <w:t>.</w:t>
      </w:r>
      <w:r>
        <w:rPr>
          <w:rFonts w:ascii="Arial Narrow" w:eastAsia="Calibri" w:hAnsi="Arial Narrow" w:cs="Noto Sans"/>
        </w:rPr>
        <w:t xml:space="preserve"> </w:t>
      </w:r>
      <w:r w:rsidRPr="00400177">
        <w:rPr>
          <w:rFonts w:ascii="Arial Narrow" w:eastAsia="Calibri" w:hAnsi="Arial Narrow" w:cs="Noto Sans"/>
          <w:b/>
          <w:bCs/>
        </w:rPr>
        <w:t>6</w:t>
      </w:r>
      <w:r w:rsidRPr="00400177">
        <w:rPr>
          <w:rFonts w:ascii="Arial Narrow" w:eastAsia="Calibri" w:hAnsi="Arial Narrow" w:cs="Noto Sans"/>
        </w:rPr>
        <w:t xml:space="preserve"> </w:t>
      </w:r>
      <w:r>
        <w:rPr>
          <w:rFonts w:ascii="Arial Narrow" w:eastAsia="Calibri" w:hAnsi="Arial Narrow" w:cs="Noto Sans"/>
        </w:rPr>
        <w:t xml:space="preserve">- </w:t>
      </w:r>
      <w:r w:rsidRPr="00400177">
        <w:rPr>
          <w:rFonts w:ascii="Arial Narrow" w:eastAsia="Calibri" w:hAnsi="Arial Narrow" w:cs="Noto Sans"/>
        </w:rPr>
        <w:t>doklad o</w:t>
      </w:r>
      <w:r>
        <w:rPr>
          <w:rFonts w:ascii="Arial Narrow" w:eastAsia="Calibri" w:hAnsi="Arial Narrow" w:cs="Noto Sans"/>
          <w:b/>
          <w:bCs/>
        </w:rPr>
        <w:t xml:space="preserve"> </w:t>
      </w:r>
      <w:r w:rsidRPr="00B50909">
        <w:rPr>
          <w:rFonts w:ascii="Arial Narrow" w:eastAsia="Calibri" w:hAnsi="Arial Narrow" w:cs="Noto Sans"/>
        </w:rPr>
        <w:t>poisten</w:t>
      </w:r>
      <w:r>
        <w:rPr>
          <w:rFonts w:ascii="Arial Narrow" w:eastAsia="Calibri" w:hAnsi="Arial Narrow" w:cs="Noto Sans"/>
        </w:rPr>
        <w:t>í</w:t>
      </w:r>
      <w:r w:rsidRPr="00B50909">
        <w:rPr>
          <w:rFonts w:ascii="Arial Narrow" w:eastAsia="Calibri" w:hAnsi="Arial Narrow" w:cs="Noto Sans"/>
        </w:rPr>
        <w:t xml:space="preserve"> diela na dobu realizácie diela</w:t>
      </w:r>
      <w:r>
        <w:rPr>
          <w:rFonts w:ascii="Arial Narrow" w:eastAsia="Calibri" w:hAnsi="Arial Narrow" w:cs="Noto Sans"/>
        </w:rPr>
        <w:t xml:space="preserve"> </w:t>
      </w:r>
      <w:r>
        <w:rPr>
          <w:rFonts w:ascii="Arial Narrow" w:eastAsia="Times New Roman" w:hAnsi="Arial Narrow" w:cs="Noto Sans"/>
          <w:lang w:eastAsia="sk-SK"/>
        </w:rPr>
        <w:t xml:space="preserve">a poistenie </w:t>
      </w:r>
      <w:r w:rsidRPr="00580D75">
        <w:rPr>
          <w:rFonts w:ascii="Arial Narrow" w:eastAsia="Times New Roman" w:hAnsi="Arial Narrow" w:cs="Noto Sans"/>
          <w:lang w:eastAsia="sk-SK"/>
        </w:rPr>
        <w:t xml:space="preserve">zodpovednosti za škodu spôsobenú </w:t>
      </w:r>
    </w:p>
    <w:p w14:paraId="1E11D2B4" w14:textId="0F2E4570" w:rsidR="00400177" w:rsidRPr="00400177" w:rsidRDefault="00400177" w:rsidP="00400177">
      <w:pPr>
        <w:keepLines/>
        <w:tabs>
          <w:tab w:val="left" w:pos="990"/>
        </w:tabs>
        <w:autoSpaceDE w:val="0"/>
        <w:autoSpaceDN w:val="0"/>
        <w:adjustRightInd w:val="0"/>
        <w:spacing w:after="0" w:line="240" w:lineRule="auto"/>
        <w:contextualSpacing/>
        <w:jc w:val="both"/>
        <w:rPr>
          <w:rFonts w:ascii="Arial Narrow" w:eastAsia="Calibri" w:hAnsi="Arial Narrow" w:cs="Noto Sans"/>
        </w:rPr>
      </w:pPr>
      <w:r>
        <w:rPr>
          <w:rFonts w:ascii="Arial Narrow" w:eastAsia="Times New Roman" w:hAnsi="Arial Narrow" w:cs="Noto Sans"/>
          <w:lang w:eastAsia="sk-SK"/>
        </w:rPr>
        <w:t xml:space="preserve">                       </w:t>
      </w:r>
      <w:r w:rsidRPr="00580D75">
        <w:rPr>
          <w:rFonts w:ascii="Arial Narrow" w:eastAsia="Times New Roman" w:hAnsi="Arial Narrow" w:cs="Noto Sans"/>
          <w:lang w:eastAsia="sk-SK"/>
        </w:rPr>
        <w:t>pri výkone svojej činnosti</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6750FB"/>
    <w:multiLevelType w:val="hybridMultilevel"/>
    <w:tmpl w:val="57F22FF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751862F8"/>
    <w:multiLevelType w:val="hybridMultilevel"/>
    <w:tmpl w:val="BECE7640"/>
    <w:lvl w:ilvl="0" w:tplc="06CC2F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8"/>
  </w:num>
  <w:num w:numId="2" w16cid:durableId="1607275630">
    <w:abstractNumId w:val="8"/>
  </w:num>
  <w:num w:numId="3" w16cid:durableId="342829821">
    <w:abstractNumId w:val="13"/>
  </w:num>
  <w:num w:numId="4" w16cid:durableId="5981425">
    <w:abstractNumId w:val="5"/>
  </w:num>
  <w:num w:numId="5" w16cid:durableId="692420558">
    <w:abstractNumId w:val="7"/>
  </w:num>
  <w:num w:numId="6" w16cid:durableId="1501192282">
    <w:abstractNumId w:val="19"/>
  </w:num>
  <w:num w:numId="7" w16cid:durableId="1027607711">
    <w:abstractNumId w:val="15"/>
  </w:num>
  <w:num w:numId="8" w16cid:durableId="772408167">
    <w:abstractNumId w:val="0"/>
  </w:num>
  <w:num w:numId="9" w16cid:durableId="155850272">
    <w:abstractNumId w:val="16"/>
  </w:num>
  <w:num w:numId="10" w16cid:durableId="1118720871">
    <w:abstractNumId w:val="12"/>
  </w:num>
  <w:num w:numId="11" w16cid:durableId="1694305354">
    <w:abstractNumId w:val="6"/>
  </w:num>
  <w:num w:numId="12" w16cid:durableId="1228346286">
    <w:abstractNumId w:val="2"/>
  </w:num>
  <w:num w:numId="13" w16cid:durableId="427194950">
    <w:abstractNumId w:val="9"/>
  </w:num>
  <w:num w:numId="14" w16cid:durableId="1297448597">
    <w:abstractNumId w:val="4"/>
  </w:num>
  <w:num w:numId="15" w16cid:durableId="1295528356">
    <w:abstractNumId w:val="3"/>
  </w:num>
  <w:num w:numId="16" w16cid:durableId="974872329">
    <w:abstractNumId w:val="14"/>
  </w:num>
  <w:num w:numId="17" w16cid:durableId="372927641">
    <w:abstractNumId w:val="1"/>
  </w:num>
  <w:num w:numId="18" w16cid:durableId="214241486">
    <w:abstractNumId w:val="11"/>
  </w:num>
  <w:num w:numId="19" w16cid:durableId="2141411761">
    <w:abstractNumId w:val="10"/>
  </w:num>
  <w:num w:numId="20" w16cid:durableId="275914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30023"/>
    <w:rsid w:val="00037853"/>
    <w:rsid w:val="00086ADA"/>
    <w:rsid w:val="000A37BA"/>
    <w:rsid w:val="000A6D1E"/>
    <w:rsid w:val="000C474C"/>
    <w:rsid w:val="000E4D67"/>
    <w:rsid w:val="000E74F1"/>
    <w:rsid w:val="000F35DD"/>
    <w:rsid w:val="00102B92"/>
    <w:rsid w:val="00123BDE"/>
    <w:rsid w:val="0013276D"/>
    <w:rsid w:val="0013676C"/>
    <w:rsid w:val="00177744"/>
    <w:rsid w:val="00186BC6"/>
    <w:rsid w:val="00193435"/>
    <w:rsid w:val="001A3317"/>
    <w:rsid w:val="001A6242"/>
    <w:rsid w:val="001E3E8A"/>
    <w:rsid w:val="001F1EAA"/>
    <w:rsid w:val="001F5476"/>
    <w:rsid w:val="002D07C5"/>
    <w:rsid w:val="002D3692"/>
    <w:rsid w:val="002D51B9"/>
    <w:rsid w:val="002E21C3"/>
    <w:rsid w:val="002E71F7"/>
    <w:rsid w:val="003A0737"/>
    <w:rsid w:val="003C1AE9"/>
    <w:rsid w:val="003C55A7"/>
    <w:rsid w:val="003D6FAC"/>
    <w:rsid w:val="00400177"/>
    <w:rsid w:val="004032BE"/>
    <w:rsid w:val="00411513"/>
    <w:rsid w:val="00441936"/>
    <w:rsid w:val="00444BCC"/>
    <w:rsid w:val="004A1D88"/>
    <w:rsid w:val="004A4816"/>
    <w:rsid w:val="005063B6"/>
    <w:rsid w:val="00533B63"/>
    <w:rsid w:val="00557396"/>
    <w:rsid w:val="00581BE5"/>
    <w:rsid w:val="005878F8"/>
    <w:rsid w:val="005D57FF"/>
    <w:rsid w:val="006040C0"/>
    <w:rsid w:val="00610D1C"/>
    <w:rsid w:val="00610F67"/>
    <w:rsid w:val="00614CD5"/>
    <w:rsid w:val="00646DE2"/>
    <w:rsid w:val="006A20FB"/>
    <w:rsid w:val="006E119D"/>
    <w:rsid w:val="00746591"/>
    <w:rsid w:val="00756109"/>
    <w:rsid w:val="00756764"/>
    <w:rsid w:val="007B654E"/>
    <w:rsid w:val="007E1D0C"/>
    <w:rsid w:val="00813E28"/>
    <w:rsid w:val="0081432A"/>
    <w:rsid w:val="0082541B"/>
    <w:rsid w:val="008274C5"/>
    <w:rsid w:val="00841BA1"/>
    <w:rsid w:val="00873AAA"/>
    <w:rsid w:val="00884653"/>
    <w:rsid w:val="008D624A"/>
    <w:rsid w:val="00912CD8"/>
    <w:rsid w:val="0092552C"/>
    <w:rsid w:val="00963892"/>
    <w:rsid w:val="00971329"/>
    <w:rsid w:val="00976FF3"/>
    <w:rsid w:val="00981628"/>
    <w:rsid w:val="009B3E20"/>
    <w:rsid w:val="009C503F"/>
    <w:rsid w:val="00A118D3"/>
    <w:rsid w:val="00A56325"/>
    <w:rsid w:val="00A67ABF"/>
    <w:rsid w:val="00A731E8"/>
    <w:rsid w:val="00A7687F"/>
    <w:rsid w:val="00AA1F3B"/>
    <w:rsid w:val="00AB7C5B"/>
    <w:rsid w:val="00AC7543"/>
    <w:rsid w:val="00AE1773"/>
    <w:rsid w:val="00B167FF"/>
    <w:rsid w:val="00B245AA"/>
    <w:rsid w:val="00B3091E"/>
    <w:rsid w:val="00B45ED5"/>
    <w:rsid w:val="00B46FE5"/>
    <w:rsid w:val="00B77FAC"/>
    <w:rsid w:val="00B9461D"/>
    <w:rsid w:val="00BE07C8"/>
    <w:rsid w:val="00C0003C"/>
    <w:rsid w:val="00C31338"/>
    <w:rsid w:val="00C64C40"/>
    <w:rsid w:val="00C77E9F"/>
    <w:rsid w:val="00CA278B"/>
    <w:rsid w:val="00CE7130"/>
    <w:rsid w:val="00CF3623"/>
    <w:rsid w:val="00CF59D4"/>
    <w:rsid w:val="00CF6B60"/>
    <w:rsid w:val="00D338DC"/>
    <w:rsid w:val="00DF384B"/>
    <w:rsid w:val="00E36AA1"/>
    <w:rsid w:val="00E70D46"/>
    <w:rsid w:val="00E83067"/>
    <w:rsid w:val="00EB3446"/>
    <w:rsid w:val="00EB445E"/>
    <w:rsid w:val="00EC67C7"/>
    <w:rsid w:val="00ED43DC"/>
    <w:rsid w:val="00EE0CE8"/>
    <w:rsid w:val="00F26508"/>
    <w:rsid w:val="00F33528"/>
    <w:rsid w:val="00F63CF8"/>
    <w:rsid w:val="00F8722C"/>
    <w:rsid w:val="00F9607E"/>
    <w:rsid w:val="00FA5BA2"/>
    <w:rsid w:val="00FC5B8A"/>
    <w:rsid w:val="00FE2189"/>
    <w:rsid w:val="00FE4D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86ADA"/>
    <w:rPr>
      <w:color w:val="467886" w:themeColor="hyperlink"/>
      <w:u w:val="single"/>
    </w:rPr>
  </w:style>
  <w:style w:type="character" w:styleId="Nevyrieenzmienka">
    <w:name w:val="Unresolved Mention"/>
    <w:basedOn w:val="Predvolenpsmoodseku"/>
    <w:uiPriority w:val="99"/>
    <w:semiHidden/>
    <w:unhideWhenUsed/>
    <w:rsid w:val="0008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uzana.fabikov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2770</Words>
  <Characters>15789</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Fabíková Zuzana</cp:lastModifiedBy>
  <cp:revision>16</cp:revision>
  <dcterms:created xsi:type="dcterms:W3CDTF">2026-05-13T12:41:00Z</dcterms:created>
  <dcterms:modified xsi:type="dcterms:W3CDTF">2026-05-14T07:10:00Z</dcterms:modified>
</cp:coreProperties>
</file>