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8" w:rsidRPr="00C30A77" w:rsidRDefault="001D2DAD" w:rsidP="00C830BD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77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p w:rsidR="00F269C8" w:rsidRPr="00F269C8" w:rsidRDefault="00333FFC" w:rsidP="00C30A77">
      <w:pPr>
        <w:pStyle w:val="Bezriadkovania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RVO/3542/2026 </w:t>
      </w:r>
      <w:r w:rsidR="00F269C8" w:rsidRPr="00F269C8">
        <w:rPr>
          <w:rFonts w:ascii="Times New Roman" w:hAnsi="Times New Roman" w:cs="Times New Roman"/>
          <w:b/>
          <w:sz w:val="24"/>
          <w:szCs w:val="24"/>
        </w:rPr>
        <w:t>Pranie a chemické čistenie nemocničnej bielizne</w:t>
      </w:r>
      <w:r w:rsidR="00C30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39F">
        <w:rPr>
          <w:rFonts w:ascii="Times New Roman" w:hAnsi="Times New Roman" w:cs="Times New Roman"/>
          <w:b/>
          <w:sz w:val="24"/>
          <w:szCs w:val="24"/>
        </w:rPr>
        <w:t xml:space="preserve">na obdobie </w:t>
      </w:r>
      <w:r w:rsidR="00D935D4">
        <w:rPr>
          <w:rFonts w:ascii="Times New Roman" w:hAnsi="Times New Roman" w:cs="Times New Roman"/>
          <w:b/>
          <w:sz w:val="24"/>
          <w:szCs w:val="24"/>
        </w:rPr>
        <w:t>24</w:t>
      </w:r>
      <w:r w:rsidR="0089539F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r w:rsidR="00E269D0">
        <w:rPr>
          <w:rFonts w:ascii="Times New Roman" w:hAnsi="Times New Roman" w:cs="Times New Roman"/>
          <w:b/>
          <w:sz w:val="24"/>
          <w:szCs w:val="24"/>
        </w:rPr>
        <w:t xml:space="preserve"> vrátane súvisiacich služieb“</w:t>
      </w:r>
    </w:p>
    <w:p w:rsidR="00F269C8" w:rsidRDefault="00F269C8" w:rsidP="00F269C8">
      <w:pPr>
        <w:pStyle w:val="Bezriadkovania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98310000-9 - Pranie a chemické čistenie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98311000-6 - Zber bielizne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98315000-4 - Žehlenie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60000000-8 - Dopravné služby (bez prepravy odpadu)</w:t>
      </w:r>
    </w:p>
    <w:p w:rsidR="00F269C8" w:rsidRPr="001D2DAD" w:rsidRDefault="00F269C8" w:rsidP="00F269C8">
      <w:pPr>
        <w:pStyle w:val="Bezriadkovania"/>
      </w:pPr>
    </w:p>
    <w:tbl>
      <w:tblPr>
        <w:tblW w:w="9097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19"/>
        <w:gridCol w:w="5798"/>
        <w:gridCol w:w="709"/>
        <w:gridCol w:w="992"/>
        <w:gridCol w:w="1559"/>
        <w:gridCol w:w="20"/>
      </w:tblGrid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rovnej a tvarovanej nemocničnej bielizne a ostatnej bielizne.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BC2A1D">
            <w:pPr>
              <w:pStyle w:val="Bezriadkovania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224378">
            <w:pPr>
              <w:pStyle w:val="Bezriadkovania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>•</w:t>
            </w:r>
            <w:r w:rsidRPr="00212835">
              <w:rPr>
                <w:rFonts w:ascii="Times New Roman" w:hAnsi="Times New Roman" w:cs="Times New Roman"/>
                <w:sz w:val="20"/>
                <w:szCs w:val="20"/>
              </w:rPr>
              <w:t>Odvoz bielizne na pranie 5x počas pracovného týždňa, dovoz bielizne je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evyhnutné vykonať najneskôr do </w:t>
            </w:r>
            <w:r w:rsidRPr="004E14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11.00</w:t>
            </w:r>
            <w:r w:rsidRPr="00212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4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hod</w:t>
            </w:r>
            <w:r w:rsidRPr="00212835">
              <w:rPr>
                <w:rFonts w:ascii="Times New Roman" w:hAnsi="Times New Roman" w:cs="Times New Roman"/>
                <w:sz w:val="20"/>
                <w:szCs w:val="20"/>
              </w:rPr>
              <w:t>. nasledujúceho pracovného dňa. V prípade odvozu špinavej bielizne v piatok a/alebo iný deň predchádzajúci dňu pracovného pokoja a/</w:t>
            </w:r>
            <w:r w:rsidRPr="004763A7">
              <w:rPr>
                <w:rFonts w:ascii="Times New Roman" w:hAnsi="Times New Roman" w:cs="Times New Roman"/>
                <w:sz w:val="20"/>
                <w:szCs w:val="20"/>
              </w:rPr>
              <w:t xml:space="preserve">alebo sviatku je dovoz bielizne nevyhnutné vykonať prvý pracovný deň nasledujúci po takomto dni a to do </w:t>
            </w:r>
            <w:r w:rsidRPr="004763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11.00 hod</w:t>
            </w:r>
            <w:r w:rsidRPr="004763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763A7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 xml:space="preserve"> (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 xml:space="preserve">spolu za mesiac cca </w:t>
            </w:r>
            <w:r w:rsidR="00224378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>18 000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 xml:space="preserve"> kg</w:t>
            </w:r>
            <w:r w:rsidRPr="004763A7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 xml:space="preserve">). </w:t>
            </w:r>
            <w:r w:rsidRPr="004763A7">
              <w:rPr>
                <w:rFonts w:ascii="Times New Roman" w:hAnsi="Times New Roman" w:cs="Times New Roman"/>
                <w:sz w:val="20"/>
                <w:szCs w:val="20"/>
              </w:rPr>
              <w:t>Čas</w:t>
            </w:r>
            <w:r w:rsidRPr="004D6B49">
              <w:rPr>
                <w:rFonts w:ascii="Times New Roman" w:hAnsi="Times New Roman" w:cs="Times New Roman"/>
                <w:sz w:val="20"/>
                <w:szCs w:val="20"/>
              </w:rPr>
              <w:t>, v ktorom je potrebné vykonať odvoz špinavej bielizne bude poskytovateľovi upresnený.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•Poskytovanie služieb bude vykonávané v súlade s vyhláškou MZ SR č. 553/2007 Z. z. v platnom znení a podľa schváleného režimu prania zdravotníckej bielizne príslušným RÚVZ.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s profesionálnymi pracími a pomocnými prostriedkami schválenými pre pranie nemocničnej bielizne.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•Čistenie a dezinfekcia (</w:t>
            </w:r>
            <w:proofErr w:type="spellStart"/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termodezinfekčný</w:t>
            </w:r>
            <w:proofErr w:type="spellEnd"/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chemodezinfekčný</w:t>
            </w:r>
            <w:proofErr w:type="spellEnd"/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proces prania) nemocničnej bielizne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bielizne s tým, že bude dosiahnuté optimálne pH (nealergizujúce pokožku) vypratej bielizne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•Žehlenie, skladanie, sušenie vyčistenej bielizne.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•Drobné opravy bielizne (opravy gombíkových dierok, našívanie chýbajúcich gombíkov, navliekanie chýbajúcich kepoviek, zašívanie rozpáraných častí, plátanie drobných dier a roztrhnutí a pod.).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•Kompletná manipulácia s bielizňou, t.j. fyzické prevzatie použitej bielizne z miest plnenia a fyzické odovzdanie vypranej bielizne zodpovedným pracovníkom na miesta plnenia.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•Triedenie bielizne podľa sortimentu a podľa organizačných jednotiek/pracovísk v prepravných vozíkoch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poskytovateľa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služby, resp. v osobitných obaloch s označením názvu oddelenia, viazanie a balenie vyčistenej bielizne podľa potrieb a požiadaviek objednávateľa do obalov.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Poskytovateľovi budú upresnené pracoviská na samostatný odvoz a dovoz nemocničnej bielizne. Pre vybrané pracoviská bude samostatný súpis nemocničnej bielizne.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•Odvoz použitej bielizne a dovoz vyčistenej bielizne v určených časoch do určených priestorov objednávateľa zabezpečí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. </w:t>
            </w:r>
            <w:r w:rsidRPr="00A15F4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Miestom plnenia pre odovzdanie použitej bielizne ako aj miestom preberania vyčistenej bielizne budú určené miesta na pracovisku vyhradenom objednávateľom - z jedného zberného miesta.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plienok a novorodeneckej bielizne vyžaduje šetrné nealergizujúce pranie, operačná a farebná bielizeň vyžaduje zabezpečiť pranie so zachovaním farby, žehliť a skladať podľa pokynov objednávateľa.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•Infekčná bielizeň bude odovzdaná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poskytovateľovi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bez triedenia, v pôvodnom obale z oddelenia. Vyčistená bielizeň bude odovzdaná objednávateľovi samostatne balená, na samostatnom súpise.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•Biologicky znečistená bielizeň a infekčná bielizeň pre individuálne pranie musí byť praná osobitne s dodržaním hygienicko-epidemiologického režimu a čistá odovzdaná objednávateľovi.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•Bielizeň z nadštandardných izieb bude balená osobitne s označením a po vyčistení musí byť objednávateľovi odovzdaná osobitne balená a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 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označená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na samostatnom súpise nemocničnej bielizne.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shd w:val="clear" w:color="auto" w:fill="auto"/>
            <w:vAlign w:val="center"/>
            <w:hideMark/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zodpovedá za bielizeň od prevzatia použitej bielizne na pranie na základe Súpisu nemocničnej bielizne až do odovzdania vyčistenej bielizne, potvrdené podpisom na Súpise nemocničnej bielizne. </w:t>
            </w:r>
          </w:p>
        </w:tc>
      </w:tr>
      <w:tr w:rsidR="00333FFC" w:rsidRPr="00A15F4D" w:rsidTr="00333FFC">
        <w:trPr>
          <w:gridAfter w:val="1"/>
          <w:wAfter w:w="20" w:type="dxa"/>
        </w:trPr>
        <w:tc>
          <w:tcPr>
            <w:tcW w:w="19" w:type="dxa"/>
            <w:tcBorders>
              <w:bottom w:val="single" w:sz="4" w:space="0" w:color="auto"/>
            </w:tcBorders>
          </w:tcPr>
          <w:p w:rsidR="00333FFC" w:rsidRPr="00A15F4D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90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Default="00333FFC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je povinný dodržiavať ošetrovacie symboly na materiáloch, dbať na zodpovedný prístup pri manipulácii s materiálmi počas ich prania a chemického čistenia, dbať na kompletnosť a úplnosť materiálov. </w:t>
            </w:r>
          </w:p>
          <w:p w:rsidR="00333FFC" w:rsidRPr="005B0391" w:rsidRDefault="00333FFC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Podmienkou dodávky musí byť doklad o vykonaných mikrobiologických a biologických skúškach so súhlasom RÚVZ. Uvedené skúšky musia byť vykonané raz mesačne.</w:t>
            </w:r>
          </w:p>
          <w:p w:rsidR="00333FFC" w:rsidRPr="005B0391" w:rsidRDefault="00333FFC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Autá, ktoré budú zabezpečovať odvoz a dovoz nemocničnej bielizne musia spĺňať parametre vyplývajúce z požiadavky § 8 vyhlášky MZ SR č. 553/2007 Z.z.</w:t>
            </w:r>
          </w:p>
          <w:p w:rsidR="00333FFC" w:rsidRPr="004025DB" w:rsidRDefault="00333FFC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Pri poskytovaní služieb musia byť dodržiavané technologické postupy dodávateľov pracích prostriedkov, aby nedochádzalo k poškodeniu bielizne s dôrazom na uchovanie jej kvalitatívnych parametrov.</w:t>
            </w: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Nemocničná bielizeň podľa nižšie uvedenej podrobnej špecifikácie - predpoklad na 1 mesiac z toho: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3FFC" w:rsidRPr="00224378" w:rsidRDefault="00333FFC" w:rsidP="005D61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333FFC" w:rsidRPr="00333FFC" w:rsidRDefault="00333FFC" w:rsidP="0033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333F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Spĺňa špecifikáciu predmetu zákazky</w:t>
            </w:r>
          </w:p>
          <w:p w:rsidR="00333FFC" w:rsidRPr="00A15F4D" w:rsidRDefault="00333FFC" w:rsidP="0033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333F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FFC" w:rsidRPr="00BC2A1D" w:rsidRDefault="00333FFC" w:rsidP="00732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lastRenderedPageBreak/>
              <w:t xml:space="preserve">plachta veľká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D76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krížna plachta malá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plachta malá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036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plenta záves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veľká na paplón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vankúš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paplón detský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A15F4D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obliečka na vankúš detský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paplón nadštandardné izby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obliečka na vankúš nadštandardné izby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plachta nadštandardné izby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plienky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uteráky, utierky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osuška froté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blúzy veľké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blúzy malé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nohavice veľké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košeľa nočná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vrecia na </w:t>
            </w: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prádlo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a topánky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operačné košele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operačné nohavice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operačné plášte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poťah na operačný vozík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župany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antidekubitné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pomôcky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otvorená košeľa anjel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nohavice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košele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6D36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plášte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šaty sesterské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tričko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rúška malé aj </w:t>
            </w: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perfor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kompresy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)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rúška stredné a veľké aj perfor (kompresy)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pyžamové nohavice malé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kojenecké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košele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body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kojenecký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vankúš -zavinovačka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proofErr w:type="spellStart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kojenecká</w:t>
            </w:r>
            <w:proofErr w:type="spellEnd"/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vložka do zavinovačky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deka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 veľký (flanelová vložka)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vankúšik malý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</w:t>
            </w: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 výplň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paplóny výplň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návlek na stoličku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záclony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333FFC" w:rsidRPr="00A15F4D" w:rsidTr="00224378"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ostatná bielizeň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333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FFC" w:rsidRPr="00224378" w:rsidRDefault="00333FFC" w:rsidP="00C60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243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FFC" w:rsidRPr="004763A7" w:rsidRDefault="00333FFC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FFC" w:rsidRPr="00BC2A1D" w:rsidRDefault="00333FFC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</w:tbl>
    <w:p w:rsidR="00C830BD" w:rsidRDefault="001B6C84" w:rsidP="00163AFC">
      <w:pPr>
        <w:pStyle w:val="Bezriadkovania"/>
      </w:pPr>
      <w:r>
        <w:t xml:space="preserve">   </w:t>
      </w:r>
    </w:p>
    <w:p w:rsidR="00C830BD" w:rsidRDefault="00C830BD" w:rsidP="00163AFC">
      <w:pPr>
        <w:pStyle w:val="Bezriadkovania"/>
      </w:pPr>
    </w:p>
    <w:p w:rsidR="00163AFC" w:rsidRDefault="001B6C84" w:rsidP="00163AFC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 w:rsidR="00163AFC" w:rsidRPr="00732038">
        <w:rPr>
          <w:rFonts w:ascii="Times New Roman" w:hAnsi="Times New Roman" w:cs="Times New Roman"/>
          <w:sz w:val="20"/>
          <w:szCs w:val="20"/>
        </w:rPr>
        <w:t>V .........................................., dňa ......................</w:t>
      </w:r>
    </w:p>
    <w:p w:rsidR="00163AFC" w:rsidRDefault="00163AFC" w:rsidP="00163AFC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F51D4" w:rsidRDefault="00BF51D4" w:rsidP="00BF51D4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:rsidR="00163AFC" w:rsidRDefault="00BF51D4" w:rsidP="00BF51D4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163AF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</w:t>
      </w:r>
      <w:r w:rsidR="00163AF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.......</w:t>
      </w:r>
      <w:r w:rsidR="00163AFC">
        <w:rPr>
          <w:rFonts w:ascii="Times New Roman" w:hAnsi="Times New Roman" w:cs="Times New Roman"/>
          <w:sz w:val="20"/>
          <w:szCs w:val="20"/>
        </w:rPr>
        <w:t>...................................................</w:t>
      </w:r>
    </w:p>
    <w:p w:rsidR="00163AFC" w:rsidRDefault="00BF51D4" w:rsidP="00BF51D4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meno, priezvisko štatutárneho zástupcu</w:t>
      </w:r>
    </w:p>
    <w:p w:rsidR="00732038" w:rsidRPr="005D6116" w:rsidRDefault="00BF51D4" w:rsidP="005D6116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podpis, pečiatka z</w:t>
      </w:r>
      <w:r w:rsidR="005D6116">
        <w:rPr>
          <w:rFonts w:ascii="Times New Roman" w:hAnsi="Times New Roman" w:cs="Times New Roman"/>
          <w:sz w:val="20"/>
          <w:szCs w:val="20"/>
        </w:rPr>
        <w:t>áujemcu</w:t>
      </w:r>
    </w:p>
    <w:sectPr w:rsidR="00732038" w:rsidRPr="005D6116" w:rsidSect="00C830BD">
      <w:headerReference w:type="default" r:id="rId7"/>
      <w:pgSz w:w="11906" w:h="16838"/>
      <w:pgMar w:top="83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C2C" w:rsidRDefault="005A5C2C" w:rsidP="002F7774">
      <w:pPr>
        <w:spacing w:after="0" w:line="240" w:lineRule="auto"/>
      </w:pPr>
      <w:r>
        <w:separator/>
      </w:r>
    </w:p>
  </w:endnote>
  <w:endnote w:type="continuationSeparator" w:id="0">
    <w:p w:rsidR="005A5C2C" w:rsidRDefault="005A5C2C" w:rsidP="002F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C2C" w:rsidRDefault="005A5C2C" w:rsidP="002F7774">
      <w:pPr>
        <w:spacing w:after="0" w:line="240" w:lineRule="auto"/>
      </w:pPr>
      <w:r>
        <w:separator/>
      </w:r>
    </w:p>
  </w:footnote>
  <w:footnote w:type="continuationSeparator" w:id="0">
    <w:p w:rsidR="005A5C2C" w:rsidRDefault="005A5C2C" w:rsidP="002F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74" w:rsidRDefault="00C830BD" w:rsidP="002F7774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-156845</wp:posOffset>
          </wp:positionH>
          <wp:positionV relativeFrom="paragraph">
            <wp:posOffset>-30480</wp:posOffset>
          </wp:positionV>
          <wp:extent cx="2209800" cy="914400"/>
          <wp:effectExtent l="0" t="0" r="0" b="0"/>
          <wp:wrapSquare wrapText="bothSides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7774">
      <w:rPr>
        <w:rFonts w:ascii="Times New Roman" w:hAnsi="Times New Roman" w:cs="Times New Roman"/>
      </w:rPr>
      <w:t>Príloha č.1 zmluvy o poskytovaní služieb – Opis predmetu zákazky</w:t>
    </w:r>
  </w:p>
  <w:p w:rsidR="00C830BD" w:rsidRDefault="00C830BD" w:rsidP="002F7774">
    <w:pPr>
      <w:pStyle w:val="Hlavika"/>
      <w:jc w:val="right"/>
      <w:rPr>
        <w:rFonts w:ascii="Times New Roman" w:hAnsi="Times New Roman" w:cs="Times New Roman"/>
      </w:rPr>
    </w:pPr>
  </w:p>
  <w:p w:rsidR="00C830BD" w:rsidRDefault="00C830BD" w:rsidP="00C830BD">
    <w:pPr>
      <w:pStyle w:val="Hlavika"/>
      <w:rPr>
        <w:rFonts w:ascii="Times New Roman" w:hAnsi="Times New Roman" w:cs="Times New Roman"/>
      </w:rPr>
    </w:pPr>
  </w:p>
  <w:p w:rsidR="00C830BD" w:rsidRDefault="00C830BD" w:rsidP="002F7774">
    <w:pPr>
      <w:pStyle w:val="Hlavika"/>
      <w:jc w:val="right"/>
      <w:rPr>
        <w:rFonts w:ascii="Times New Roman" w:hAnsi="Times New Roman" w:cs="Times New Roman"/>
      </w:rPr>
    </w:pPr>
  </w:p>
  <w:p w:rsidR="002F7774" w:rsidRDefault="002F7774">
    <w:pPr>
      <w:pStyle w:val="Hlavika"/>
    </w:pPr>
  </w:p>
  <w:p w:rsidR="002F7774" w:rsidRDefault="002F77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979AE"/>
    <w:multiLevelType w:val="multilevel"/>
    <w:tmpl w:val="F54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DAD"/>
    <w:rsid w:val="00036445"/>
    <w:rsid w:val="0004054E"/>
    <w:rsid w:val="000632B4"/>
    <w:rsid w:val="00071B60"/>
    <w:rsid w:val="000903C2"/>
    <w:rsid w:val="000B481E"/>
    <w:rsid w:val="000F4F43"/>
    <w:rsid w:val="00130B8A"/>
    <w:rsid w:val="001350AC"/>
    <w:rsid w:val="00150EB4"/>
    <w:rsid w:val="00163AFC"/>
    <w:rsid w:val="0017045C"/>
    <w:rsid w:val="001B6C84"/>
    <w:rsid w:val="001C4351"/>
    <w:rsid w:val="001D2DAD"/>
    <w:rsid w:val="001F3A5E"/>
    <w:rsid w:val="00212835"/>
    <w:rsid w:val="00224378"/>
    <w:rsid w:val="002334CB"/>
    <w:rsid w:val="002B6183"/>
    <w:rsid w:val="002E3F27"/>
    <w:rsid w:val="002F7774"/>
    <w:rsid w:val="00333FFC"/>
    <w:rsid w:val="003432AC"/>
    <w:rsid w:val="00366345"/>
    <w:rsid w:val="0037602E"/>
    <w:rsid w:val="003B2662"/>
    <w:rsid w:val="003C5D1B"/>
    <w:rsid w:val="003E324F"/>
    <w:rsid w:val="004025DB"/>
    <w:rsid w:val="00416FB5"/>
    <w:rsid w:val="004253D5"/>
    <w:rsid w:val="00431451"/>
    <w:rsid w:val="0045002F"/>
    <w:rsid w:val="00465253"/>
    <w:rsid w:val="004763A7"/>
    <w:rsid w:val="0049024A"/>
    <w:rsid w:val="0049459F"/>
    <w:rsid w:val="004A6001"/>
    <w:rsid w:val="004D6B49"/>
    <w:rsid w:val="004E141B"/>
    <w:rsid w:val="004F40A7"/>
    <w:rsid w:val="004F7F17"/>
    <w:rsid w:val="005045D6"/>
    <w:rsid w:val="005736FE"/>
    <w:rsid w:val="005A5C2C"/>
    <w:rsid w:val="005D6116"/>
    <w:rsid w:val="00613424"/>
    <w:rsid w:val="00635B60"/>
    <w:rsid w:val="006C236B"/>
    <w:rsid w:val="006D3661"/>
    <w:rsid w:val="006E1D89"/>
    <w:rsid w:val="006F4B0A"/>
    <w:rsid w:val="00717834"/>
    <w:rsid w:val="00732038"/>
    <w:rsid w:val="00741682"/>
    <w:rsid w:val="00747674"/>
    <w:rsid w:val="00760C01"/>
    <w:rsid w:val="00781B29"/>
    <w:rsid w:val="007850B6"/>
    <w:rsid w:val="0078651B"/>
    <w:rsid w:val="007A0FF6"/>
    <w:rsid w:val="007D21FC"/>
    <w:rsid w:val="00815802"/>
    <w:rsid w:val="00821168"/>
    <w:rsid w:val="0083078A"/>
    <w:rsid w:val="008344EF"/>
    <w:rsid w:val="008367CD"/>
    <w:rsid w:val="0089539F"/>
    <w:rsid w:val="008C694C"/>
    <w:rsid w:val="008D4A85"/>
    <w:rsid w:val="008E2D2D"/>
    <w:rsid w:val="00901468"/>
    <w:rsid w:val="00905157"/>
    <w:rsid w:val="00905F2B"/>
    <w:rsid w:val="009106AC"/>
    <w:rsid w:val="00931580"/>
    <w:rsid w:val="00977799"/>
    <w:rsid w:val="009B2CDE"/>
    <w:rsid w:val="00A15F4D"/>
    <w:rsid w:val="00A358E7"/>
    <w:rsid w:val="00A37659"/>
    <w:rsid w:val="00AB0B06"/>
    <w:rsid w:val="00B37706"/>
    <w:rsid w:val="00BA1F5C"/>
    <w:rsid w:val="00BA4E86"/>
    <w:rsid w:val="00BC2A1D"/>
    <w:rsid w:val="00BE6DCB"/>
    <w:rsid w:val="00BF51D4"/>
    <w:rsid w:val="00C30A77"/>
    <w:rsid w:val="00C3552A"/>
    <w:rsid w:val="00C77D97"/>
    <w:rsid w:val="00C830BD"/>
    <w:rsid w:val="00CB16ED"/>
    <w:rsid w:val="00CE0D74"/>
    <w:rsid w:val="00D57596"/>
    <w:rsid w:val="00D6168B"/>
    <w:rsid w:val="00D66756"/>
    <w:rsid w:val="00D719CA"/>
    <w:rsid w:val="00D76B2D"/>
    <w:rsid w:val="00D935D4"/>
    <w:rsid w:val="00DB273E"/>
    <w:rsid w:val="00DE504D"/>
    <w:rsid w:val="00DF3AE2"/>
    <w:rsid w:val="00DF4787"/>
    <w:rsid w:val="00DF493D"/>
    <w:rsid w:val="00E033E8"/>
    <w:rsid w:val="00E269D0"/>
    <w:rsid w:val="00E367B5"/>
    <w:rsid w:val="00E54932"/>
    <w:rsid w:val="00F04790"/>
    <w:rsid w:val="00F26484"/>
    <w:rsid w:val="00F269C8"/>
    <w:rsid w:val="00F61451"/>
    <w:rsid w:val="00F94E56"/>
    <w:rsid w:val="00FE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1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3203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02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F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774"/>
  </w:style>
  <w:style w:type="paragraph" w:styleId="Pta">
    <w:name w:val="footer"/>
    <w:basedOn w:val="Normlny"/>
    <w:link w:val="PtaChar"/>
    <w:uiPriority w:val="99"/>
    <w:semiHidden/>
    <w:unhideWhenUsed/>
    <w:rsid w:val="002F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7774"/>
  </w:style>
  <w:style w:type="paragraph" w:styleId="Textbubliny">
    <w:name w:val="Balloon Text"/>
    <w:basedOn w:val="Normlny"/>
    <w:link w:val="TextbublinyChar"/>
    <w:uiPriority w:val="99"/>
    <w:semiHidden/>
    <w:unhideWhenUsed/>
    <w:rsid w:val="002F7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14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8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475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3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khusikova</cp:lastModifiedBy>
  <cp:revision>11</cp:revision>
  <cp:lastPrinted>2021-12-15T08:06:00Z</cp:lastPrinted>
  <dcterms:created xsi:type="dcterms:W3CDTF">2024-03-25T12:05:00Z</dcterms:created>
  <dcterms:modified xsi:type="dcterms:W3CDTF">2026-04-22T09:04:00Z</dcterms:modified>
</cp:coreProperties>
</file>