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A6078" w14:textId="77777777" w:rsidR="001809F3" w:rsidRPr="00D5091F" w:rsidRDefault="00AC6563" w:rsidP="001809F3">
      <w:pPr>
        <w:spacing w:after="120"/>
        <w:ind w:left="2303" w:right="633" w:hanging="1549"/>
        <w:jc w:val="center"/>
        <w:rPr>
          <w:rFonts w:ascii="Aptos Narrow" w:eastAsia="Times New Roman" w:hAnsi="Aptos Narrow" w:cs="Arial"/>
          <w:b/>
          <w:color w:val="auto"/>
        </w:rPr>
      </w:pPr>
      <w:r w:rsidRPr="00D5091F">
        <w:rPr>
          <w:rFonts w:ascii="Aptos Narrow" w:eastAsia="Times New Roman" w:hAnsi="Aptos Narrow" w:cs="Arial"/>
          <w:b/>
          <w:color w:val="auto"/>
        </w:rPr>
        <w:t>PLNÁ MOC PRE JEDNÉHO Z ČLENOV SKUPINY DODÁVATEĽOV, KONAJÚCU ZA</w:t>
      </w:r>
    </w:p>
    <w:p w14:paraId="4CA8E7C5" w14:textId="69058ACA" w:rsidR="00AC6563" w:rsidRPr="00D5091F" w:rsidRDefault="00AC6563" w:rsidP="001809F3">
      <w:pPr>
        <w:spacing w:after="120"/>
        <w:ind w:left="2303" w:right="633" w:hanging="1549"/>
        <w:jc w:val="center"/>
        <w:rPr>
          <w:rFonts w:ascii="Aptos Narrow" w:eastAsia="Times New Roman" w:hAnsi="Aptos Narrow" w:cs="Arial"/>
          <w:b/>
          <w:color w:val="auto"/>
        </w:rPr>
      </w:pPr>
      <w:r w:rsidRPr="00D5091F">
        <w:rPr>
          <w:rFonts w:ascii="Aptos Narrow" w:eastAsia="Times New Roman" w:hAnsi="Aptos Narrow" w:cs="Arial"/>
          <w:b/>
          <w:color w:val="auto"/>
        </w:rPr>
        <w:t>SKUPINU DODÁVATEĽOV</w:t>
      </w:r>
    </w:p>
    <w:p w14:paraId="06D04B62" w14:textId="77777777" w:rsidR="00AC6563" w:rsidRPr="00D5091F" w:rsidRDefault="00AC6563" w:rsidP="00AC6563">
      <w:pPr>
        <w:spacing w:before="1"/>
        <w:jc w:val="both"/>
        <w:rPr>
          <w:rFonts w:ascii="Aptos Narrow" w:eastAsia="Calibri" w:hAnsi="Aptos Narrow" w:cs="Arial"/>
          <w:noProof/>
          <w:color w:val="auto"/>
          <w:lang w:eastAsia="sk-SK"/>
        </w:rPr>
      </w:pPr>
    </w:p>
    <w:p w14:paraId="7FE8A7C5" w14:textId="77777777" w:rsidR="00AC6563" w:rsidRPr="00D5091F" w:rsidRDefault="00AC6563" w:rsidP="00AC6563">
      <w:pPr>
        <w:ind w:left="222"/>
        <w:jc w:val="both"/>
        <w:rPr>
          <w:rFonts w:ascii="Aptos Narrow" w:eastAsia="Calibri" w:hAnsi="Aptos Narrow" w:cs="Arial"/>
          <w:noProof/>
          <w:color w:val="auto"/>
          <w:lang w:eastAsia="sk-SK"/>
        </w:rPr>
      </w:pPr>
      <w:r w:rsidRPr="00D5091F">
        <w:rPr>
          <w:rFonts w:ascii="Aptos Narrow" w:eastAsia="Calibri" w:hAnsi="Aptos Narrow" w:cs="Arial"/>
          <w:noProof/>
          <w:color w:val="auto"/>
          <w:w w:val="105"/>
          <w:lang w:eastAsia="sk-SK"/>
        </w:rPr>
        <w:t>Splnomocniteľ/splnomocnitelia:</w:t>
      </w:r>
    </w:p>
    <w:p w14:paraId="1B79211C" w14:textId="77777777" w:rsidR="00AC6563" w:rsidRPr="00D5091F" w:rsidRDefault="00AC6563" w:rsidP="00AC6563">
      <w:pPr>
        <w:spacing w:before="13" w:line="252" w:lineRule="auto"/>
        <w:ind w:left="648" w:right="118" w:hanging="426"/>
        <w:jc w:val="both"/>
        <w:rPr>
          <w:rFonts w:ascii="Aptos Narrow" w:eastAsia="Calibri" w:hAnsi="Aptos Narrow" w:cs="Arial"/>
          <w:noProof/>
          <w:color w:val="auto"/>
          <w:lang w:eastAsia="sk-SK"/>
        </w:rPr>
      </w:pPr>
      <w:r w:rsidRPr="00D5091F">
        <w:rPr>
          <w:rFonts w:ascii="Aptos Narrow" w:eastAsia="Calibri" w:hAnsi="Aptos Narrow" w:cs="Arial"/>
          <w:noProof/>
          <w:color w:val="auto"/>
          <w:w w:val="105"/>
          <w:lang w:eastAsia="sk-SK"/>
        </w:rPr>
        <w:t xml:space="preserve">1. </w:t>
      </w:r>
      <w:r w:rsidRPr="00D5091F">
        <w:rPr>
          <w:rFonts w:ascii="Aptos Narrow" w:eastAsia="Calibri" w:hAnsi="Aptos Narrow" w:cs="Arial"/>
          <w:noProof/>
          <w:color w:val="auto"/>
          <w:w w:val="105"/>
          <w:highlight w:val="yellow"/>
          <w:lang w:eastAsia="sk-SK"/>
        </w:rPr>
        <w:t>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0F8026C" w14:textId="77777777" w:rsidR="00AC6563" w:rsidRPr="00D5091F" w:rsidRDefault="00AC6563" w:rsidP="00AC6563">
      <w:pPr>
        <w:jc w:val="both"/>
        <w:rPr>
          <w:rFonts w:ascii="Aptos Narrow" w:eastAsia="Calibri" w:hAnsi="Aptos Narrow" w:cs="Arial"/>
          <w:noProof/>
          <w:color w:val="auto"/>
          <w:lang w:eastAsia="sk-SK"/>
        </w:rPr>
      </w:pPr>
    </w:p>
    <w:p w14:paraId="15819525" w14:textId="77777777" w:rsidR="00AC6563" w:rsidRPr="00D5091F" w:rsidRDefault="00AC6563" w:rsidP="00AC6563">
      <w:pPr>
        <w:spacing w:before="9"/>
        <w:jc w:val="both"/>
        <w:rPr>
          <w:rFonts w:ascii="Aptos Narrow" w:eastAsia="Calibri" w:hAnsi="Aptos Narrow" w:cs="Arial"/>
          <w:noProof/>
          <w:color w:val="auto"/>
          <w:lang w:eastAsia="sk-SK"/>
        </w:rPr>
      </w:pPr>
    </w:p>
    <w:p w14:paraId="274370DA" w14:textId="77777777" w:rsidR="00AC6563" w:rsidRPr="00D5091F" w:rsidRDefault="00AC6563" w:rsidP="00AC6563">
      <w:pPr>
        <w:ind w:left="100"/>
        <w:jc w:val="center"/>
        <w:rPr>
          <w:rFonts w:ascii="Aptos Narrow" w:eastAsia="Calibri" w:hAnsi="Aptos Narrow" w:cs="Arial"/>
          <w:noProof/>
          <w:color w:val="auto"/>
          <w:lang w:eastAsia="sk-SK"/>
        </w:rPr>
      </w:pPr>
      <w:r w:rsidRPr="00D5091F">
        <w:rPr>
          <w:rFonts w:ascii="Aptos Narrow" w:eastAsia="Calibri" w:hAnsi="Aptos Narrow" w:cs="Arial"/>
          <w:noProof/>
          <w:color w:val="auto"/>
          <w:w w:val="105"/>
          <w:lang w:eastAsia="sk-SK"/>
        </w:rPr>
        <w:t>udeľuje/ú plnomocenstvo</w:t>
      </w:r>
    </w:p>
    <w:p w14:paraId="614D2ED0" w14:textId="77777777" w:rsidR="00AC6563" w:rsidRPr="00D5091F" w:rsidRDefault="00AC6563" w:rsidP="00AC6563">
      <w:pPr>
        <w:spacing w:before="9"/>
        <w:jc w:val="both"/>
        <w:rPr>
          <w:rFonts w:ascii="Aptos Narrow" w:eastAsia="Calibri" w:hAnsi="Aptos Narrow" w:cs="Arial"/>
          <w:noProof/>
          <w:color w:val="auto"/>
          <w:lang w:eastAsia="sk-SK"/>
        </w:rPr>
      </w:pPr>
    </w:p>
    <w:p w14:paraId="6909D6AC" w14:textId="77777777" w:rsidR="00AC6563" w:rsidRPr="00D5091F" w:rsidRDefault="00AC6563" w:rsidP="00AC6563">
      <w:pPr>
        <w:spacing w:before="1"/>
        <w:ind w:left="222"/>
        <w:jc w:val="both"/>
        <w:rPr>
          <w:rFonts w:ascii="Aptos Narrow" w:eastAsia="Calibri" w:hAnsi="Aptos Narrow" w:cs="Arial"/>
          <w:noProof/>
          <w:color w:val="auto"/>
          <w:lang w:eastAsia="sk-SK"/>
        </w:rPr>
      </w:pPr>
      <w:r w:rsidRPr="00D5091F">
        <w:rPr>
          <w:rFonts w:ascii="Aptos Narrow" w:eastAsia="Calibri" w:hAnsi="Aptos Narrow" w:cs="Arial"/>
          <w:noProof/>
          <w:color w:val="auto"/>
          <w:w w:val="105"/>
          <w:lang w:eastAsia="sk-SK"/>
        </w:rPr>
        <w:t>splnomocnencovi:</w:t>
      </w:r>
    </w:p>
    <w:p w14:paraId="397D8104" w14:textId="77777777" w:rsidR="00AC6563" w:rsidRPr="00D5091F" w:rsidRDefault="00AC6563" w:rsidP="00AC6563">
      <w:pPr>
        <w:spacing w:before="13" w:line="252" w:lineRule="auto"/>
        <w:ind w:left="222" w:right="117"/>
        <w:jc w:val="both"/>
        <w:rPr>
          <w:rFonts w:ascii="Aptos Narrow" w:eastAsia="Calibri" w:hAnsi="Aptos Narrow" w:cs="Arial"/>
          <w:noProof/>
          <w:color w:val="auto"/>
          <w:lang w:eastAsia="sk-SK"/>
        </w:rPr>
      </w:pPr>
      <w:r w:rsidRPr="00D5091F">
        <w:rPr>
          <w:rFonts w:ascii="Aptos Narrow" w:eastAsia="Calibri" w:hAnsi="Aptos Narrow" w:cs="Arial"/>
          <w:noProof/>
          <w:color w:val="auto"/>
          <w:w w:val="105"/>
          <w:highlight w:val="yellow"/>
          <w:lang w:eastAsia="sk-SK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ECB4BF3" w14:textId="77777777" w:rsidR="00AC6563" w:rsidRPr="00D5091F" w:rsidRDefault="00AC6563" w:rsidP="00AC6563">
      <w:pPr>
        <w:spacing w:before="6"/>
        <w:jc w:val="both"/>
        <w:rPr>
          <w:rFonts w:ascii="Aptos Narrow" w:eastAsia="Calibri" w:hAnsi="Aptos Narrow" w:cs="Arial"/>
          <w:noProof/>
          <w:color w:val="auto"/>
          <w:lang w:eastAsia="sk-SK"/>
        </w:rPr>
      </w:pPr>
    </w:p>
    <w:p w14:paraId="782D666A" w14:textId="62A57931" w:rsidR="00AC6563" w:rsidRPr="00D5091F" w:rsidRDefault="00AC6563" w:rsidP="00AC6563">
      <w:pPr>
        <w:spacing w:line="252" w:lineRule="auto"/>
        <w:ind w:left="222" w:right="117"/>
        <w:jc w:val="both"/>
        <w:rPr>
          <w:rFonts w:ascii="Aptos Narrow" w:eastAsia="Calibri" w:hAnsi="Aptos Narrow" w:cs="Arial"/>
          <w:noProof/>
          <w:color w:val="auto"/>
          <w:lang w:eastAsia="sk-SK"/>
        </w:rPr>
      </w:pPr>
      <w:r w:rsidRPr="00D5091F">
        <w:rPr>
          <w:rFonts w:ascii="Aptos Narrow" w:eastAsia="Calibri" w:hAnsi="Aptos Narrow" w:cs="Arial"/>
          <w:noProof/>
          <w:color w:val="auto"/>
          <w:w w:val="105"/>
          <w:lang w:eastAsia="sk-SK"/>
        </w:rPr>
        <w:t xml:space="preserve">na prijímanie pokynov, komunikáciu a vykonávanie všetkých právnych úkonov v mene všetkých členov skupiny dodávateľov vo verejnom obstarávaní na predmet zákazky </w:t>
      </w:r>
      <w:r w:rsidR="005C797B" w:rsidRPr="005C797B">
        <w:rPr>
          <w:rFonts w:ascii="Aptos Narrow" w:eastAsia="Calibri" w:hAnsi="Aptos Narrow" w:cs="Arial"/>
          <w:b/>
          <w:noProof/>
          <w:color w:val="auto"/>
          <w:lang w:eastAsia="sk-SK"/>
        </w:rPr>
        <w:t>„Zabezpečenie licencie, servisných úkonov a rozvoj prevádzky – IS Kategorizácia pre MZ SR</w:t>
      </w:r>
      <w:r w:rsidR="005C797B">
        <w:rPr>
          <w:rFonts w:ascii="Aptos Narrow" w:eastAsia="Calibri" w:hAnsi="Aptos Narrow" w:cs="Arial"/>
          <w:b/>
          <w:noProof/>
          <w:color w:val="auto"/>
          <w:lang w:eastAsia="sk-SK"/>
        </w:rPr>
        <w:t>“</w:t>
      </w:r>
      <w:r w:rsidRPr="00D5091F">
        <w:rPr>
          <w:rFonts w:ascii="Aptos Narrow" w:eastAsia="Calibri" w:hAnsi="Aptos Narrow" w:cs="Arial"/>
          <w:noProof/>
          <w:color w:val="auto"/>
          <w:w w:val="105"/>
          <w:lang w:eastAsia="sk-SK"/>
        </w:rPr>
        <w:t xml:space="preserve"> zverejnenej v Úradnom vestníku Európskej únie zo dňa </w:t>
      </w:r>
      <w:r w:rsidRPr="00D5091F">
        <w:rPr>
          <w:rFonts w:ascii="Aptos Narrow" w:eastAsia="Calibri" w:hAnsi="Aptos Narrow" w:cs="Arial"/>
          <w:noProof/>
          <w:color w:val="auto"/>
          <w:w w:val="105"/>
          <w:highlight w:val="yellow"/>
          <w:shd w:val="clear" w:color="auto" w:fill="D3D3D3"/>
          <w:lang w:eastAsia="sk-SK"/>
        </w:rPr>
        <w:t>XX.XX</w:t>
      </w:r>
      <w:r w:rsidRPr="00D5091F">
        <w:rPr>
          <w:rFonts w:ascii="Aptos Narrow" w:eastAsia="Calibri" w:hAnsi="Aptos Narrow" w:cs="Arial"/>
          <w:noProof/>
          <w:color w:val="auto"/>
          <w:w w:val="105"/>
          <w:highlight w:val="yellow"/>
          <w:lang w:eastAsia="sk-SK"/>
        </w:rPr>
        <w:t>.202</w:t>
      </w:r>
      <w:r w:rsidR="00066CDD" w:rsidRPr="00D5091F">
        <w:rPr>
          <w:rFonts w:ascii="Aptos Narrow" w:eastAsia="Calibri" w:hAnsi="Aptos Narrow" w:cs="Arial"/>
          <w:noProof/>
          <w:color w:val="auto"/>
          <w:w w:val="105"/>
          <w:lang w:eastAsia="sk-SK"/>
        </w:rPr>
        <w:t>6</w:t>
      </w:r>
      <w:r w:rsidRPr="00D5091F">
        <w:rPr>
          <w:rFonts w:ascii="Aptos Narrow" w:eastAsia="Calibri" w:hAnsi="Aptos Narrow" w:cs="Arial"/>
          <w:noProof/>
          <w:color w:val="auto"/>
          <w:w w:val="105"/>
          <w:lang w:eastAsia="sk-SK"/>
        </w:rPr>
        <w:t xml:space="preserve"> pod číslom </w:t>
      </w:r>
      <w:r w:rsidRPr="00D5091F">
        <w:rPr>
          <w:rFonts w:ascii="Aptos Narrow" w:eastAsia="Calibri" w:hAnsi="Aptos Narrow" w:cs="Arial"/>
          <w:noProof/>
          <w:color w:val="auto"/>
          <w:w w:val="105"/>
          <w:highlight w:val="yellow"/>
          <w:shd w:val="clear" w:color="auto" w:fill="D3D3D3"/>
          <w:lang w:eastAsia="sk-SK"/>
        </w:rPr>
        <w:t>XXX</w:t>
      </w:r>
      <w:r w:rsidRPr="00D5091F">
        <w:rPr>
          <w:rFonts w:ascii="Aptos Narrow" w:eastAsia="Calibri" w:hAnsi="Aptos Narrow" w:cs="Arial"/>
          <w:noProof/>
          <w:color w:val="auto"/>
          <w:w w:val="105"/>
          <w:lang w:eastAsia="sk-SK"/>
        </w:rPr>
        <w:t xml:space="preserve"> a vo Vestníku</w:t>
      </w:r>
      <w:r w:rsidR="00881DB7">
        <w:rPr>
          <w:rFonts w:ascii="Aptos Narrow" w:eastAsia="Calibri" w:hAnsi="Aptos Narrow" w:cs="Arial"/>
          <w:noProof/>
          <w:color w:val="auto"/>
          <w:w w:val="105"/>
          <w:lang w:eastAsia="sk-SK"/>
        </w:rPr>
        <w:t xml:space="preserve"> </w:t>
      </w:r>
      <w:r w:rsidRPr="00D5091F">
        <w:rPr>
          <w:rFonts w:ascii="Aptos Narrow" w:eastAsia="Calibri" w:hAnsi="Aptos Narrow" w:cs="Arial"/>
          <w:noProof/>
          <w:color w:val="auto"/>
          <w:spacing w:val="-41"/>
          <w:w w:val="105"/>
          <w:lang w:eastAsia="sk-SK"/>
        </w:rPr>
        <w:t xml:space="preserve"> </w:t>
      </w:r>
      <w:r w:rsidR="00881DB7">
        <w:rPr>
          <w:rFonts w:ascii="Aptos Narrow" w:eastAsia="Calibri" w:hAnsi="Aptos Narrow" w:cs="Arial"/>
          <w:noProof/>
          <w:color w:val="auto"/>
          <w:spacing w:val="-41"/>
          <w:w w:val="105"/>
          <w:lang w:eastAsia="sk-SK"/>
        </w:rPr>
        <w:t xml:space="preserve"> </w:t>
      </w:r>
      <w:r w:rsidRPr="00D5091F">
        <w:rPr>
          <w:rFonts w:ascii="Aptos Narrow" w:eastAsia="Calibri" w:hAnsi="Aptos Narrow" w:cs="Arial"/>
          <w:noProof/>
          <w:color w:val="auto"/>
          <w:w w:val="105"/>
          <w:lang w:eastAsia="sk-SK"/>
        </w:rPr>
        <w:t xml:space="preserve">verejného obstarávania č. </w:t>
      </w:r>
      <w:r w:rsidRPr="00D5091F">
        <w:rPr>
          <w:rFonts w:ascii="Aptos Narrow" w:eastAsia="Calibri" w:hAnsi="Aptos Narrow" w:cs="Arial"/>
          <w:noProof/>
          <w:color w:val="auto"/>
          <w:w w:val="105"/>
          <w:highlight w:val="yellow"/>
          <w:shd w:val="clear" w:color="auto" w:fill="D3D3D3"/>
          <w:lang w:eastAsia="sk-SK"/>
        </w:rPr>
        <w:t>XX</w:t>
      </w:r>
      <w:r w:rsidRPr="00D5091F">
        <w:rPr>
          <w:rFonts w:ascii="Aptos Narrow" w:eastAsia="Calibri" w:hAnsi="Aptos Narrow" w:cs="Arial"/>
          <w:noProof/>
          <w:color w:val="auto"/>
          <w:w w:val="105"/>
          <w:lang w:eastAsia="sk-SK"/>
        </w:rPr>
        <w:t xml:space="preserve"> zo dňa </w:t>
      </w:r>
      <w:r w:rsidRPr="00D5091F">
        <w:rPr>
          <w:rFonts w:ascii="Aptos Narrow" w:eastAsia="Calibri" w:hAnsi="Aptos Narrow" w:cs="Arial"/>
          <w:noProof/>
          <w:color w:val="auto"/>
          <w:w w:val="105"/>
          <w:highlight w:val="yellow"/>
          <w:shd w:val="clear" w:color="auto" w:fill="D3D3D3"/>
          <w:lang w:eastAsia="sk-SK"/>
        </w:rPr>
        <w:t>XX.XX</w:t>
      </w:r>
      <w:r w:rsidRPr="00D5091F">
        <w:rPr>
          <w:rFonts w:ascii="Aptos Narrow" w:eastAsia="Calibri" w:hAnsi="Aptos Narrow" w:cs="Arial"/>
          <w:noProof/>
          <w:color w:val="auto"/>
          <w:w w:val="105"/>
          <w:highlight w:val="yellow"/>
          <w:lang w:eastAsia="sk-SK"/>
        </w:rPr>
        <w:t>.202</w:t>
      </w:r>
      <w:r w:rsidR="00066CDD" w:rsidRPr="00D5091F">
        <w:rPr>
          <w:rFonts w:ascii="Aptos Narrow" w:eastAsia="Calibri" w:hAnsi="Aptos Narrow" w:cs="Arial"/>
          <w:noProof/>
          <w:color w:val="auto"/>
          <w:w w:val="105"/>
          <w:lang w:eastAsia="sk-SK"/>
        </w:rPr>
        <w:t>6</w:t>
      </w:r>
      <w:r w:rsidRPr="00D5091F">
        <w:rPr>
          <w:rFonts w:ascii="Aptos Narrow" w:eastAsia="Calibri" w:hAnsi="Aptos Narrow" w:cs="Arial"/>
          <w:noProof/>
          <w:color w:val="auto"/>
          <w:w w:val="105"/>
          <w:lang w:eastAsia="sk-SK"/>
        </w:rPr>
        <w:t xml:space="preserve"> pod číslom </w:t>
      </w:r>
      <w:r w:rsidRPr="00D5091F">
        <w:rPr>
          <w:rFonts w:ascii="Aptos Narrow" w:eastAsia="Calibri" w:hAnsi="Aptos Narrow" w:cs="Arial"/>
          <w:noProof/>
          <w:color w:val="auto"/>
          <w:w w:val="105"/>
          <w:highlight w:val="yellow"/>
          <w:shd w:val="clear" w:color="auto" w:fill="D3D3D3"/>
          <w:lang w:eastAsia="sk-SK"/>
        </w:rPr>
        <w:t>XX</w:t>
      </w:r>
      <w:r w:rsidRPr="00D5091F">
        <w:rPr>
          <w:rFonts w:ascii="Aptos Narrow" w:eastAsia="Calibri" w:hAnsi="Aptos Narrow" w:cs="Arial"/>
          <w:noProof/>
          <w:color w:val="auto"/>
          <w:w w:val="105"/>
          <w:lang w:eastAsia="sk-SK"/>
        </w:rPr>
        <w:t xml:space="preserve">, vrátane konania pri uzatvorení </w:t>
      </w:r>
      <w:r w:rsidR="005C797B">
        <w:rPr>
          <w:rFonts w:ascii="Aptos Narrow" w:eastAsia="Calibri" w:hAnsi="Aptos Narrow" w:cs="Arial"/>
          <w:noProof/>
          <w:color w:val="auto"/>
          <w:w w:val="105"/>
          <w:lang w:eastAsia="sk-SK"/>
        </w:rPr>
        <w:t>Zm</w:t>
      </w:r>
      <w:r w:rsidR="00A8564E" w:rsidRPr="00D5091F">
        <w:rPr>
          <w:rFonts w:ascii="Aptos Narrow" w:eastAsia="Calibri" w:hAnsi="Aptos Narrow" w:cs="Arial"/>
          <w:noProof/>
          <w:color w:val="auto"/>
          <w:w w:val="105"/>
          <w:lang w:eastAsia="sk-SK"/>
        </w:rPr>
        <w:t>luvy</w:t>
      </w:r>
      <w:r w:rsidRPr="00D5091F">
        <w:rPr>
          <w:rFonts w:ascii="Aptos Narrow" w:eastAsia="Calibri" w:hAnsi="Aptos Narrow" w:cs="Arial"/>
          <w:noProof/>
          <w:color w:val="000000"/>
          <w:w w:val="105"/>
          <w:lang w:eastAsia="sk-SK"/>
        </w:rPr>
        <w:t xml:space="preserve">, ako aj konania pri plnení </w:t>
      </w:r>
      <w:r w:rsidR="005C797B">
        <w:rPr>
          <w:rFonts w:ascii="Aptos Narrow" w:eastAsia="Calibri" w:hAnsi="Aptos Narrow" w:cs="Arial"/>
          <w:noProof/>
          <w:color w:val="000000"/>
          <w:w w:val="105"/>
          <w:lang w:eastAsia="sk-SK"/>
        </w:rPr>
        <w:t>Z</w:t>
      </w:r>
      <w:r w:rsidR="00A8564E" w:rsidRPr="00D5091F">
        <w:rPr>
          <w:rFonts w:ascii="Aptos Narrow" w:eastAsia="Calibri" w:hAnsi="Aptos Narrow" w:cs="Arial"/>
          <w:noProof/>
          <w:color w:val="000000"/>
          <w:w w:val="105"/>
          <w:lang w:eastAsia="sk-SK"/>
        </w:rPr>
        <w:t>mluvy</w:t>
      </w:r>
      <w:r w:rsidRPr="00D5091F">
        <w:rPr>
          <w:rFonts w:ascii="Aptos Narrow" w:eastAsia="Calibri" w:hAnsi="Aptos Narrow" w:cs="Arial"/>
          <w:noProof/>
          <w:color w:val="000000"/>
          <w:w w:val="105"/>
          <w:lang w:eastAsia="sk-SK"/>
        </w:rPr>
        <w:t xml:space="preserve"> a</w:t>
      </w:r>
      <w:r w:rsidR="005C797B">
        <w:rPr>
          <w:rFonts w:ascii="Aptos Narrow" w:eastAsia="Calibri" w:hAnsi="Aptos Narrow" w:cs="Arial"/>
          <w:noProof/>
          <w:color w:val="000000"/>
          <w:w w:val="105"/>
          <w:lang w:eastAsia="sk-SK"/>
        </w:rPr>
        <w:t> </w:t>
      </w:r>
      <w:r w:rsidRPr="00D5091F">
        <w:rPr>
          <w:rFonts w:ascii="Aptos Narrow" w:eastAsia="Calibri" w:hAnsi="Aptos Narrow" w:cs="Arial"/>
          <w:noProof/>
          <w:color w:val="000000"/>
          <w:w w:val="105"/>
          <w:lang w:eastAsia="sk-SK"/>
        </w:rPr>
        <w:t>z</w:t>
      </w:r>
      <w:r w:rsidR="005C797B">
        <w:rPr>
          <w:rFonts w:ascii="Aptos Narrow" w:eastAsia="Calibri" w:hAnsi="Aptos Narrow" w:cs="Arial"/>
          <w:noProof/>
          <w:color w:val="000000"/>
          <w:w w:val="105"/>
          <w:lang w:eastAsia="sk-SK"/>
        </w:rPr>
        <w:t>o Z</w:t>
      </w:r>
      <w:r w:rsidR="00A8564E" w:rsidRPr="00D5091F">
        <w:rPr>
          <w:rFonts w:ascii="Aptos Narrow" w:eastAsia="Calibri" w:hAnsi="Aptos Narrow" w:cs="Arial"/>
          <w:noProof/>
          <w:color w:val="000000"/>
          <w:w w:val="105"/>
          <w:lang w:eastAsia="sk-SK"/>
        </w:rPr>
        <w:t>mluvy</w:t>
      </w:r>
      <w:r w:rsidRPr="00D5091F">
        <w:rPr>
          <w:rFonts w:ascii="Aptos Narrow" w:eastAsia="Calibri" w:hAnsi="Aptos Narrow" w:cs="Arial"/>
          <w:noProof/>
          <w:color w:val="000000"/>
          <w:w w:val="105"/>
          <w:lang w:eastAsia="sk-SK"/>
        </w:rPr>
        <w:t xml:space="preserve"> vyplývajúcich právnych</w:t>
      </w:r>
      <w:r w:rsidRPr="00D5091F">
        <w:rPr>
          <w:rFonts w:ascii="Aptos Narrow" w:eastAsia="Calibri" w:hAnsi="Aptos Narrow" w:cs="Arial"/>
          <w:noProof/>
          <w:color w:val="000000"/>
          <w:spacing w:val="-2"/>
          <w:w w:val="105"/>
          <w:lang w:eastAsia="sk-SK"/>
        </w:rPr>
        <w:t xml:space="preserve"> </w:t>
      </w:r>
      <w:r w:rsidRPr="00D5091F">
        <w:rPr>
          <w:rFonts w:ascii="Aptos Narrow" w:eastAsia="Calibri" w:hAnsi="Aptos Narrow" w:cs="Arial"/>
          <w:noProof/>
          <w:color w:val="000000"/>
          <w:w w:val="105"/>
          <w:lang w:eastAsia="sk-SK"/>
        </w:rPr>
        <w:t>vzťahov.</w:t>
      </w:r>
    </w:p>
    <w:p w14:paraId="00BEF91B" w14:textId="77777777" w:rsidR="00AC6563" w:rsidRPr="00D5091F" w:rsidRDefault="00AC6563" w:rsidP="00AC6563">
      <w:pPr>
        <w:jc w:val="both"/>
        <w:rPr>
          <w:rFonts w:ascii="Aptos Narrow" w:eastAsia="Calibri" w:hAnsi="Aptos Narrow" w:cs="Arial"/>
          <w:noProof/>
          <w:color w:val="auto"/>
          <w:lang w:eastAsia="sk-SK"/>
        </w:rPr>
      </w:pPr>
    </w:p>
    <w:p w14:paraId="39673961" w14:textId="77777777" w:rsidR="00AC6563" w:rsidRPr="00D5091F" w:rsidRDefault="00AC6563" w:rsidP="00AC6563">
      <w:pPr>
        <w:jc w:val="both"/>
        <w:rPr>
          <w:rFonts w:ascii="Aptos Narrow" w:eastAsia="Calibri" w:hAnsi="Aptos Narrow" w:cs="Arial"/>
          <w:noProof/>
          <w:color w:val="auto"/>
          <w:lang w:eastAsia="sk-SK"/>
        </w:rPr>
      </w:pPr>
    </w:p>
    <w:p w14:paraId="48111D66" w14:textId="0127413E" w:rsidR="00AC6563" w:rsidRPr="00D5091F" w:rsidRDefault="00AC6563" w:rsidP="009B6D25">
      <w:pPr>
        <w:tabs>
          <w:tab w:val="left" w:pos="4515"/>
          <w:tab w:val="left" w:pos="5894"/>
        </w:tabs>
        <w:spacing w:before="203"/>
        <w:ind w:left="222"/>
        <w:jc w:val="both"/>
        <w:rPr>
          <w:rFonts w:ascii="Aptos Narrow" w:eastAsia="Calibri" w:hAnsi="Aptos Narrow" w:cs="Arial"/>
          <w:noProof/>
          <w:color w:val="auto"/>
          <w:lang w:eastAsia="sk-SK"/>
        </w:rPr>
      </w:pPr>
      <w:r w:rsidRPr="00D5091F">
        <w:rPr>
          <w:rFonts w:ascii="Aptos Narrow" w:eastAsia="Calibri" w:hAnsi="Aptos Narrow" w:cs="Arial"/>
          <w:noProof/>
          <w:color w:val="auto"/>
          <w:w w:val="105"/>
          <w:lang w:eastAsia="sk-SK"/>
        </w:rPr>
        <w:t>V ....................</w:t>
      </w:r>
      <w:r w:rsidRPr="00D5091F">
        <w:rPr>
          <w:rFonts w:ascii="Aptos Narrow" w:eastAsia="Calibri" w:hAnsi="Aptos Narrow" w:cs="Arial"/>
          <w:noProof/>
          <w:color w:val="auto"/>
          <w:spacing w:val="-6"/>
          <w:w w:val="105"/>
          <w:lang w:eastAsia="sk-SK"/>
        </w:rPr>
        <w:t xml:space="preserve"> </w:t>
      </w:r>
      <w:r w:rsidRPr="00D5091F">
        <w:rPr>
          <w:rFonts w:ascii="Aptos Narrow" w:eastAsia="Calibri" w:hAnsi="Aptos Narrow" w:cs="Arial"/>
          <w:noProof/>
          <w:color w:val="auto"/>
          <w:w w:val="105"/>
          <w:lang w:eastAsia="sk-SK"/>
        </w:rPr>
        <w:t>dňa</w:t>
      </w:r>
      <w:r w:rsidRPr="00D5091F">
        <w:rPr>
          <w:rFonts w:ascii="Aptos Narrow" w:eastAsia="Calibri" w:hAnsi="Aptos Narrow" w:cs="Arial"/>
          <w:noProof/>
          <w:color w:val="auto"/>
          <w:spacing w:val="-3"/>
          <w:w w:val="105"/>
          <w:lang w:eastAsia="sk-SK"/>
        </w:rPr>
        <w:t xml:space="preserve"> </w:t>
      </w:r>
      <w:r w:rsidRPr="00D5091F">
        <w:rPr>
          <w:rFonts w:ascii="Aptos Narrow" w:eastAsia="Calibri" w:hAnsi="Aptos Narrow" w:cs="Arial"/>
          <w:noProof/>
          <w:color w:val="auto"/>
          <w:w w:val="105"/>
          <w:lang w:eastAsia="sk-SK"/>
        </w:rPr>
        <w:t>...........................</w:t>
      </w:r>
      <w:r w:rsidRPr="00D5091F">
        <w:rPr>
          <w:rFonts w:ascii="Aptos Narrow" w:eastAsia="Calibri" w:hAnsi="Aptos Narrow" w:cs="Arial"/>
          <w:noProof/>
          <w:color w:val="auto"/>
          <w:w w:val="105"/>
          <w:lang w:eastAsia="sk-SK"/>
        </w:rPr>
        <w:tab/>
      </w:r>
      <w:r w:rsidR="009B6D25">
        <w:rPr>
          <w:rFonts w:ascii="Aptos Narrow" w:eastAsia="Calibri" w:hAnsi="Aptos Narrow" w:cs="Arial"/>
          <w:noProof/>
          <w:color w:val="auto"/>
          <w:w w:val="105"/>
          <w:lang w:eastAsia="sk-SK"/>
        </w:rPr>
        <w:tab/>
      </w:r>
      <w:r w:rsidRPr="00D5091F">
        <w:rPr>
          <w:rFonts w:ascii="Aptos Narrow" w:eastAsia="Calibri" w:hAnsi="Aptos Narrow" w:cs="Arial"/>
          <w:noProof/>
          <w:color w:val="auto"/>
          <w:w w:val="105"/>
          <w:lang w:eastAsia="sk-SK"/>
        </w:rPr>
        <w:t>..................................................</w:t>
      </w:r>
    </w:p>
    <w:p w14:paraId="53A1AB38" w14:textId="77777777" w:rsidR="00AC6563" w:rsidRPr="00D5091F" w:rsidRDefault="00AC6563" w:rsidP="00AC6563">
      <w:pPr>
        <w:spacing w:before="13"/>
        <w:ind w:left="5664" w:firstLine="290"/>
        <w:jc w:val="both"/>
        <w:rPr>
          <w:rFonts w:ascii="Aptos Narrow" w:eastAsia="Calibri" w:hAnsi="Aptos Narrow" w:cs="Arial"/>
          <w:noProof/>
          <w:color w:val="auto"/>
          <w:lang w:eastAsia="sk-SK"/>
        </w:rPr>
      </w:pPr>
      <w:r w:rsidRPr="00D5091F">
        <w:rPr>
          <w:rFonts w:ascii="Aptos Narrow" w:eastAsia="Calibri" w:hAnsi="Aptos Narrow" w:cs="Arial"/>
          <w:noProof/>
          <w:color w:val="auto"/>
          <w:w w:val="105"/>
          <w:lang w:eastAsia="sk-SK"/>
        </w:rPr>
        <w:t>podpis splnomocniteľa</w:t>
      </w:r>
    </w:p>
    <w:p w14:paraId="7C326306" w14:textId="77777777" w:rsidR="00AC6563" w:rsidRPr="00D5091F" w:rsidRDefault="00AC6563" w:rsidP="00AC6563">
      <w:pPr>
        <w:jc w:val="both"/>
        <w:rPr>
          <w:rFonts w:ascii="Aptos Narrow" w:eastAsia="Calibri" w:hAnsi="Aptos Narrow" w:cs="Arial"/>
          <w:noProof/>
          <w:color w:val="auto"/>
          <w:lang w:eastAsia="sk-SK"/>
        </w:rPr>
      </w:pPr>
    </w:p>
    <w:p w14:paraId="340DDBA9" w14:textId="77777777" w:rsidR="00AC6563" w:rsidRPr="00D5091F" w:rsidRDefault="00AC6563" w:rsidP="00AC6563">
      <w:pPr>
        <w:jc w:val="both"/>
        <w:rPr>
          <w:rFonts w:ascii="Aptos Narrow" w:eastAsia="Calibri" w:hAnsi="Aptos Narrow" w:cs="Arial"/>
          <w:noProof/>
          <w:color w:val="auto"/>
          <w:lang w:eastAsia="sk-SK"/>
        </w:rPr>
      </w:pPr>
    </w:p>
    <w:p w14:paraId="12B0AD40" w14:textId="77777777" w:rsidR="00AC6563" w:rsidRPr="00D5091F" w:rsidRDefault="00AC6563" w:rsidP="00AC6563">
      <w:pPr>
        <w:spacing w:before="1"/>
        <w:jc w:val="both"/>
        <w:rPr>
          <w:rFonts w:ascii="Aptos Narrow" w:eastAsia="Calibri" w:hAnsi="Aptos Narrow" w:cs="Arial"/>
          <w:noProof/>
          <w:color w:val="auto"/>
          <w:lang w:eastAsia="sk-SK"/>
        </w:rPr>
      </w:pPr>
    </w:p>
    <w:p w14:paraId="1EF33556" w14:textId="77777777" w:rsidR="00AC6563" w:rsidRPr="00D5091F" w:rsidRDefault="00AC6563" w:rsidP="00AC6563">
      <w:pPr>
        <w:tabs>
          <w:tab w:val="left" w:pos="5894"/>
        </w:tabs>
        <w:ind w:left="222"/>
        <w:jc w:val="both"/>
        <w:rPr>
          <w:rFonts w:ascii="Aptos Narrow" w:eastAsia="Calibri" w:hAnsi="Aptos Narrow" w:cs="Arial"/>
          <w:noProof/>
          <w:color w:val="auto"/>
          <w:lang w:eastAsia="sk-SK"/>
        </w:rPr>
      </w:pPr>
      <w:r w:rsidRPr="00D5091F">
        <w:rPr>
          <w:rFonts w:ascii="Aptos Narrow" w:eastAsia="Calibri" w:hAnsi="Aptos Narrow" w:cs="Arial"/>
          <w:noProof/>
          <w:color w:val="auto"/>
          <w:w w:val="105"/>
          <w:lang w:eastAsia="sk-SK"/>
        </w:rPr>
        <w:t>V ....................</w:t>
      </w:r>
      <w:r w:rsidRPr="00D5091F">
        <w:rPr>
          <w:rFonts w:ascii="Aptos Narrow" w:eastAsia="Calibri" w:hAnsi="Aptos Narrow" w:cs="Arial"/>
          <w:noProof/>
          <w:color w:val="auto"/>
          <w:spacing w:val="-6"/>
          <w:w w:val="105"/>
          <w:lang w:eastAsia="sk-SK"/>
        </w:rPr>
        <w:t xml:space="preserve"> </w:t>
      </w:r>
      <w:r w:rsidRPr="00D5091F">
        <w:rPr>
          <w:rFonts w:ascii="Aptos Narrow" w:eastAsia="Calibri" w:hAnsi="Aptos Narrow" w:cs="Arial"/>
          <w:noProof/>
          <w:color w:val="auto"/>
          <w:w w:val="105"/>
          <w:lang w:eastAsia="sk-SK"/>
        </w:rPr>
        <w:t>dňa</w:t>
      </w:r>
      <w:r w:rsidRPr="00D5091F">
        <w:rPr>
          <w:rFonts w:ascii="Aptos Narrow" w:eastAsia="Calibri" w:hAnsi="Aptos Narrow" w:cs="Arial"/>
          <w:noProof/>
          <w:color w:val="auto"/>
          <w:spacing w:val="-3"/>
          <w:w w:val="105"/>
          <w:lang w:eastAsia="sk-SK"/>
        </w:rPr>
        <w:t xml:space="preserve"> </w:t>
      </w:r>
      <w:r w:rsidRPr="00D5091F">
        <w:rPr>
          <w:rFonts w:ascii="Aptos Narrow" w:eastAsia="Calibri" w:hAnsi="Aptos Narrow" w:cs="Arial"/>
          <w:noProof/>
          <w:color w:val="auto"/>
          <w:w w:val="105"/>
          <w:lang w:eastAsia="sk-SK"/>
        </w:rPr>
        <w:t>...........................</w:t>
      </w:r>
      <w:r w:rsidRPr="00D5091F">
        <w:rPr>
          <w:rFonts w:ascii="Aptos Narrow" w:eastAsia="Calibri" w:hAnsi="Aptos Narrow" w:cs="Arial"/>
          <w:noProof/>
          <w:color w:val="auto"/>
          <w:w w:val="105"/>
          <w:lang w:eastAsia="sk-SK"/>
        </w:rPr>
        <w:tab/>
        <w:t>..................................................</w:t>
      </w:r>
    </w:p>
    <w:p w14:paraId="7351E9D9" w14:textId="77777777" w:rsidR="00AC6563" w:rsidRPr="00D5091F" w:rsidRDefault="00AC6563" w:rsidP="00AC6563">
      <w:pPr>
        <w:spacing w:before="13"/>
        <w:ind w:left="5894"/>
        <w:jc w:val="both"/>
        <w:rPr>
          <w:rFonts w:ascii="Aptos Narrow" w:eastAsia="Calibri" w:hAnsi="Aptos Narrow" w:cs="Arial"/>
          <w:noProof/>
          <w:color w:val="auto"/>
          <w:lang w:eastAsia="sk-SK"/>
        </w:rPr>
      </w:pPr>
      <w:r w:rsidRPr="00D5091F">
        <w:rPr>
          <w:rFonts w:ascii="Aptos Narrow" w:eastAsia="Calibri" w:hAnsi="Aptos Narrow" w:cs="Arial"/>
          <w:noProof/>
          <w:color w:val="auto"/>
          <w:w w:val="105"/>
          <w:lang w:eastAsia="sk-SK"/>
        </w:rPr>
        <w:t>podpis splnomocniteľa</w:t>
      </w:r>
    </w:p>
    <w:p w14:paraId="28852038" w14:textId="77777777" w:rsidR="00AC6563" w:rsidRPr="00D5091F" w:rsidRDefault="00AC6563" w:rsidP="00AC6563">
      <w:pPr>
        <w:jc w:val="both"/>
        <w:rPr>
          <w:rFonts w:ascii="Aptos Narrow" w:eastAsia="Calibri" w:hAnsi="Aptos Narrow" w:cs="Arial"/>
          <w:noProof/>
          <w:color w:val="auto"/>
          <w:lang w:eastAsia="sk-SK"/>
        </w:rPr>
      </w:pPr>
    </w:p>
    <w:p w14:paraId="1631DDE3" w14:textId="77777777" w:rsidR="00AC6563" w:rsidRPr="00D5091F" w:rsidRDefault="00AC6563" w:rsidP="00AC6563">
      <w:pPr>
        <w:spacing w:before="11"/>
        <w:jc w:val="both"/>
        <w:rPr>
          <w:rFonts w:ascii="Aptos Narrow" w:eastAsia="Calibri" w:hAnsi="Aptos Narrow" w:cs="Arial"/>
          <w:noProof/>
          <w:color w:val="auto"/>
          <w:lang w:eastAsia="sk-SK"/>
        </w:rPr>
      </w:pPr>
    </w:p>
    <w:p w14:paraId="121A0344" w14:textId="77777777" w:rsidR="00AC6563" w:rsidRPr="00D5091F" w:rsidRDefault="00AC6563" w:rsidP="00AC6563">
      <w:pPr>
        <w:ind w:left="822"/>
        <w:jc w:val="center"/>
        <w:rPr>
          <w:rFonts w:ascii="Aptos Narrow" w:eastAsia="Calibri" w:hAnsi="Aptos Narrow" w:cs="Arial"/>
          <w:noProof/>
          <w:color w:val="auto"/>
          <w:lang w:eastAsia="sk-SK"/>
        </w:rPr>
      </w:pPr>
      <w:r w:rsidRPr="00D5091F">
        <w:rPr>
          <w:rFonts w:ascii="Aptos Narrow" w:eastAsia="Calibri" w:hAnsi="Aptos Narrow" w:cs="Arial"/>
          <w:noProof/>
          <w:color w:val="auto"/>
          <w:w w:val="105"/>
          <w:lang w:eastAsia="sk-SK"/>
        </w:rPr>
        <w:t>Plnomocenstvo prijímam:</w:t>
      </w:r>
    </w:p>
    <w:p w14:paraId="0AFC0B38" w14:textId="77777777" w:rsidR="00AC6563" w:rsidRPr="00D5091F" w:rsidRDefault="00AC6563" w:rsidP="00AC6563">
      <w:pPr>
        <w:jc w:val="both"/>
        <w:rPr>
          <w:rFonts w:ascii="Aptos Narrow" w:eastAsia="Calibri" w:hAnsi="Aptos Narrow" w:cs="Arial"/>
          <w:noProof/>
          <w:color w:val="auto"/>
          <w:lang w:eastAsia="sk-SK"/>
        </w:rPr>
      </w:pPr>
    </w:p>
    <w:p w14:paraId="024709B6" w14:textId="77777777" w:rsidR="00AC6563" w:rsidRPr="00D5091F" w:rsidRDefault="00AC6563" w:rsidP="00AC6563">
      <w:pPr>
        <w:jc w:val="both"/>
        <w:rPr>
          <w:rFonts w:ascii="Aptos Narrow" w:eastAsia="Calibri" w:hAnsi="Aptos Narrow" w:cs="Arial"/>
          <w:noProof/>
          <w:color w:val="auto"/>
          <w:lang w:eastAsia="sk-SK"/>
        </w:rPr>
      </w:pPr>
    </w:p>
    <w:p w14:paraId="7A4C3E97" w14:textId="77777777" w:rsidR="00AC6563" w:rsidRPr="00D5091F" w:rsidRDefault="00AC6563" w:rsidP="00AC6563">
      <w:pPr>
        <w:tabs>
          <w:tab w:val="left" w:pos="5894"/>
        </w:tabs>
        <w:spacing w:before="193"/>
        <w:ind w:left="222"/>
        <w:jc w:val="both"/>
        <w:rPr>
          <w:rFonts w:ascii="Aptos Narrow" w:eastAsia="Calibri" w:hAnsi="Aptos Narrow" w:cs="Arial"/>
          <w:noProof/>
          <w:color w:val="auto"/>
          <w:lang w:eastAsia="sk-SK"/>
        </w:rPr>
      </w:pPr>
      <w:r w:rsidRPr="00D5091F">
        <w:rPr>
          <w:rFonts w:ascii="Aptos Narrow" w:eastAsia="Calibri" w:hAnsi="Aptos Narrow" w:cs="Arial"/>
          <w:noProof/>
          <w:color w:val="auto"/>
          <w:w w:val="105"/>
          <w:lang w:eastAsia="sk-SK"/>
        </w:rPr>
        <w:t>V ....................</w:t>
      </w:r>
      <w:r w:rsidRPr="00D5091F">
        <w:rPr>
          <w:rFonts w:ascii="Aptos Narrow" w:eastAsia="Calibri" w:hAnsi="Aptos Narrow" w:cs="Arial"/>
          <w:noProof/>
          <w:color w:val="auto"/>
          <w:spacing w:val="-6"/>
          <w:w w:val="105"/>
          <w:lang w:eastAsia="sk-SK"/>
        </w:rPr>
        <w:t xml:space="preserve"> </w:t>
      </w:r>
      <w:r w:rsidRPr="00D5091F">
        <w:rPr>
          <w:rFonts w:ascii="Aptos Narrow" w:eastAsia="Calibri" w:hAnsi="Aptos Narrow" w:cs="Arial"/>
          <w:noProof/>
          <w:color w:val="auto"/>
          <w:w w:val="105"/>
          <w:lang w:eastAsia="sk-SK"/>
        </w:rPr>
        <w:t>dňa</w:t>
      </w:r>
      <w:r w:rsidRPr="00D5091F">
        <w:rPr>
          <w:rFonts w:ascii="Aptos Narrow" w:eastAsia="Calibri" w:hAnsi="Aptos Narrow" w:cs="Arial"/>
          <w:noProof/>
          <w:color w:val="auto"/>
          <w:spacing w:val="-3"/>
          <w:w w:val="105"/>
          <w:lang w:eastAsia="sk-SK"/>
        </w:rPr>
        <w:t xml:space="preserve"> </w:t>
      </w:r>
      <w:r w:rsidRPr="00D5091F">
        <w:rPr>
          <w:rFonts w:ascii="Aptos Narrow" w:eastAsia="Calibri" w:hAnsi="Aptos Narrow" w:cs="Arial"/>
          <w:noProof/>
          <w:color w:val="auto"/>
          <w:w w:val="105"/>
          <w:lang w:eastAsia="sk-SK"/>
        </w:rPr>
        <w:t>...........................</w:t>
      </w:r>
      <w:r w:rsidRPr="00D5091F">
        <w:rPr>
          <w:rFonts w:ascii="Aptos Narrow" w:eastAsia="Calibri" w:hAnsi="Aptos Narrow" w:cs="Arial"/>
          <w:noProof/>
          <w:color w:val="auto"/>
          <w:w w:val="105"/>
          <w:lang w:eastAsia="sk-SK"/>
        </w:rPr>
        <w:tab/>
        <w:t>..................................................</w:t>
      </w:r>
    </w:p>
    <w:p w14:paraId="5A0A1EE4" w14:textId="77777777" w:rsidR="00AC6563" w:rsidRPr="00D5091F" w:rsidRDefault="00AC6563" w:rsidP="00AC6563">
      <w:pPr>
        <w:spacing w:before="13"/>
        <w:ind w:left="5894"/>
        <w:jc w:val="both"/>
        <w:rPr>
          <w:rFonts w:ascii="Aptos Narrow" w:eastAsia="Calibri" w:hAnsi="Aptos Narrow" w:cs="Arial"/>
          <w:noProof/>
          <w:color w:val="auto"/>
          <w:w w:val="105"/>
          <w:lang w:eastAsia="sk-SK"/>
        </w:rPr>
      </w:pPr>
      <w:r w:rsidRPr="00D5091F">
        <w:rPr>
          <w:rFonts w:ascii="Aptos Narrow" w:eastAsia="Calibri" w:hAnsi="Aptos Narrow" w:cs="Arial"/>
          <w:noProof/>
          <w:color w:val="auto"/>
          <w:w w:val="105"/>
          <w:lang w:eastAsia="sk-SK"/>
        </w:rPr>
        <w:t>podpis splnomocnenca</w:t>
      </w:r>
    </w:p>
    <w:p w14:paraId="061DC542" w14:textId="77777777" w:rsidR="00093D80" w:rsidRPr="00D5091F" w:rsidRDefault="00093D80" w:rsidP="00FB2CB2">
      <w:pPr>
        <w:rPr>
          <w:rFonts w:ascii="Aptos Narrow" w:hAnsi="Aptos Narrow"/>
        </w:rPr>
      </w:pPr>
    </w:p>
    <w:sectPr w:rsidR="00093D80" w:rsidRPr="00D5091F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953DD" w14:textId="77777777" w:rsidR="00453B28" w:rsidRDefault="00453B28" w:rsidP="001B78C9">
      <w:r>
        <w:separator/>
      </w:r>
    </w:p>
  </w:endnote>
  <w:endnote w:type="continuationSeparator" w:id="0">
    <w:p w14:paraId="2A96A487" w14:textId="77777777" w:rsidR="00453B28" w:rsidRDefault="00453B28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Content>
          <w:p w14:paraId="54D54B6F" w14:textId="69A6EE14" w:rsidR="006A3440" w:rsidRPr="00AC6563" w:rsidRDefault="006A3440">
            <w:pPr>
              <w:pStyle w:val="Pta"/>
              <w:jc w:val="right"/>
              <w:rPr>
                <w:color w:val="000000"/>
              </w:rPr>
            </w:pPr>
            <w:r w:rsidRPr="00AC6563">
              <w:rPr>
                <w:color w:val="000000"/>
              </w:rPr>
              <w:t xml:space="preserve">Strana </w:t>
            </w:r>
            <w:r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AC6563">
              <w:rPr>
                <w:b/>
                <w:bCs/>
                <w:color w:val="000000"/>
              </w:rPr>
              <w:instrText>PAGE</w:instrText>
            </w:r>
            <w:r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AC6563">
              <w:rPr>
                <w:b/>
                <w:bCs/>
                <w:noProof/>
                <w:color w:val="000000"/>
              </w:rPr>
              <w:t>1</w:t>
            </w:r>
            <w:r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Pr="00AC6563">
              <w:rPr>
                <w:color w:val="000000"/>
              </w:rPr>
              <w:t xml:space="preserve"> z </w:t>
            </w:r>
            <w:r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AC6563">
              <w:rPr>
                <w:b/>
                <w:bCs/>
                <w:color w:val="000000"/>
              </w:rPr>
              <w:instrText>NUMPAGES</w:instrText>
            </w:r>
            <w:r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AC6563">
              <w:rPr>
                <w:b/>
                <w:bCs/>
                <w:noProof/>
                <w:color w:val="000000"/>
              </w:rPr>
              <w:t>1</w:t>
            </w:r>
            <w:r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22E5F" w14:textId="77777777" w:rsidR="00453B28" w:rsidRDefault="00453B28" w:rsidP="001B78C9">
      <w:r>
        <w:separator/>
      </w:r>
    </w:p>
  </w:footnote>
  <w:footnote w:type="continuationSeparator" w:id="0">
    <w:p w14:paraId="0290B814" w14:textId="77777777" w:rsidR="00453B28" w:rsidRDefault="00453B28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54461" w14:textId="1011CD3F" w:rsidR="00E10B1D" w:rsidRDefault="00E10B1D" w:rsidP="00AC6563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6531BE05" w14:textId="77777777" w:rsidR="001809F3" w:rsidRPr="005C797B" w:rsidRDefault="001809F3" w:rsidP="002C0376">
    <w:pPr>
      <w:tabs>
        <w:tab w:val="center" w:pos="4536"/>
        <w:tab w:val="right" w:pos="9072"/>
      </w:tabs>
      <w:jc w:val="both"/>
      <w:rPr>
        <w:rFonts w:ascii="Arial Narrow" w:eastAsia="Times New Roman" w:hAnsi="Arial Narrow" w:cs="Arial"/>
        <w:color w:val="auto"/>
        <w:sz w:val="18"/>
        <w:szCs w:val="18"/>
      </w:rPr>
    </w:pPr>
  </w:p>
  <w:p w14:paraId="1F757AB1" w14:textId="3EBFE448" w:rsidR="00AC6563" w:rsidRPr="005C797B" w:rsidRDefault="00C6098B" w:rsidP="002C0376">
    <w:pPr>
      <w:tabs>
        <w:tab w:val="center" w:pos="4536"/>
        <w:tab w:val="right" w:pos="9072"/>
      </w:tabs>
      <w:jc w:val="both"/>
      <w:rPr>
        <w:rFonts w:ascii="Arial Narrow" w:eastAsia="Times New Roman" w:hAnsi="Arial Narrow" w:cstheme="minorHAnsi"/>
        <w:color w:val="auto"/>
        <w:sz w:val="18"/>
        <w:szCs w:val="18"/>
      </w:rPr>
    </w:pPr>
    <w:r w:rsidRPr="005C797B">
      <w:rPr>
        <w:rFonts w:ascii="Arial Narrow" w:eastAsia="Times New Roman" w:hAnsi="Arial Narrow" w:cs="Arial"/>
        <w:color w:val="auto"/>
        <w:sz w:val="18"/>
        <w:szCs w:val="18"/>
      </w:rPr>
      <w:t xml:space="preserve">„Zabezpečenie licencie, servisných úkonov a rozvoj prevádzky – IS Kategorizácia pre MZ SR“                             </w:t>
    </w:r>
    <w:r w:rsidR="002C0376" w:rsidRPr="005C797B">
      <w:rPr>
        <w:rFonts w:ascii="Arial Narrow" w:eastAsia="Times New Roman" w:hAnsi="Arial Narrow" w:cstheme="minorHAnsi"/>
        <w:color w:val="auto"/>
        <w:sz w:val="18"/>
        <w:szCs w:val="18"/>
      </w:rPr>
      <w:tab/>
      <w:t xml:space="preserve">   </w:t>
    </w:r>
    <w:r w:rsidR="00AC6563" w:rsidRPr="005C797B">
      <w:rPr>
        <w:rFonts w:ascii="Arial Narrow" w:eastAsia="Times New Roman" w:hAnsi="Arial Narrow" w:cstheme="minorHAnsi"/>
        <w:color w:val="auto"/>
        <w:sz w:val="18"/>
        <w:szCs w:val="18"/>
      </w:rPr>
      <w:t xml:space="preserve">Príloha č. </w:t>
    </w:r>
    <w:r w:rsidR="001809F3" w:rsidRPr="005C797B">
      <w:rPr>
        <w:rFonts w:ascii="Arial Narrow" w:eastAsia="Times New Roman" w:hAnsi="Arial Narrow" w:cstheme="minorHAnsi"/>
        <w:color w:val="auto"/>
        <w:sz w:val="18"/>
        <w:szCs w:val="18"/>
      </w:rPr>
      <w:t>6</w:t>
    </w:r>
    <w:r w:rsidR="00AC6563" w:rsidRPr="005C797B">
      <w:rPr>
        <w:rFonts w:ascii="Arial Narrow" w:eastAsia="Times New Roman" w:hAnsi="Arial Narrow" w:cstheme="minorHAnsi"/>
        <w:color w:val="auto"/>
        <w:sz w:val="18"/>
        <w:szCs w:val="18"/>
      </w:rPr>
      <w:t xml:space="preserve"> k časti A.1 SP  </w:t>
    </w:r>
  </w:p>
  <w:p w14:paraId="6494DAF6" w14:textId="3C5BBB3F" w:rsidR="00A008F4" w:rsidRDefault="00A008F4" w:rsidP="00AC6563">
    <w:pPr>
      <w:pStyle w:val="Hlavik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308554860">
    <w:abstractNumId w:val="2"/>
  </w:num>
  <w:num w:numId="2" w16cid:durableId="265382307">
    <w:abstractNumId w:val="1"/>
  </w:num>
  <w:num w:numId="3" w16cid:durableId="1490560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66CDD"/>
    <w:rsid w:val="00093D80"/>
    <w:rsid w:val="000E07E0"/>
    <w:rsid w:val="00116916"/>
    <w:rsid w:val="00126CC7"/>
    <w:rsid w:val="00135722"/>
    <w:rsid w:val="0014431F"/>
    <w:rsid w:val="001809F3"/>
    <w:rsid w:val="001B78C9"/>
    <w:rsid w:val="001F3731"/>
    <w:rsid w:val="0020038F"/>
    <w:rsid w:val="00202C1C"/>
    <w:rsid w:val="00212C85"/>
    <w:rsid w:val="002558F2"/>
    <w:rsid w:val="00264D92"/>
    <w:rsid w:val="002C0376"/>
    <w:rsid w:val="002D3BCA"/>
    <w:rsid w:val="002E26ED"/>
    <w:rsid w:val="002F1E17"/>
    <w:rsid w:val="002F39E7"/>
    <w:rsid w:val="002F4A22"/>
    <w:rsid w:val="00352F1B"/>
    <w:rsid w:val="003C7509"/>
    <w:rsid w:val="0040315C"/>
    <w:rsid w:val="00412D74"/>
    <w:rsid w:val="004241CE"/>
    <w:rsid w:val="00424E75"/>
    <w:rsid w:val="00453B28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C797B"/>
    <w:rsid w:val="005D0C4B"/>
    <w:rsid w:val="005E7B58"/>
    <w:rsid w:val="005F692E"/>
    <w:rsid w:val="00616EB6"/>
    <w:rsid w:val="006609C8"/>
    <w:rsid w:val="00675F67"/>
    <w:rsid w:val="0069559B"/>
    <w:rsid w:val="006A2202"/>
    <w:rsid w:val="006A3440"/>
    <w:rsid w:val="006C61A7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54F62"/>
    <w:rsid w:val="00863A48"/>
    <w:rsid w:val="00881DB7"/>
    <w:rsid w:val="008A356C"/>
    <w:rsid w:val="008D14A4"/>
    <w:rsid w:val="008E6C43"/>
    <w:rsid w:val="008F51CA"/>
    <w:rsid w:val="00920CC2"/>
    <w:rsid w:val="009434ED"/>
    <w:rsid w:val="00980C4A"/>
    <w:rsid w:val="00991626"/>
    <w:rsid w:val="009B6D25"/>
    <w:rsid w:val="009E3D71"/>
    <w:rsid w:val="00A008F4"/>
    <w:rsid w:val="00A06386"/>
    <w:rsid w:val="00A32268"/>
    <w:rsid w:val="00A8564E"/>
    <w:rsid w:val="00AC5BB8"/>
    <w:rsid w:val="00AC6563"/>
    <w:rsid w:val="00B1615D"/>
    <w:rsid w:val="00B866B2"/>
    <w:rsid w:val="00BA3BD3"/>
    <w:rsid w:val="00BE2030"/>
    <w:rsid w:val="00C12D69"/>
    <w:rsid w:val="00C362FE"/>
    <w:rsid w:val="00C6098B"/>
    <w:rsid w:val="00CA2EF6"/>
    <w:rsid w:val="00CE0E09"/>
    <w:rsid w:val="00D36325"/>
    <w:rsid w:val="00D5091F"/>
    <w:rsid w:val="00D726FE"/>
    <w:rsid w:val="00E10B1D"/>
    <w:rsid w:val="00E41878"/>
    <w:rsid w:val="00E87F81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13</cp:revision>
  <cp:lastPrinted>2024-06-11T06:48:00Z</cp:lastPrinted>
  <dcterms:created xsi:type="dcterms:W3CDTF">2024-10-04T09:50:00Z</dcterms:created>
  <dcterms:modified xsi:type="dcterms:W3CDTF">2026-07-02T12:10:00Z</dcterms:modified>
</cp:coreProperties>
</file>