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733E" w14:textId="71187013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0E237D">
        <w:rPr>
          <w:rFonts w:ascii="Arial Narrow" w:hAnsi="Arial Narrow"/>
          <w:b/>
        </w:rPr>
        <w:t>Hačava</w:t>
      </w:r>
      <w:r w:rsidR="00A35953">
        <w:rPr>
          <w:rFonts w:ascii="Arial Narrow" w:hAnsi="Arial Narrow"/>
          <w:b/>
        </w:rPr>
        <w:t>, okres Rimavská Sobota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79B8C49F" w:rsidR="00A639F8" w:rsidRPr="00AF0E97" w:rsidRDefault="000A5953" w:rsidP="00A639F8">
      <w:pPr>
        <w:jc w:val="center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t>č..........................................................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3D99882E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0523D6">
        <w:rPr>
          <w:rFonts w:ascii="Arial Narrow" w:hAnsi="Arial Narrow"/>
          <w:b/>
        </w:rPr>
        <w:t xml:space="preserve">k. ú. </w:t>
      </w:r>
      <w:r w:rsidR="00453313">
        <w:rPr>
          <w:rFonts w:ascii="Arial Narrow" w:hAnsi="Arial Narrow"/>
          <w:b/>
        </w:rPr>
        <w:t>Hačava</w:t>
      </w:r>
      <w:r w:rsidR="000523D6">
        <w:rPr>
          <w:rFonts w:ascii="Arial Narrow" w:hAnsi="Arial Narrow"/>
          <w:b/>
        </w:rPr>
        <w:t>, okres Rimavská Sobota</w:t>
      </w:r>
      <w:r w:rsidR="000655B1">
        <w:rPr>
          <w:rFonts w:ascii="Arial Narrow" w:hAnsi="Arial Narrow"/>
          <w:b/>
        </w:rPr>
        <w:t xml:space="preserve">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0523D6">
        <w:rPr>
          <w:rFonts w:ascii="Arial Narrow" w:hAnsi="Arial Narrow" w:cs="Helvetica"/>
          <w:b/>
          <w:shd w:val="clear" w:color="auto" w:fill="FFFFFF"/>
        </w:rPr>
        <w:t>7</w:t>
      </w:r>
      <w:r w:rsidR="00453313">
        <w:rPr>
          <w:rFonts w:ascii="Arial Narrow" w:hAnsi="Arial Narrow" w:cs="Helvetica"/>
          <w:b/>
          <w:shd w:val="clear" w:color="auto" w:fill="FFFFFF"/>
        </w:rPr>
        <w:t>8871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1E8C894A" w:rsidR="002361E0" w:rsidRPr="00897462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</w:t>
      </w:r>
      <w:r w:rsidR="00897462">
        <w:rPr>
          <w:rFonts w:ascii="Arial Narrow" w:hAnsi="Arial Narrow" w:cs="Calibri"/>
          <w:i/>
        </w:rPr>
        <w:t xml:space="preserve"> </w:t>
      </w:r>
      <w:r w:rsidR="00897462" w:rsidRPr="00897462">
        <w:rPr>
          <w:rFonts w:ascii="Arial Narrow" w:hAnsi="Arial Narrow" w:cs="Calibri"/>
          <w:i/>
        </w:rPr>
        <w:t>(súhlas na nakladanie s uvedeným druhom odpadu)</w:t>
      </w:r>
      <w:r w:rsidR="001313A3" w:rsidRPr="00897462">
        <w:rPr>
          <w:rFonts w:ascii="Arial Narrow" w:hAnsi="Arial Narrow" w:cs="Calibri"/>
          <w:i/>
        </w:rPr>
        <w:t>.</w:t>
      </w:r>
    </w:p>
    <w:p w14:paraId="53685CB3" w14:textId="77777777" w:rsidR="00E77624" w:rsidRPr="00897462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0A9BE422" w:rsidR="002361E0" w:rsidRPr="00897462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98BB0EA" w14:textId="77777777" w:rsidR="00897462" w:rsidRPr="000A644D" w:rsidRDefault="00897462" w:rsidP="00897462">
      <w:pPr>
        <w:pStyle w:val="CTL"/>
        <w:numPr>
          <w:ilvl w:val="0"/>
          <w:numId w:val="0"/>
        </w:numPr>
        <w:spacing w:line="276" w:lineRule="auto"/>
        <w:ind w:left="426"/>
        <w:rPr>
          <w:rFonts w:ascii="Arial Narrow" w:hAnsi="Arial Narrow" w:cs="Calibri"/>
          <w:sz w:val="22"/>
          <w:szCs w:val="22"/>
        </w:rPr>
      </w:pP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lastRenderedPageBreak/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1F0EBC34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1356DD67" w14:textId="77777777" w:rsidR="00897462" w:rsidRPr="00930F80" w:rsidRDefault="00897462" w:rsidP="00897462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/>
        <w:rPr>
          <w:rFonts w:ascii="Arial Narrow" w:hAnsi="Arial Narrow"/>
          <w:sz w:val="22"/>
          <w:szCs w:val="22"/>
        </w:rPr>
      </w:pP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scan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55CA3CB" w14:textId="545FE6E8" w:rsidR="00250EC5" w:rsidRDefault="002361E0" w:rsidP="00897462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lastRenderedPageBreak/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>lužieb Objednávateľ na ňu písomne upozorní a Poskytovateľ 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7E2A32EF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33F1072A" w14:textId="77777777" w:rsidR="00897462" w:rsidRPr="00D53038" w:rsidRDefault="00897462" w:rsidP="009F63A9">
      <w:pPr>
        <w:pStyle w:val="Odsekzoznamu"/>
        <w:ind w:left="567"/>
        <w:jc w:val="both"/>
        <w:rPr>
          <w:rFonts w:ascii="Arial Narrow" w:hAnsi="Arial Narrow" w:cs="Calibri"/>
        </w:rPr>
      </w:pP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Pr="00C47C74" w:rsidRDefault="002361E0" w:rsidP="00C47C74">
      <w:pPr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15A4C3CC" w:rsidR="002361E0" w:rsidRPr="009C718E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9C718E">
        <w:rPr>
          <w:rFonts w:ascii="Arial Narrow" w:hAnsi="Arial Narrow"/>
        </w:rPr>
        <w:t xml:space="preserve">Táto </w:t>
      </w:r>
      <w:r w:rsidR="000A5953" w:rsidRPr="009C718E">
        <w:rPr>
          <w:rFonts w:ascii="Arial Narrow" w:hAnsi="Arial Narrow"/>
          <w:iCs/>
        </w:rPr>
        <w:t>zmluva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zmluvy v listinnej</w:t>
      </w:r>
      <w:r w:rsidR="00C656F8">
        <w:rPr>
          <w:rFonts w:ascii="Arial Narrow" w:hAnsi="Arial Narrow"/>
          <w:iCs/>
        </w:rPr>
        <w:t xml:space="preserve"> podobe sa zmluva vyhotovuje v štyroch (4</w:t>
      </w:r>
      <w:r w:rsidR="000A5953" w:rsidRPr="009C718E">
        <w:rPr>
          <w:rFonts w:ascii="Arial Narrow" w:hAnsi="Arial Narrow"/>
          <w:iCs/>
        </w:rPr>
        <w:t>) vyhotoveniach s platnosťou originál</w:t>
      </w:r>
      <w:r w:rsidR="009C718E">
        <w:rPr>
          <w:rFonts w:ascii="Arial Narrow" w:hAnsi="Arial Narrow"/>
          <w:iCs/>
        </w:rPr>
        <w:t>u, z toho d</w:t>
      </w:r>
      <w:r w:rsidR="00C656F8">
        <w:rPr>
          <w:rFonts w:ascii="Arial Narrow" w:hAnsi="Arial Narrow"/>
          <w:iCs/>
        </w:rPr>
        <w:t>ve (2) pre Objednávateľa a dve (2</w:t>
      </w:r>
      <w:r w:rsidR="009C718E">
        <w:rPr>
          <w:rFonts w:ascii="Arial Narrow" w:hAnsi="Arial Narrow"/>
          <w:iCs/>
        </w:rPr>
        <w:t>) pre Poskytovateľa</w:t>
      </w:r>
      <w:r w:rsidR="000A5953" w:rsidRPr="009C718E">
        <w:rPr>
          <w:rFonts w:ascii="Arial Narrow" w:hAnsi="Arial Narrow"/>
          <w:iCs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32CD102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45E89" w:rsidRPr="00245E89">
        <w:rPr>
          <w:rFonts w:ascii="Arial Narrow" w:hAnsi="Arial Narrow"/>
          <w:color w:val="000000" w:themeColor="text1"/>
        </w:rPr>
        <w:t>..............................</w:t>
      </w:r>
      <w:r w:rsidR="00532BBB" w:rsidRPr="00245E89">
        <w:rPr>
          <w:rFonts w:ascii="Arial Narrow" w:hAnsi="Arial Narrow"/>
          <w:color w:val="000000" w:themeColor="text1"/>
        </w:rPr>
        <w:t xml:space="preserve"> </w:t>
      </w:r>
      <w:r w:rsidR="002361E0" w:rsidRPr="00245E89">
        <w:rPr>
          <w:rFonts w:ascii="Arial Narrow" w:hAnsi="Arial Narrow"/>
          <w:color w:val="000000" w:themeColor="text1"/>
        </w:rPr>
        <w:t>d</w:t>
      </w:r>
      <w:r w:rsidR="002361E0" w:rsidRPr="00BD56B4">
        <w:rPr>
          <w:rFonts w:ascii="Arial Narrow" w:hAnsi="Arial Narrow"/>
        </w:rPr>
        <w:t xml:space="preserve">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55DEDD7C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</w:t>
      </w:r>
      <w:r w:rsidR="0074131E">
        <w:rPr>
          <w:rFonts w:ascii="Arial Narrow" w:hAnsi="Arial Narrow"/>
          <w:color w:val="000000"/>
        </w:rPr>
        <w:t xml:space="preserve">                     riaditeľ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</w:t>
      </w:r>
      <w:r>
        <w:rPr>
          <w:rFonts w:ascii="Arial Narrow" w:hAnsi="Arial Narrow"/>
          <w:color w:val="000000"/>
        </w:rPr>
        <w:t xml:space="preserve">     </w:t>
      </w:r>
      <w:r w:rsidR="0074131E">
        <w:rPr>
          <w:rFonts w:ascii="Arial Narrow" w:hAnsi="Arial Narrow"/>
          <w:color w:val="000000"/>
        </w:rPr>
        <w:t xml:space="preserve">   </w:t>
      </w:r>
      <w:r>
        <w:rPr>
          <w:rFonts w:ascii="Arial Narrow" w:hAnsi="Arial Narrow"/>
          <w:color w:val="000000"/>
        </w:rPr>
        <w:t xml:space="preserve">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1DD3BA9A" w14:textId="6BDBAB9E" w:rsidR="00BF4084" w:rsidRDefault="00BF4084" w:rsidP="00BD56B4">
      <w:pPr>
        <w:pStyle w:val="Zkladntext"/>
        <w:rPr>
          <w:color w:val="000000"/>
        </w:rPr>
      </w:pPr>
    </w:p>
    <w:p w14:paraId="64BFE92C" w14:textId="34F23259" w:rsidR="00B6388C" w:rsidRDefault="00B6388C" w:rsidP="00BD56B4">
      <w:pPr>
        <w:pStyle w:val="Zkladntext"/>
        <w:rPr>
          <w:color w:val="000000"/>
        </w:rPr>
      </w:pPr>
    </w:p>
    <w:p w14:paraId="2733EB1F" w14:textId="6550CE77" w:rsidR="009539CA" w:rsidRDefault="009539CA" w:rsidP="00BD56B4">
      <w:pPr>
        <w:pStyle w:val="Zkladntext"/>
        <w:rPr>
          <w:color w:val="000000"/>
        </w:rPr>
      </w:pPr>
    </w:p>
    <w:p w14:paraId="1B2C93D7" w14:textId="77777777" w:rsidR="00C633EF" w:rsidRDefault="00C633EF" w:rsidP="00BD56B4">
      <w:pPr>
        <w:pStyle w:val="Zkladntext"/>
        <w:rPr>
          <w:color w:val="000000"/>
        </w:rPr>
      </w:pPr>
    </w:p>
    <w:p w14:paraId="22B7CA37" w14:textId="77777777" w:rsidR="001372E8" w:rsidRDefault="001372E8" w:rsidP="00BD56B4">
      <w:pPr>
        <w:pStyle w:val="Zkladntext"/>
        <w:rPr>
          <w:color w:val="000000"/>
        </w:rPr>
      </w:pPr>
    </w:p>
    <w:p w14:paraId="306720A5" w14:textId="6EF538D0" w:rsidR="00BF4084" w:rsidRDefault="00BF4084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1092332B" w14:textId="77777777" w:rsidR="00C633EF" w:rsidRDefault="00C633EF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</w:p>
    <w:p w14:paraId="196DE9C0" w14:textId="77777777" w:rsidR="00C633EF" w:rsidRPr="00CB1F1A" w:rsidRDefault="00B6388C" w:rsidP="00C633EF">
      <w:pPr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8"/>
        </w:rPr>
        <w:t xml:space="preserve">    </w:t>
      </w:r>
      <w:r w:rsidR="00C633EF" w:rsidRPr="00945732">
        <w:rPr>
          <w:rFonts w:ascii="Arial Narrow" w:hAnsi="Arial Narrow"/>
          <w:b/>
        </w:rPr>
        <w:t>Názov predmetu zákazky:</w:t>
      </w:r>
      <w:r w:rsidR="00C633EF">
        <w:rPr>
          <w:rFonts w:ascii="Arial Narrow" w:hAnsi="Arial Narrow"/>
        </w:rPr>
        <w:t xml:space="preserve"> </w:t>
      </w:r>
      <w:r w:rsidR="00C633EF" w:rsidRPr="00CB1F1A">
        <w:rPr>
          <w:rFonts w:ascii="Arial Narrow" w:hAnsi="Arial Narrow"/>
        </w:rPr>
        <w:t xml:space="preserve">Zabezpečenie zhodnotenia/zneškodnenia nezákonne umiestneného  </w:t>
      </w:r>
    </w:p>
    <w:p w14:paraId="28AD2545" w14:textId="77777777" w:rsidR="00C633EF" w:rsidRPr="00CB1F1A" w:rsidRDefault="00C633EF" w:rsidP="00C633EF">
      <w:pPr>
        <w:rPr>
          <w:rFonts w:ascii="Arial Narrow" w:hAnsi="Arial Narrow" w:cs="Helvetica"/>
          <w:b/>
          <w:shd w:val="clear" w:color="auto" w:fill="FFFFFF"/>
        </w:rPr>
      </w:pPr>
      <w:r w:rsidRPr="00CB1F1A">
        <w:rPr>
          <w:rFonts w:ascii="Arial Narrow" w:hAnsi="Arial Narrow"/>
        </w:rPr>
        <w:t xml:space="preserve">      nebezpečného odpadu, k. </w:t>
      </w:r>
      <w:r>
        <w:rPr>
          <w:rFonts w:ascii="Arial Narrow" w:hAnsi="Arial Narrow"/>
        </w:rPr>
        <w:t xml:space="preserve">ú. Hačava okres Rimavská Sobota </w:t>
      </w:r>
      <w:r w:rsidRPr="00CB1F1A">
        <w:rPr>
          <w:rFonts w:ascii="Arial Narrow" w:hAnsi="Arial Narrow" w:cs="Helvetica"/>
          <w:b/>
          <w:shd w:val="clear" w:color="auto" w:fill="FFFFFF"/>
        </w:rPr>
        <w:t xml:space="preserve">(ID zákazky </w:t>
      </w:r>
      <w:r>
        <w:rPr>
          <w:rFonts w:ascii="Arial Narrow" w:hAnsi="Arial Narrow"/>
          <w:b/>
        </w:rPr>
        <w:t>78871</w:t>
      </w:r>
      <w:r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157B9C97" w14:textId="77777777" w:rsidR="00C633EF" w:rsidRPr="00945732" w:rsidRDefault="00C633EF" w:rsidP="00C633EF">
      <w:pPr>
        <w:pStyle w:val="Odsekzoznamu"/>
        <w:ind w:left="426"/>
        <w:rPr>
          <w:rFonts w:ascii="Arial Narrow" w:hAnsi="Arial Narrow"/>
        </w:rPr>
      </w:pPr>
    </w:p>
    <w:p w14:paraId="4232FC23" w14:textId="77777777" w:rsidR="00C633EF" w:rsidRPr="00594446" w:rsidRDefault="00C633EF" w:rsidP="00C633EF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38FF95CB" w14:textId="77777777" w:rsidR="00C633EF" w:rsidRPr="00594446" w:rsidRDefault="00C633EF" w:rsidP="00C633EF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402266BC" w14:textId="77777777" w:rsidR="00C633EF" w:rsidRPr="00594446" w:rsidRDefault="00C633EF" w:rsidP="00C633EF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02CC19E9" w14:textId="77777777" w:rsidR="00C633EF" w:rsidRPr="00594446" w:rsidRDefault="00C633EF" w:rsidP="00C633EF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6B0AAA6D" w14:textId="77777777" w:rsidR="00C633EF" w:rsidRPr="00594446" w:rsidRDefault="00C633EF" w:rsidP="00C633EF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13390CF1" w14:textId="77777777" w:rsidR="00C633EF" w:rsidRPr="0076207D" w:rsidRDefault="00C633EF" w:rsidP="00C633EF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0EB22EFA" w14:textId="77777777" w:rsidR="00C633EF" w:rsidRPr="0076207D" w:rsidRDefault="00C633EF" w:rsidP="00C633EF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64C0F3DA" w14:textId="77777777" w:rsidR="00C633EF" w:rsidRPr="0076207D" w:rsidRDefault="00C633EF" w:rsidP="00C633EF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>pre položku č. 1 j</w:t>
      </w:r>
      <w:r w:rsidRPr="0076207D">
        <w:rPr>
          <w:rFonts w:ascii="Arial Narrow" w:hAnsi="Arial Narrow"/>
          <w:b/>
          <w:color w:val="000000"/>
        </w:rPr>
        <w:t>e:</w:t>
      </w:r>
    </w:p>
    <w:p w14:paraId="5957D387" w14:textId="77777777" w:rsidR="00C633EF" w:rsidRPr="00594446" w:rsidRDefault="00C633EF" w:rsidP="00C633EF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k. ú. Hačava</w:t>
      </w:r>
    </w:p>
    <w:p w14:paraId="195ABA03" w14:textId="77777777" w:rsidR="00C633EF" w:rsidRPr="00594446" w:rsidRDefault="00C633EF" w:rsidP="00C633EF">
      <w:pPr>
        <w:ind w:left="709"/>
        <w:contextualSpacing/>
        <w:jc w:val="both"/>
        <w:rPr>
          <w:rFonts w:ascii="Arial Narrow" w:hAnsi="Arial Narrow"/>
        </w:rPr>
      </w:pPr>
    </w:p>
    <w:p w14:paraId="489EC202" w14:textId="77777777" w:rsidR="00C633EF" w:rsidRDefault="00C633EF" w:rsidP="00C633EF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0D85940E" w14:textId="77777777" w:rsidR="00C633EF" w:rsidRPr="00703C41" w:rsidRDefault="00C633EF" w:rsidP="00C633EF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C633EF" w14:paraId="4C8A97FB" w14:textId="77777777" w:rsidTr="00454F1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88DA1F2" w14:textId="399946B8" w:rsidR="00C633EF" w:rsidRPr="00772863" w:rsidRDefault="00C633EF" w:rsidP="00454F19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 w:rsidR="00001839">
              <w:rPr>
                <w:rFonts w:ascii="Arial Narrow" w:hAnsi="Arial Narrow"/>
                <w:b/>
                <w:sz w:val="24"/>
                <w:szCs w:val="24"/>
              </w:rPr>
              <w:t>Hačava</w:t>
            </w:r>
            <w:r>
              <w:rPr>
                <w:rFonts w:ascii="Arial Narrow" w:hAnsi="Arial Narrow"/>
                <w:b/>
                <w:sz w:val="22"/>
                <w:szCs w:val="22"/>
              </w:rPr>
              <w:t>, okres Rimavská Sobota</w:t>
            </w:r>
          </w:p>
        </w:tc>
      </w:tr>
      <w:tr w:rsidR="00C633EF" w14:paraId="3CD471DE" w14:textId="77777777" w:rsidTr="00454F19">
        <w:tc>
          <w:tcPr>
            <w:tcW w:w="2504" w:type="pct"/>
            <w:vAlign w:val="center"/>
          </w:tcPr>
          <w:p w14:paraId="7BF55491" w14:textId="77777777" w:rsidR="00C633EF" w:rsidRPr="00772863" w:rsidRDefault="00C633EF" w:rsidP="00454F1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0DBA3D75" w14:textId="77777777" w:rsidR="00C633EF" w:rsidRPr="00703C41" w:rsidRDefault="00C633EF" w:rsidP="00454F1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C633EF" w14:paraId="2B5E2F61" w14:textId="77777777" w:rsidTr="00454F19">
        <w:tc>
          <w:tcPr>
            <w:tcW w:w="2504" w:type="pct"/>
            <w:vAlign w:val="center"/>
          </w:tcPr>
          <w:p w14:paraId="3D212C9D" w14:textId="77777777" w:rsidR="00C633EF" w:rsidRPr="00772863" w:rsidRDefault="00C633EF" w:rsidP="00454F1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3CB94A25" w14:textId="77777777" w:rsidR="00C633EF" w:rsidRPr="00544D97" w:rsidRDefault="00C633EF" w:rsidP="00454F1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6,05 t</w:t>
            </w:r>
          </w:p>
        </w:tc>
      </w:tr>
    </w:tbl>
    <w:p w14:paraId="574C7015" w14:textId="77777777" w:rsidR="00C633EF" w:rsidRDefault="00C633EF" w:rsidP="00C633EF">
      <w:pPr>
        <w:contextualSpacing/>
        <w:rPr>
          <w:rFonts w:ascii="Arial Narrow" w:hAnsi="Arial Narrow" w:cs="Arial"/>
          <w:color w:val="000000"/>
        </w:rPr>
      </w:pPr>
    </w:p>
    <w:p w14:paraId="2A74B949" w14:textId="77777777" w:rsidR="00C633EF" w:rsidRDefault="00C633EF" w:rsidP="00C633EF">
      <w:pPr>
        <w:contextualSpacing/>
        <w:rPr>
          <w:rFonts w:ascii="Arial Narrow" w:hAnsi="Arial Narrow" w:cs="Arial"/>
          <w:color w:val="000000"/>
        </w:rPr>
      </w:pPr>
    </w:p>
    <w:p w14:paraId="5AF4EF53" w14:textId="77777777" w:rsidR="00C633EF" w:rsidRDefault="00C633EF" w:rsidP="00C633EF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018E19C6" w14:textId="77777777" w:rsidR="00C633EF" w:rsidRDefault="00C633EF" w:rsidP="00C633E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Odpad sa nachádza na dvoch miestach v </w:t>
      </w:r>
      <w:r w:rsidRPr="000F57A2">
        <w:rPr>
          <w:rFonts w:ascii="Arial Narrow" w:hAnsi="Arial Narrow"/>
        </w:rPr>
        <w:t>k. ú. Hačava, Hnúšťa, okres Rimavská Sobota</w:t>
      </w:r>
      <w:r>
        <w:rPr>
          <w:rFonts w:ascii="Arial Narrow" w:hAnsi="Arial Narrow"/>
        </w:rPr>
        <w:t>.</w:t>
      </w:r>
    </w:p>
    <w:p w14:paraId="437F7382" w14:textId="77777777" w:rsidR="00C633EF" w:rsidRPr="009B42CE" w:rsidRDefault="00C633EF" w:rsidP="00C633EF">
      <w:pPr>
        <w:pStyle w:val="Odsekzoznamu"/>
        <w:numPr>
          <w:ilvl w:val="0"/>
          <w:numId w:val="45"/>
        </w:numPr>
        <w:tabs>
          <w:tab w:val="left" w:pos="2160"/>
          <w:tab w:val="left" w:pos="2880"/>
          <w:tab w:val="left" w:pos="4500"/>
        </w:tabs>
        <w:spacing w:after="0" w:line="240" w:lineRule="auto"/>
        <w:contextualSpacing w:val="0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Hnúšťa, k.ú. Hačava - </w:t>
      </w:r>
      <w:r w:rsidRPr="009B42CE">
        <w:rPr>
          <w:rFonts w:ascii="Arial Narrow" w:hAnsi="Arial Narrow"/>
        </w:rPr>
        <w:t>parcely KNC 330,322, EKN 322  a KNC 330, KNE 329, 330, 331, 332, 333, 334</w:t>
      </w:r>
      <w:r>
        <w:rPr>
          <w:rFonts w:ascii="Arial Narrow" w:hAnsi="Arial Narrow"/>
        </w:rPr>
        <w:t xml:space="preserve"> (6 t)</w:t>
      </w:r>
      <w:r w:rsidRPr="009B42CE">
        <w:rPr>
          <w:rFonts w:ascii="Arial Narrow" w:hAnsi="Arial Narrow"/>
        </w:rPr>
        <w:t xml:space="preserve"> </w:t>
      </w:r>
    </w:p>
    <w:p w14:paraId="0B7F0D02" w14:textId="77777777" w:rsidR="00C633EF" w:rsidRPr="003F7EF3" w:rsidRDefault="00C633EF" w:rsidP="00C633EF">
      <w:pPr>
        <w:pStyle w:val="Odsekzoznamu"/>
        <w:numPr>
          <w:ilvl w:val="0"/>
          <w:numId w:val="45"/>
        </w:numPr>
        <w:tabs>
          <w:tab w:val="left" w:pos="2160"/>
          <w:tab w:val="left" w:pos="2880"/>
          <w:tab w:val="left" w:pos="4500"/>
        </w:tabs>
        <w:spacing w:after="0" w:line="240" w:lineRule="auto"/>
        <w:contextualSpacing w:val="0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Hnúšťa, k.ú. Hačava – </w:t>
      </w:r>
      <w:r w:rsidRPr="009B42CE">
        <w:rPr>
          <w:rFonts w:ascii="Arial Narrow" w:hAnsi="Arial Narrow"/>
        </w:rPr>
        <w:t>parcely</w:t>
      </w:r>
      <w:r>
        <w:rPr>
          <w:rFonts w:ascii="Arial Narrow" w:hAnsi="Arial Narrow"/>
        </w:rPr>
        <w:t xml:space="preserve"> KNC 322, KNE 322 (0,05 t)</w:t>
      </w:r>
    </w:p>
    <w:p w14:paraId="2422CF4F" w14:textId="77777777" w:rsidR="00C633EF" w:rsidRPr="009B42CE" w:rsidRDefault="00C633EF" w:rsidP="00C633EF">
      <w:pPr>
        <w:pStyle w:val="Odsekzoznamu"/>
        <w:rPr>
          <w:rFonts w:ascii="Arial Narrow" w:hAnsi="Arial Narrow"/>
          <w:color w:val="000000"/>
        </w:rPr>
      </w:pPr>
    </w:p>
    <w:p w14:paraId="6677CB69" w14:textId="77777777" w:rsidR="00C633EF" w:rsidRPr="009B42CE" w:rsidRDefault="00C633EF" w:rsidP="00C633EF">
      <w:pPr>
        <w:rPr>
          <w:rFonts w:ascii="Arial Narrow" w:hAnsi="Arial Narrow"/>
          <w:color w:val="000000"/>
        </w:rPr>
      </w:pPr>
      <w:r w:rsidRPr="009B42CE">
        <w:rPr>
          <w:rFonts w:ascii="Arial Narrow" w:hAnsi="Arial Narrow"/>
        </w:rPr>
        <w:t xml:space="preserve">Jedná sa o odpad katalógové číslo 17 06 05 - stavebné odpady obsahujúce azbest (kategória odpadu nebezpečný odpad) v odhadovanom množstve 6,05 t </w:t>
      </w:r>
    </w:p>
    <w:p w14:paraId="1CC36073" w14:textId="77777777" w:rsidR="00C633EF" w:rsidRPr="00945732" w:rsidRDefault="00C633EF" w:rsidP="00C633EF">
      <w:pPr>
        <w:contextualSpacing/>
        <w:rPr>
          <w:rFonts w:ascii="Arial Narrow" w:hAnsi="Arial Narrow" w:cs="Arial"/>
          <w:color w:val="000000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016"/>
      </w:tblGrid>
      <w:tr w:rsidR="00C633EF" w:rsidRPr="00EF1FA2" w14:paraId="54B2B38B" w14:textId="77777777" w:rsidTr="00454F1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7E56F" w14:textId="77777777" w:rsidR="00C633EF" w:rsidRPr="00337BE0" w:rsidRDefault="00C633EF" w:rsidP="00454F19">
            <w:pPr>
              <w:contextualSpacing/>
              <w:rPr>
                <w:rFonts w:ascii="Arial Narrow" w:hAnsi="Arial Narrow" w:cs="Arial"/>
                <w:color w:val="000000"/>
              </w:rPr>
            </w:pPr>
            <w:r w:rsidRPr="00EF1FA2">
              <w:rPr>
                <w:rFonts w:ascii="Arial Narrow" w:hAnsi="Arial Narrow" w:cs="Arial"/>
                <w:color w:val="000000"/>
              </w:rPr>
              <w:t xml:space="preserve">GPS súradnice: </w:t>
            </w:r>
            <w:r w:rsidRPr="00337BE0">
              <w:rPr>
                <w:rFonts w:ascii="Arial Narrow" w:hAnsi="Arial Narrow" w:cs="Arial"/>
                <w:color w:val="000000"/>
              </w:rPr>
              <w:t>48.619533°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99C01" w14:textId="77777777" w:rsidR="00C633EF" w:rsidRPr="00337BE0" w:rsidRDefault="00C633EF" w:rsidP="00454F19">
            <w:pPr>
              <w:contextualSpacing/>
              <w:rPr>
                <w:rFonts w:ascii="Arial Narrow" w:hAnsi="Arial Narrow" w:cs="Arial"/>
                <w:color w:val="000000"/>
              </w:rPr>
            </w:pPr>
            <w:r w:rsidRPr="00337BE0">
              <w:rPr>
                <w:rFonts w:ascii="Arial Narrow" w:hAnsi="Arial Narrow" w:cs="Arial"/>
                <w:color w:val="000000"/>
              </w:rPr>
              <w:t>19.953858°</w:t>
            </w:r>
          </w:p>
        </w:tc>
      </w:tr>
    </w:tbl>
    <w:p w14:paraId="669ECBE3" w14:textId="77777777" w:rsidR="00C633EF" w:rsidRPr="00945732" w:rsidRDefault="00C633EF" w:rsidP="00C633EF">
      <w:pPr>
        <w:contextualSpacing/>
        <w:rPr>
          <w:rFonts w:ascii="Arial Narrow" w:hAnsi="Arial Narrow" w:cs="Arial"/>
          <w:color w:val="000000"/>
        </w:rPr>
      </w:pPr>
    </w:p>
    <w:p w14:paraId="7500AEFC" w14:textId="77777777" w:rsidR="00C633EF" w:rsidRPr="00945732" w:rsidRDefault="00C633EF" w:rsidP="00C633EF">
      <w:pPr>
        <w:contextualSpacing/>
        <w:rPr>
          <w:rFonts w:ascii="Arial Narrow" w:hAnsi="Arial Narrow" w:cs="Arial"/>
          <w:color w:val="000000"/>
        </w:rPr>
      </w:pPr>
    </w:p>
    <w:p w14:paraId="3645EC7D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 w:rsidRPr="00945732">
        <w:rPr>
          <w:rFonts w:ascii="Arial Narrow" w:hAnsi="Arial Narrow"/>
          <w:i/>
          <w:color w:val="000000"/>
        </w:rPr>
        <w:t xml:space="preserve">Táto časť súťažných </w:t>
      </w:r>
      <w:r>
        <w:rPr>
          <w:rFonts w:ascii="Arial Narrow" w:hAnsi="Arial Narrow"/>
          <w:i/>
          <w:color w:val="000000"/>
        </w:rPr>
        <w:t>p</w:t>
      </w:r>
      <w:r w:rsidRPr="00945732">
        <w:rPr>
          <w:rFonts w:ascii="Arial Narrow" w:hAnsi="Arial Narrow"/>
          <w:i/>
          <w:color w:val="000000"/>
        </w:rPr>
        <w:t>odkladov bude tv</w:t>
      </w:r>
      <w:r>
        <w:rPr>
          <w:rFonts w:ascii="Arial Narrow" w:hAnsi="Arial Narrow"/>
          <w:i/>
          <w:color w:val="000000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</w:rPr>
        <w:t xml:space="preserve"> zmluvy </w:t>
      </w:r>
      <w:r>
        <w:rPr>
          <w:rFonts w:ascii="Arial Narrow" w:hAnsi="Arial Narrow"/>
          <w:i/>
          <w:color w:val="000000"/>
        </w:rPr>
        <w:t xml:space="preserve">o poskytovaní služieb </w:t>
      </w:r>
      <w:r w:rsidRPr="00945732">
        <w:rPr>
          <w:rFonts w:ascii="Arial Narrow" w:hAnsi="Arial Narrow"/>
          <w:i/>
          <w:color w:val="000000"/>
        </w:rPr>
        <w:t>ako príloha č. 1, ktorú uzatvorí verejný obstarávateľ s úspešným uchádzačom.</w:t>
      </w:r>
    </w:p>
    <w:p w14:paraId="40673F66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53F80E0F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</w:rPr>
        <w:t>Položka č. 1 –</w:t>
      </w:r>
      <w:r>
        <w:rPr>
          <w:rFonts w:ascii="Arial Narrow" w:hAnsi="Arial Narrow"/>
          <w:bCs/>
          <w:color w:val="000000"/>
        </w:rPr>
        <w:t xml:space="preserve"> k. ú. Hačava</w:t>
      </w:r>
    </w:p>
    <w:p w14:paraId="6E4045C4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Cs/>
          <w:color w:val="000000"/>
        </w:rPr>
      </w:pPr>
    </w:p>
    <w:p w14:paraId="32C154C2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 w:rsidRPr="007E3052">
        <w:rPr>
          <w:rFonts w:ascii="Arial Narrow" w:hAnsi="Arial Narrow"/>
          <w:b/>
          <w:bCs/>
          <w:noProof/>
          <w:color w:val="000000"/>
        </w:rPr>
        <w:drawing>
          <wp:inline distT="0" distB="0" distL="0" distR="0" wp14:anchorId="3DF50C3A" wp14:editId="7CE2E1F6">
            <wp:extent cx="5669915" cy="3422650"/>
            <wp:effectExtent l="0" t="0" r="6985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D6753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71D1B49D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50AE698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  <w:r>
        <w:rPr>
          <w:noProof/>
        </w:rPr>
        <w:drawing>
          <wp:inline distT="0" distB="0" distL="0" distR="0" wp14:anchorId="270392DB" wp14:editId="4F259208">
            <wp:extent cx="5669915" cy="4266565"/>
            <wp:effectExtent l="0" t="0" r="6985" b="63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1CEC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98B836A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  <w:r w:rsidRPr="001334EA">
        <w:rPr>
          <w:rFonts w:ascii="Arial Narrow" w:hAnsi="Arial Narrow"/>
          <w:noProof/>
          <w:color w:val="000000"/>
        </w:rPr>
        <w:lastRenderedPageBreak/>
        <w:drawing>
          <wp:inline distT="0" distB="0" distL="0" distR="0" wp14:anchorId="6F6018C4" wp14:editId="54A30B91">
            <wp:extent cx="5669915" cy="4371975"/>
            <wp:effectExtent l="0" t="0" r="698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791D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595C0DD3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B8B2BA6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5164A88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</w:p>
    <w:p w14:paraId="23362B55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7029333E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779FC9C8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480CEC07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2C79173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2D23B881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4E69EA87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505729B0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AE72D50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51C230E0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21D9E0E9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E9614D3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EA9B5C0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FAE4B15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0C8357A6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25C627E4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38E4377" w14:textId="77777777" w:rsidR="00C633EF" w:rsidRP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Cs/>
          <w:color w:val="000000"/>
        </w:rPr>
      </w:pPr>
    </w:p>
    <w:p w14:paraId="73BEEDB7" w14:textId="77777777" w:rsidR="00C633EF" w:rsidRDefault="00C633EF" w:rsidP="00C633EF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3F12B0A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AE20D71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7E09956" w14:textId="77777777" w:rsidR="009F63A9" w:rsidRDefault="009F63A9" w:rsidP="009F63A9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  <w:r w:rsidRPr="00700F92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115EC19" w14:textId="7248A1BE" w:rsidR="009539CA" w:rsidRDefault="009539CA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p w14:paraId="6771E810" w14:textId="77777777" w:rsidR="009F63A9" w:rsidRDefault="009F63A9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tbl>
      <w:tblPr>
        <w:tblW w:w="1105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1134"/>
        <w:gridCol w:w="1275"/>
        <w:gridCol w:w="851"/>
        <w:gridCol w:w="1276"/>
        <w:gridCol w:w="992"/>
        <w:gridCol w:w="850"/>
        <w:gridCol w:w="993"/>
      </w:tblGrid>
      <w:tr w:rsidR="006C7436" w:rsidRPr="006C7436" w14:paraId="046A2B25" w14:textId="77777777" w:rsidTr="008E4CD2">
        <w:trPr>
          <w:trHeight w:val="33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0A40" w14:textId="2CFDE1CE" w:rsidR="006C7436" w:rsidRPr="006C7436" w:rsidRDefault="009860D5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Príloha č. 2 Návrh štruktú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rovaného rozpočtu ceny </w:t>
            </w:r>
          </w:p>
        </w:tc>
      </w:tr>
      <w:tr w:rsidR="006C7436" w:rsidRPr="006C7436" w14:paraId="14A94BD7" w14:textId="77777777" w:rsidTr="008E4CD2">
        <w:trPr>
          <w:trHeight w:val="600"/>
        </w:trPr>
        <w:tc>
          <w:tcPr>
            <w:tcW w:w="1105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E183" w14:textId="7C988638" w:rsidR="006C7436" w:rsidRPr="006C7436" w:rsidRDefault="006C7436" w:rsidP="006C7436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Zabezpečenie zhodnotenia/zneškodnenia nezákonne umiestneného  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      nebez</w:t>
            </w:r>
            <w:r w:rsidR="009F63A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pečného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odpadu, k. ú. </w:t>
            </w:r>
            <w:r w:rsidR="00F2431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Hačava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, okres Rimavská Sobota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(ID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zákazky 7</w:t>
            </w:r>
            <w:r w:rsidR="00F2431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8871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</w:p>
        </w:tc>
      </w:tr>
      <w:tr w:rsidR="008E4CD2" w:rsidRPr="006C7436" w14:paraId="4CCDE3C1" w14:textId="77777777" w:rsidTr="008E4CD2">
        <w:trPr>
          <w:trHeight w:val="97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44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FF2A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D3E0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2277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5A58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3D8C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133D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DE91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3DD1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68DE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8E4CD2" w:rsidRPr="006C7436" w14:paraId="384F9158" w14:textId="77777777" w:rsidTr="008E4CD2">
        <w:trPr>
          <w:trHeight w:val="126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35F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3DF8" w14:textId="1C649722" w:rsidR="009A0ACC" w:rsidRDefault="009A0ACC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Odpad k.ú. </w:t>
            </w:r>
            <w:r w:rsidR="00F2431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Hačava</w:t>
            </w:r>
            <w:r w:rsidR="009539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, okres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Rimavská Sobota: </w:t>
            </w:r>
          </w:p>
          <w:p w14:paraId="56CEDA57" w14:textId="4DAF979D" w:rsidR="006C7436" w:rsidRPr="006C7436" w:rsidRDefault="008E4CD2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17 06 05 – stavebné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odpady obsahujúce azbest (kategória odpadu-nebezpečný odpad)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49E" w14:textId="320BDEE8" w:rsidR="006C7436" w:rsidRPr="006C7436" w:rsidRDefault="009A0ACC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982" w14:textId="1685E2B7" w:rsidR="006C7436" w:rsidRPr="006C7436" w:rsidRDefault="00F24317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6,05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5009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44499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86DB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A79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7EAF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9AAF9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7436" w:rsidRPr="006C7436" w14:paraId="56734953" w14:textId="77777777" w:rsidTr="008E4CD2">
        <w:trPr>
          <w:trHeight w:val="975"/>
        </w:trPr>
        <w:tc>
          <w:tcPr>
            <w:tcW w:w="82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CF91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DD659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B0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48DD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3C65382A" w:rsidR="003F70E6" w:rsidRDefault="003F70E6" w:rsidP="00BF4084">
      <w:pPr>
        <w:tabs>
          <w:tab w:val="left" w:pos="6450"/>
        </w:tabs>
      </w:pPr>
    </w:p>
    <w:p w14:paraId="12287C5A" w14:textId="36373B0C" w:rsidR="009F63A9" w:rsidRDefault="009F63A9" w:rsidP="00BF4084">
      <w:pPr>
        <w:tabs>
          <w:tab w:val="left" w:pos="6450"/>
        </w:tabs>
      </w:pPr>
    </w:p>
    <w:p w14:paraId="7FE11798" w14:textId="7953130F" w:rsidR="009F63A9" w:rsidRDefault="009F63A9" w:rsidP="00BF4084">
      <w:pPr>
        <w:tabs>
          <w:tab w:val="left" w:pos="6450"/>
        </w:tabs>
      </w:pPr>
    </w:p>
    <w:p w14:paraId="030F1592" w14:textId="74BB43E6" w:rsidR="009F63A9" w:rsidRDefault="009F63A9" w:rsidP="00BF4084">
      <w:pPr>
        <w:tabs>
          <w:tab w:val="left" w:pos="6450"/>
        </w:tabs>
      </w:pPr>
    </w:p>
    <w:p w14:paraId="4F28C1CC" w14:textId="699F8799" w:rsidR="009F63A9" w:rsidRDefault="009F63A9" w:rsidP="00BF4084">
      <w:pPr>
        <w:tabs>
          <w:tab w:val="left" w:pos="6450"/>
        </w:tabs>
      </w:pPr>
    </w:p>
    <w:p w14:paraId="2821E647" w14:textId="378C08A3" w:rsidR="009F63A9" w:rsidRDefault="009F63A9" w:rsidP="00BF4084">
      <w:pPr>
        <w:tabs>
          <w:tab w:val="left" w:pos="6450"/>
        </w:tabs>
      </w:pPr>
    </w:p>
    <w:p w14:paraId="12341CB3" w14:textId="743DBD71" w:rsidR="009F63A9" w:rsidRDefault="009F63A9" w:rsidP="00BF4084">
      <w:pPr>
        <w:tabs>
          <w:tab w:val="left" w:pos="6450"/>
        </w:tabs>
      </w:pPr>
    </w:p>
    <w:p w14:paraId="7F997DA6" w14:textId="77777777" w:rsidR="009F63A9" w:rsidRDefault="009F63A9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4DE4518C" w14:textId="77777777" w:rsidR="00F24317" w:rsidRDefault="00F24317" w:rsidP="00BF4084">
      <w:pPr>
        <w:tabs>
          <w:tab w:val="left" w:pos="6450"/>
        </w:tabs>
      </w:pPr>
    </w:p>
    <w:p w14:paraId="06F550F1" w14:textId="0DFFBFC4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lastRenderedPageBreak/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0AA67C7C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F24317">
        <w:rPr>
          <w:rFonts w:ascii="Arial Narrow" w:hAnsi="Arial Narrow"/>
          <w:b/>
        </w:rPr>
        <w:t>Hačava</w:t>
      </w:r>
      <w:r w:rsidR="009A0ACC">
        <w:rPr>
          <w:rFonts w:ascii="Arial Narrow" w:hAnsi="Arial Narrow"/>
          <w:b/>
        </w:rPr>
        <w:t>, okres Rimavská Sobota</w:t>
      </w:r>
      <w:r w:rsidR="000318A6"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9A0ACC">
        <w:rPr>
          <w:rFonts w:ascii="Arial Narrow" w:hAnsi="Arial Narrow"/>
          <w:b/>
        </w:rPr>
        <w:t>7</w:t>
      </w:r>
      <w:r w:rsidR="00F24317">
        <w:rPr>
          <w:rFonts w:ascii="Arial Narrow" w:hAnsi="Arial Narrow"/>
          <w:b/>
        </w:rPr>
        <w:t>8871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r w:rsidR="00BF4084">
        <w:rPr>
          <w:rFonts w:ascii="Arial Narrow" w:hAnsi="Arial Narrow" w:cs="Calibri"/>
          <w:b/>
        </w:rPr>
        <w:t>subdovávateľa</w:t>
      </w:r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637A6EC4" w:rsidR="00BF4084" w:rsidRPr="001F2C77" w:rsidRDefault="00C656F8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Za P</w:t>
      </w:r>
      <w:r w:rsidR="00BF4084" w:rsidRPr="001F2C77">
        <w:rPr>
          <w:rFonts w:ascii="Arial Narrow" w:hAnsi="Arial Narrow" w:cs="Calibri"/>
        </w:rPr>
        <w:t>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35F32DC"/>
    <w:multiLevelType w:val="hybridMultilevel"/>
    <w:tmpl w:val="DB107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6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9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7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2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7338475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495563">
    <w:abstractNumId w:val="16"/>
  </w:num>
  <w:num w:numId="3" w16cid:durableId="727001445">
    <w:abstractNumId w:val="22"/>
  </w:num>
  <w:num w:numId="4" w16cid:durableId="1124694050">
    <w:abstractNumId w:val="5"/>
  </w:num>
  <w:num w:numId="5" w16cid:durableId="389576520">
    <w:abstractNumId w:val="15"/>
  </w:num>
  <w:num w:numId="6" w16cid:durableId="1559240036">
    <w:abstractNumId w:val="8"/>
  </w:num>
  <w:num w:numId="7" w16cid:durableId="1532457521">
    <w:abstractNumId w:val="6"/>
  </w:num>
  <w:num w:numId="8" w16cid:durableId="1932930185">
    <w:abstractNumId w:val="20"/>
  </w:num>
  <w:num w:numId="9" w16cid:durableId="292712656">
    <w:abstractNumId w:val="35"/>
  </w:num>
  <w:num w:numId="10" w16cid:durableId="608002355">
    <w:abstractNumId w:val="41"/>
  </w:num>
  <w:num w:numId="11" w16cid:durableId="803691249">
    <w:abstractNumId w:val="26"/>
  </w:num>
  <w:num w:numId="12" w16cid:durableId="1321076664">
    <w:abstractNumId w:val="29"/>
  </w:num>
  <w:num w:numId="13" w16cid:durableId="1684159773">
    <w:abstractNumId w:val="42"/>
  </w:num>
  <w:num w:numId="14" w16cid:durableId="724136598">
    <w:abstractNumId w:val="30"/>
  </w:num>
  <w:num w:numId="15" w16cid:durableId="1452285436">
    <w:abstractNumId w:val="19"/>
  </w:num>
  <w:num w:numId="16" w16cid:durableId="1091317699">
    <w:abstractNumId w:val="31"/>
  </w:num>
  <w:num w:numId="17" w16cid:durableId="1785155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623272">
    <w:abstractNumId w:val="38"/>
  </w:num>
  <w:num w:numId="19" w16cid:durableId="1503661641">
    <w:abstractNumId w:val="23"/>
  </w:num>
  <w:num w:numId="20" w16cid:durableId="566648449">
    <w:abstractNumId w:val="27"/>
  </w:num>
  <w:num w:numId="21" w16cid:durableId="426073613">
    <w:abstractNumId w:val="13"/>
  </w:num>
  <w:num w:numId="22" w16cid:durableId="855924621">
    <w:abstractNumId w:val="1"/>
  </w:num>
  <w:num w:numId="23" w16cid:durableId="1165317376">
    <w:abstractNumId w:val="4"/>
  </w:num>
  <w:num w:numId="24" w16cid:durableId="362484429">
    <w:abstractNumId w:val="14"/>
  </w:num>
  <w:num w:numId="25" w16cid:durableId="1939946168">
    <w:abstractNumId w:val="33"/>
  </w:num>
  <w:num w:numId="26" w16cid:durableId="1500584266">
    <w:abstractNumId w:val="12"/>
  </w:num>
  <w:num w:numId="27" w16cid:durableId="1600798128">
    <w:abstractNumId w:val="25"/>
  </w:num>
  <w:num w:numId="28" w16cid:durableId="901333154">
    <w:abstractNumId w:val="25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1667249832">
    <w:abstractNumId w:val="7"/>
  </w:num>
  <w:num w:numId="30" w16cid:durableId="1557089259">
    <w:abstractNumId w:val="0"/>
  </w:num>
  <w:num w:numId="31" w16cid:durableId="538247404">
    <w:abstractNumId w:val="28"/>
  </w:num>
  <w:num w:numId="32" w16cid:durableId="719788427">
    <w:abstractNumId w:val="10"/>
  </w:num>
  <w:num w:numId="33" w16cid:durableId="306326821">
    <w:abstractNumId w:val="2"/>
  </w:num>
  <w:num w:numId="34" w16cid:durableId="849485105">
    <w:abstractNumId w:val="40"/>
  </w:num>
  <w:num w:numId="35" w16cid:durableId="966201088">
    <w:abstractNumId w:val="32"/>
  </w:num>
  <w:num w:numId="36" w16cid:durableId="775518631">
    <w:abstractNumId w:val="3"/>
  </w:num>
  <w:num w:numId="37" w16cid:durableId="823936748">
    <w:abstractNumId w:val="17"/>
  </w:num>
  <w:num w:numId="38" w16cid:durableId="655644095">
    <w:abstractNumId w:val="37"/>
  </w:num>
  <w:num w:numId="39" w16cid:durableId="1138037534">
    <w:abstractNumId w:val="18"/>
  </w:num>
  <w:num w:numId="40" w16cid:durableId="121964900">
    <w:abstractNumId w:val="39"/>
  </w:num>
  <w:num w:numId="41" w16cid:durableId="859052328">
    <w:abstractNumId w:val="21"/>
  </w:num>
  <w:num w:numId="42" w16cid:durableId="2108966462">
    <w:abstractNumId w:val="11"/>
  </w:num>
  <w:num w:numId="43" w16cid:durableId="1770850025">
    <w:abstractNumId w:val="34"/>
  </w:num>
  <w:num w:numId="44" w16cid:durableId="82993983">
    <w:abstractNumId w:val="36"/>
  </w:num>
  <w:num w:numId="45" w16cid:durableId="1940485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45"/>
    <w:rsid w:val="00001839"/>
    <w:rsid w:val="0000535D"/>
    <w:rsid w:val="0000718E"/>
    <w:rsid w:val="00012951"/>
    <w:rsid w:val="0002579B"/>
    <w:rsid w:val="00031135"/>
    <w:rsid w:val="000318A6"/>
    <w:rsid w:val="00036592"/>
    <w:rsid w:val="00045DAD"/>
    <w:rsid w:val="00051C2B"/>
    <w:rsid w:val="000523D6"/>
    <w:rsid w:val="000542CD"/>
    <w:rsid w:val="000655B1"/>
    <w:rsid w:val="00073C18"/>
    <w:rsid w:val="000A5953"/>
    <w:rsid w:val="000A5F76"/>
    <w:rsid w:val="000B15AA"/>
    <w:rsid w:val="000C2B66"/>
    <w:rsid w:val="000C5C04"/>
    <w:rsid w:val="000E237D"/>
    <w:rsid w:val="000F328B"/>
    <w:rsid w:val="0011169B"/>
    <w:rsid w:val="00111D7A"/>
    <w:rsid w:val="00123BCC"/>
    <w:rsid w:val="001313A3"/>
    <w:rsid w:val="001372E8"/>
    <w:rsid w:val="00152601"/>
    <w:rsid w:val="00161FB4"/>
    <w:rsid w:val="001A3C47"/>
    <w:rsid w:val="001A3E7A"/>
    <w:rsid w:val="001B0358"/>
    <w:rsid w:val="001C7F45"/>
    <w:rsid w:val="001E4939"/>
    <w:rsid w:val="001E5D52"/>
    <w:rsid w:val="00205273"/>
    <w:rsid w:val="00235397"/>
    <w:rsid w:val="002361E0"/>
    <w:rsid w:val="00245E89"/>
    <w:rsid w:val="00246CBD"/>
    <w:rsid w:val="00250EC5"/>
    <w:rsid w:val="00256F93"/>
    <w:rsid w:val="00263588"/>
    <w:rsid w:val="00263F01"/>
    <w:rsid w:val="00264E4B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E5B5C"/>
    <w:rsid w:val="003E7D38"/>
    <w:rsid w:val="003F66EB"/>
    <w:rsid w:val="003F70E6"/>
    <w:rsid w:val="00446642"/>
    <w:rsid w:val="00453313"/>
    <w:rsid w:val="00481DA6"/>
    <w:rsid w:val="004A65B4"/>
    <w:rsid w:val="004B15BA"/>
    <w:rsid w:val="004C4A52"/>
    <w:rsid w:val="004E4582"/>
    <w:rsid w:val="004F40D9"/>
    <w:rsid w:val="004F54A4"/>
    <w:rsid w:val="004F6EE0"/>
    <w:rsid w:val="00511508"/>
    <w:rsid w:val="005319FB"/>
    <w:rsid w:val="00532BBB"/>
    <w:rsid w:val="0053497A"/>
    <w:rsid w:val="00541210"/>
    <w:rsid w:val="0055795B"/>
    <w:rsid w:val="00575AAF"/>
    <w:rsid w:val="005965F9"/>
    <w:rsid w:val="005F11EB"/>
    <w:rsid w:val="006016A1"/>
    <w:rsid w:val="006022B3"/>
    <w:rsid w:val="00602C8A"/>
    <w:rsid w:val="00603D4B"/>
    <w:rsid w:val="00622A48"/>
    <w:rsid w:val="00633DC1"/>
    <w:rsid w:val="00692D83"/>
    <w:rsid w:val="006C7436"/>
    <w:rsid w:val="006E3B01"/>
    <w:rsid w:val="006E75CB"/>
    <w:rsid w:val="006F252C"/>
    <w:rsid w:val="007031CA"/>
    <w:rsid w:val="0072750F"/>
    <w:rsid w:val="0074021E"/>
    <w:rsid w:val="0074131E"/>
    <w:rsid w:val="00744570"/>
    <w:rsid w:val="00746D39"/>
    <w:rsid w:val="007514C4"/>
    <w:rsid w:val="00751BBB"/>
    <w:rsid w:val="00752939"/>
    <w:rsid w:val="0076582A"/>
    <w:rsid w:val="00777609"/>
    <w:rsid w:val="007A224C"/>
    <w:rsid w:val="007A4D32"/>
    <w:rsid w:val="007C606F"/>
    <w:rsid w:val="007C6F9E"/>
    <w:rsid w:val="00815346"/>
    <w:rsid w:val="00823177"/>
    <w:rsid w:val="00857B7A"/>
    <w:rsid w:val="00870A0D"/>
    <w:rsid w:val="00876520"/>
    <w:rsid w:val="00897462"/>
    <w:rsid w:val="008B0240"/>
    <w:rsid w:val="008B7E2C"/>
    <w:rsid w:val="008C4F30"/>
    <w:rsid w:val="008D7D76"/>
    <w:rsid w:val="008E4CD2"/>
    <w:rsid w:val="008F709A"/>
    <w:rsid w:val="008F779A"/>
    <w:rsid w:val="00917BF5"/>
    <w:rsid w:val="00921481"/>
    <w:rsid w:val="009539CA"/>
    <w:rsid w:val="0097609D"/>
    <w:rsid w:val="009807A2"/>
    <w:rsid w:val="00980DCF"/>
    <w:rsid w:val="009860D5"/>
    <w:rsid w:val="009910CD"/>
    <w:rsid w:val="0099285A"/>
    <w:rsid w:val="0099359C"/>
    <w:rsid w:val="009944E7"/>
    <w:rsid w:val="009A0ACC"/>
    <w:rsid w:val="009A273A"/>
    <w:rsid w:val="009B7911"/>
    <w:rsid w:val="009C718E"/>
    <w:rsid w:val="009D36C1"/>
    <w:rsid w:val="009E715D"/>
    <w:rsid w:val="009F63A9"/>
    <w:rsid w:val="00A07BE7"/>
    <w:rsid w:val="00A208F7"/>
    <w:rsid w:val="00A35953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388C"/>
    <w:rsid w:val="00B64CA5"/>
    <w:rsid w:val="00B762FC"/>
    <w:rsid w:val="00B80008"/>
    <w:rsid w:val="00B84CDC"/>
    <w:rsid w:val="00B94BC0"/>
    <w:rsid w:val="00BB0006"/>
    <w:rsid w:val="00BD56B4"/>
    <w:rsid w:val="00BD7B00"/>
    <w:rsid w:val="00BE5C03"/>
    <w:rsid w:val="00BE7770"/>
    <w:rsid w:val="00BF4084"/>
    <w:rsid w:val="00BF4AAD"/>
    <w:rsid w:val="00C0434B"/>
    <w:rsid w:val="00C12064"/>
    <w:rsid w:val="00C1435C"/>
    <w:rsid w:val="00C25A2C"/>
    <w:rsid w:val="00C2750E"/>
    <w:rsid w:val="00C47C74"/>
    <w:rsid w:val="00C633EF"/>
    <w:rsid w:val="00C656F8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12D2E"/>
    <w:rsid w:val="00F24317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90545-80AD-426B-A2D6-F14B7271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3840</Words>
  <Characters>21894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8</cp:revision>
  <cp:lastPrinted>2020-01-27T12:29:00Z</cp:lastPrinted>
  <dcterms:created xsi:type="dcterms:W3CDTF">2026-06-30T10:46:00Z</dcterms:created>
  <dcterms:modified xsi:type="dcterms:W3CDTF">2026-07-01T09:16:00Z</dcterms:modified>
</cp:coreProperties>
</file>