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2996F9E6" w:rsidR="008003E1" w:rsidRPr="00EC655F" w:rsidRDefault="003F2637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3F2637">
              <w:rPr>
                <w:b/>
                <w:bCs/>
                <w:color w:val="000000"/>
                <w:sz w:val="32"/>
                <w:szCs w:val="32"/>
              </w:rPr>
              <w:t>Technologické zariadenia do mliekarne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19B5" w14:textId="77777777" w:rsidR="005F2FEA" w:rsidRDefault="005F2FEA" w:rsidP="001C5C47">
      <w:r>
        <w:separator/>
      </w:r>
    </w:p>
  </w:endnote>
  <w:endnote w:type="continuationSeparator" w:id="0">
    <w:p w14:paraId="3D317D01" w14:textId="77777777" w:rsidR="005F2FEA" w:rsidRDefault="005F2FE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4670" w14:textId="77777777" w:rsidR="005F2FEA" w:rsidRDefault="005F2FEA" w:rsidP="001C5C47">
      <w:r>
        <w:separator/>
      </w:r>
    </w:p>
  </w:footnote>
  <w:footnote w:type="continuationSeparator" w:id="0">
    <w:p w14:paraId="4AA2D04D" w14:textId="77777777" w:rsidR="005F2FEA" w:rsidRDefault="005F2FE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10D57"/>
    <w:rsid w:val="00224DBE"/>
    <w:rsid w:val="00246FA9"/>
    <w:rsid w:val="002740CD"/>
    <w:rsid w:val="002A7A2F"/>
    <w:rsid w:val="002B28A2"/>
    <w:rsid w:val="002F2BA9"/>
    <w:rsid w:val="003C66A0"/>
    <w:rsid w:val="003E1041"/>
    <w:rsid w:val="003F2637"/>
    <w:rsid w:val="00414E4D"/>
    <w:rsid w:val="004903D9"/>
    <w:rsid w:val="004F66B9"/>
    <w:rsid w:val="005E79AC"/>
    <w:rsid w:val="005F2FEA"/>
    <w:rsid w:val="00616DB5"/>
    <w:rsid w:val="00655D3E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52C17"/>
    <w:rsid w:val="00D9377D"/>
    <w:rsid w:val="00DA4696"/>
    <w:rsid w:val="00E8016A"/>
    <w:rsid w:val="00E823B0"/>
    <w:rsid w:val="00E92C06"/>
    <w:rsid w:val="00EA715F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86</Words>
  <Characters>465</Characters>
  <Application>Microsoft Office Word</Application>
  <DocSecurity>0</DocSecurity>
  <Lines>31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2026-06-30T07:45:00Z</dcterms:modified>
</cp:coreProperties>
</file>