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AE" w:rsidRDefault="00B96E02" w:rsidP="005D7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Vyhlásenie k subdodávkam</w:t>
      </w:r>
    </w:p>
    <w:p w:rsidR="005D7177" w:rsidRDefault="005D7177" w:rsidP="005D7177">
      <w:pPr>
        <w:spacing w:after="0"/>
        <w:rPr>
          <w:rFonts w:ascii="Times New Roman" w:hAnsi="Times New Roman" w:cs="Times New Roman"/>
        </w:rPr>
      </w:pP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B96E02" w:rsidRPr="00B27119" w:rsidRDefault="00B96E02" w:rsidP="00B96E02">
      <w:pPr>
        <w:pStyle w:val="Default"/>
        <w:rPr>
          <w:b/>
        </w:rPr>
      </w:pPr>
      <w:r w:rsidRPr="00D876B5">
        <w:rPr>
          <w:b/>
        </w:rPr>
        <w:t xml:space="preserve">Identifikačné údaje </w:t>
      </w:r>
      <w:r w:rsidR="00627400" w:rsidRPr="00750640">
        <w:rPr>
          <w:b/>
          <w:highlight w:val="yellow"/>
        </w:rPr>
        <w:t>uchádzača</w:t>
      </w:r>
      <w:r w:rsidR="00750640" w:rsidRPr="00750640">
        <w:rPr>
          <w:b/>
          <w:highlight w:val="yellow"/>
        </w:rPr>
        <w:t>/</w:t>
      </w:r>
      <w:r w:rsidR="005369DD">
        <w:rPr>
          <w:b/>
          <w:highlight w:val="yellow"/>
        </w:rPr>
        <w:t>navrh</w:t>
      </w:r>
      <w:r w:rsidR="00750640" w:rsidRPr="00750640">
        <w:rPr>
          <w:b/>
          <w:highlight w:val="yellow"/>
        </w:rPr>
        <w:t>ovateľa</w:t>
      </w:r>
    </w:p>
    <w:p w:rsidR="00B96E02" w:rsidRPr="00B27119" w:rsidRDefault="00B96E02" w:rsidP="00B96E02">
      <w:pPr>
        <w:pStyle w:val="Default"/>
        <w:rPr>
          <w:b/>
          <w:bCs/>
          <w:color w:val="auto"/>
        </w:rPr>
      </w:pPr>
    </w:p>
    <w:p w:rsidR="00B96E02" w:rsidRPr="00B27119" w:rsidRDefault="00627400" w:rsidP="00627400">
      <w:pPr>
        <w:pStyle w:val="Default"/>
        <w:tabs>
          <w:tab w:val="left" w:pos="4253"/>
        </w:tabs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 w:rsidR="00750640">
        <w:rPr>
          <w:b/>
          <w:lang w:val="en-GB"/>
        </w:rPr>
        <w:t>…………………………………</w:t>
      </w:r>
    </w:p>
    <w:p w:rsidR="00B96E02" w:rsidRPr="00B27119" w:rsidRDefault="00B96E02" w:rsidP="00627400">
      <w:pPr>
        <w:pStyle w:val="Default"/>
        <w:tabs>
          <w:tab w:val="left" w:pos="4253"/>
        </w:tabs>
        <w:rPr>
          <w:bCs/>
          <w:color w:val="auto"/>
        </w:rPr>
      </w:pPr>
    </w:p>
    <w:p w:rsidR="00627400" w:rsidRDefault="00B96E02" w:rsidP="00627400">
      <w:pPr>
        <w:pStyle w:val="Default"/>
        <w:tabs>
          <w:tab w:val="left" w:pos="4253"/>
        </w:tabs>
        <w:rPr>
          <w:b/>
          <w:lang w:val="en-GB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="00750640">
        <w:rPr>
          <w:b/>
          <w:lang w:val="en-GB"/>
        </w:rPr>
        <w:t>…………………………………</w:t>
      </w:r>
    </w:p>
    <w:p w:rsidR="00B96E02" w:rsidRPr="00B27119" w:rsidRDefault="00627400" w:rsidP="00750640">
      <w:pPr>
        <w:pStyle w:val="Default"/>
        <w:tabs>
          <w:tab w:val="left" w:pos="4253"/>
          <w:tab w:val="left" w:pos="5670"/>
        </w:tabs>
        <w:rPr>
          <w:color w:val="auto"/>
        </w:rPr>
      </w:pPr>
      <w:r>
        <w:rPr>
          <w:b/>
          <w:lang w:val="en-GB"/>
        </w:rPr>
        <w:tab/>
      </w:r>
      <w:r w:rsidR="00750640">
        <w:rPr>
          <w:b/>
          <w:lang w:val="en-GB"/>
        </w:rPr>
        <w:t>…………………………………</w:t>
      </w:r>
    </w:p>
    <w:p w:rsidR="00B96E02" w:rsidRPr="00B27119" w:rsidRDefault="00B96E02" w:rsidP="00B96E02">
      <w:pPr>
        <w:pStyle w:val="Default"/>
        <w:rPr>
          <w:bCs/>
          <w:color w:val="auto"/>
        </w:rPr>
      </w:pPr>
    </w:p>
    <w:p w:rsidR="00B96E02" w:rsidRPr="00B27119" w:rsidRDefault="00B96E02" w:rsidP="00B96E0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="00750640" w:rsidRPr="00750640">
        <w:rPr>
          <w:lang w:val="en-GB"/>
        </w:rPr>
        <w:t>…………………………………</w:t>
      </w: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767862" w:rsidRDefault="00767862" w:rsidP="005D7177">
      <w:pPr>
        <w:spacing w:after="0"/>
        <w:rPr>
          <w:rFonts w:ascii="Times New Roman" w:hAnsi="Times New Roman" w:cs="Times New Roman"/>
        </w:rPr>
      </w:pPr>
    </w:p>
    <w:p w:rsidR="00767862" w:rsidRPr="00767862" w:rsidRDefault="00767862" w:rsidP="00767862">
      <w:pPr>
        <w:pStyle w:val="Default"/>
        <w:jc w:val="both"/>
      </w:pPr>
      <w:r w:rsidRPr="00767862">
        <w:t xml:space="preserve">Čestne vyhlasujeme, že na realizácii predmetu zákazky </w:t>
      </w:r>
      <w:r w:rsidR="00627400">
        <w:t>„</w:t>
      </w:r>
      <w:r w:rsidR="00750640">
        <w:t>............................................................</w:t>
      </w:r>
      <w:r w:rsidR="00627400" w:rsidRPr="00E54DB6">
        <w:rPr>
          <w:szCs w:val="28"/>
        </w:rPr>
        <w:t>“</w:t>
      </w:r>
    </w:p>
    <w:p w:rsidR="00B96E02" w:rsidRPr="00767862" w:rsidRDefault="00B96E02" w:rsidP="005D7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E02" w:rsidRPr="00767862" w:rsidRDefault="00B96E02" w:rsidP="00B96E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78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509B">
        <w:rPr>
          <w:rFonts w:ascii="Times New Roman" w:hAnsi="Times New Roman" w:cs="Times New Roman"/>
          <w:sz w:val="24"/>
          <w:szCs w:val="24"/>
        </w:rPr>
      </w:r>
      <w:r w:rsidR="0001509B">
        <w:rPr>
          <w:rFonts w:ascii="Times New Roman" w:hAnsi="Times New Roman" w:cs="Times New Roman"/>
          <w:sz w:val="24"/>
          <w:szCs w:val="24"/>
        </w:rPr>
        <w:fldChar w:fldCharType="separate"/>
      </w:r>
      <w:r w:rsidRPr="00767862">
        <w:rPr>
          <w:rFonts w:ascii="Times New Roman" w:hAnsi="Times New Roman" w:cs="Times New Roman"/>
          <w:sz w:val="24"/>
          <w:szCs w:val="24"/>
        </w:rPr>
        <w:fldChar w:fldCharType="end"/>
      </w:r>
      <w:r w:rsidRPr="00767862">
        <w:rPr>
          <w:rFonts w:ascii="Times New Roman" w:hAnsi="Times New Roman" w:cs="Times New Roman"/>
          <w:sz w:val="24"/>
          <w:szCs w:val="24"/>
        </w:rPr>
        <w:tab/>
      </w:r>
      <w:r w:rsidR="00767862" w:rsidRPr="00767862">
        <w:rPr>
          <w:rFonts w:ascii="Times New Roman" w:hAnsi="Times New Roman" w:cs="Times New Roman"/>
          <w:sz w:val="24"/>
          <w:szCs w:val="24"/>
        </w:rPr>
        <w:t>sa nebudú podieľať subdodávatelia a celý predmet zákazky budeme realizovať vlastnými kapacitami.</w:t>
      </w:r>
    </w:p>
    <w:p w:rsidR="00B96E02" w:rsidRPr="00767862" w:rsidRDefault="00B96E02" w:rsidP="005D7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62" w:rsidRPr="00767862" w:rsidRDefault="00767862" w:rsidP="0076786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78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509B">
        <w:rPr>
          <w:rFonts w:ascii="Times New Roman" w:hAnsi="Times New Roman" w:cs="Times New Roman"/>
          <w:sz w:val="24"/>
          <w:szCs w:val="24"/>
        </w:rPr>
      </w:r>
      <w:r w:rsidR="0001509B">
        <w:rPr>
          <w:rFonts w:ascii="Times New Roman" w:hAnsi="Times New Roman" w:cs="Times New Roman"/>
          <w:sz w:val="24"/>
          <w:szCs w:val="24"/>
        </w:rPr>
        <w:fldChar w:fldCharType="separate"/>
      </w:r>
      <w:r w:rsidRPr="00767862">
        <w:rPr>
          <w:rFonts w:ascii="Times New Roman" w:hAnsi="Times New Roman" w:cs="Times New Roman"/>
          <w:sz w:val="24"/>
          <w:szCs w:val="24"/>
        </w:rPr>
        <w:fldChar w:fldCharType="end"/>
      </w:r>
      <w:r w:rsidRPr="00767862">
        <w:rPr>
          <w:rFonts w:ascii="Times New Roman" w:hAnsi="Times New Roman" w:cs="Times New Roman"/>
          <w:sz w:val="24"/>
          <w:szCs w:val="24"/>
        </w:rPr>
        <w:tab/>
        <w:t>sa budú podieľať nasledovní subdodávatelia</w:t>
      </w:r>
      <w:r w:rsidR="00794BBF">
        <w:rPr>
          <w:rFonts w:ascii="Times New Roman" w:hAnsi="Times New Roman" w:cs="Times New Roman"/>
          <w:sz w:val="24"/>
          <w:szCs w:val="24"/>
        </w:rPr>
        <w:t xml:space="preserve">, ktorých zoznam je kompletný tak, aby spolu </w:t>
      </w:r>
      <w:bookmarkStart w:id="0" w:name="_GoBack"/>
      <w:bookmarkEnd w:id="0"/>
      <w:r w:rsidR="00794BBF">
        <w:rPr>
          <w:rFonts w:ascii="Times New Roman" w:hAnsi="Times New Roman" w:cs="Times New Roman"/>
          <w:sz w:val="24"/>
          <w:szCs w:val="24"/>
        </w:rPr>
        <w:t>s</w:t>
      </w:r>
      <w:r w:rsidR="00E93219">
        <w:rPr>
          <w:rFonts w:ascii="Times New Roman" w:hAnsi="Times New Roman" w:cs="Times New Roman"/>
          <w:sz w:val="24"/>
          <w:szCs w:val="24"/>
        </w:rPr>
        <w:t xml:space="preserve"> našimi </w:t>
      </w:r>
      <w:r w:rsidR="00794BBF">
        <w:rPr>
          <w:rFonts w:ascii="Times New Roman" w:hAnsi="Times New Roman" w:cs="Times New Roman"/>
          <w:sz w:val="24"/>
          <w:szCs w:val="24"/>
        </w:rPr>
        <w:t xml:space="preserve">kapacitami mohol byť predmet zákazky </w:t>
      </w:r>
      <w:r w:rsidR="00E93219">
        <w:rPr>
          <w:rFonts w:ascii="Times New Roman" w:hAnsi="Times New Roman" w:cs="Times New Roman"/>
          <w:sz w:val="24"/>
          <w:szCs w:val="24"/>
        </w:rPr>
        <w:t xml:space="preserve">realizovaný </w:t>
      </w:r>
      <w:r w:rsidR="00794BBF">
        <w:rPr>
          <w:rFonts w:ascii="Times New Roman" w:hAnsi="Times New Roman" w:cs="Times New Roman"/>
          <w:sz w:val="24"/>
          <w:szCs w:val="24"/>
        </w:rPr>
        <w:t>riadne a úplne a v zmysle stanovených podmienok a túto spoluprácu má</w:t>
      </w:r>
      <w:r w:rsidR="00E93219">
        <w:rPr>
          <w:rFonts w:ascii="Times New Roman" w:hAnsi="Times New Roman" w:cs="Times New Roman"/>
          <w:sz w:val="24"/>
          <w:szCs w:val="24"/>
        </w:rPr>
        <w:t>me</w:t>
      </w:r>
      <w:r w:rsidR="00794BBF">
        <w:rPr>
          <w:rFonts w:ascii="Times New Roman" w:hAnsi="Times New Roman" w:cs="Times New Roman"/>
          <w:sz w:val="24"/>
          <w:szCs w:val="24"/>
        </w:rPr>
        <w:t xml:space="preserve"> s </w:t>
      </w:r>
      <w:r w:rsidR="00FD225F">
        <w:rPr>
          <w:rFonts w:ascii="Times New Roman" w:hAnsi="Times New Roman" w:cs="Times New Roman"/>
          <w:sz w:val="24"/>
          <w:szCs w:val="24"/>
        </w:rPr>
        <w:t>u</w:t>
      </w:r>
      <w:r w:rsidR="00794BBF">
        <w:rPr>
          <w:rFonts w:ascii="Times New Roman" w:hAnsi="Times New Roman" w:cs="Times New Roman"/>
          <w:sz w:val="24"/>
          <w:szCs w:val="24"/>
        </w:rPr>
        <w:t>vedenými subdodávateľmi odkonzultovanú ako z hľadiska podmienok realizácie, tak aj z hľadiska predloženého návrhu na plnenie kritéria cena</w:t>
      </w:r>
      <w:r w:rsidR="00750640">
        <w:rPr>
          <w:rFonts w:ascii="Times New Roman" w:hAnsi="Times New Roman" w:cs="Times New Roman"/>
          <w:sz w:val="24"/>
          <w:szCs w:val="24"/>
        </w:rPr>
        <w:t>.</w:t>
      </w: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tbl>
      <w:tblPr>
        <w:tblW w:w="100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94"/>
        <w:gridCol w:w="2552"/>
        <w:gridCol w:w="2551"/>
        <w:gridCol w:w="1632"/>
      </w:tblGrid>
      <w:tr w:rsidR="0088680C" w:rsidRPr="00EC3600" w:rsidTr="0088680C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Názov, sídlo a IČO subdodávateľa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0" w:rsidRDefault="00750640" w:rsidP="0048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750640" w:rsidRDefault="00750640" w:rsidP="0048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750640" w:rsidRDefault="00750640" w:rsidP="0048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88680C" w:rsidRDefault="0088680C" w:rsidP="0048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subdodávateľa: meno a pri</w:t>
            </w:r>
            <w:r w:rsidR="00483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ezvisko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plnenia zabezpečovaný subdodávateľom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 celého predmetu zákazky v EUR bez DPH alebo </w:t>
            </w: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8680C" w:rsidRPr="00EC3600" w:rsidTr="0088680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0C" w:rsidRPr="00EC3600" w:rsidRDefault="0088680C" w:rsidP="00EC3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680C" w:rsidRPr="00EC3600" w:rsidTr="0088680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0C" w:rsidRPr="00EC3600" w:rsidRDefault="0088680C" w:rsidP="00EC3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680C" w:rsidRPr="00EC3600" w:rsidTr="0088680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0C" w:rsidRPr="00EC3600" w:rsidRDefault="0088680C" w:rsidP="00EC3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680C" w:rsidRPr="00EC3600" w:rsidTr="0088680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0C" w:rsidRPr="00EC3600" w:rsidRDefault="0088680C" w:rsidP="00EC3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680C" w:rsidRPr="00EC3600" w:rsidTr="0088680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0C" w:rsidRPr="00EC3600" w:rsidRDefault="0088680C" w:rsidP="00EC3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0C" w:rsidRPr="00EC3600" w:rsidRDefault="0088680C" w:rsidP="00EC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</w:tbl>
    <w:p w:rsidR="00EC3600" w:rsidRDefault="00EC3600" w:rsidP="005D7177">
      <w:pPr>
        <w:spacing w:after="0"/>
        <w:rPr>
          <w:rFonts w:ascii="Times New Roman" w:hAnsi="Times New Roman" w:cs="Times New Roman"/>
        </w:rPr>
      </w:pPr>
    </w:p>
    <w:p w:rsidR="00E47273" w:rsidRDefault="00E47273" w:rsidP="005D7177">
      <w:pPr>
        <w:spacing w:after="0"/>
        <w:rPr>
          <w:rFonts w:ascii="Times New Roman" w:hAnsi="Times New Roman" w:cs="Times New Roman"/>
        </w:rPr>
      </w:pPr>
    </w:p>
    <w:p w:rsidR="00794BBF" w:rsidRDefault="00794BBF" w:rsidP="005D7177">
      <w:pPr>
        <w:spacing w:after="0"/>
        <w:rPr>
          <w:rFonts w:ascii="Times New Roman" w:hAnsi="Times New Roman" w:cs="Times New Roman"/>
        </w:rPr>
      </w:pPr>
    </w:p>
    <w:p w:rsidR="00794BBF" w:rsidRDefault="00794BBF" w:rsidP="005D7177">
      <w:pPr>
        <w:spacing w:after="0"/>
        <w:rPr>
          <w:rFonts w:ascii="Times New Roman" w:hAnsi="Times New Roman" w:cs="Times New Roman"/>
        </w:rPr>
      </w:pPr>
    </w:p>
    <w:p w:rsidR="00794BBF" w:rsidRDefault="00794BBF" w:rsidP="005D7177">
      <w:pPr>
        <w:spacing w:after="0"/>
        <w:rPr>
          <w:rFonts w:ascii="Times New Roman" w:hAnsi="Times New Roman" w:cs="Times New Roman"/>
        </w:rPr>
      </w:pPr>
    </w:p>
    <w:p w:rsidR="00794BBF" w:rsidRPr="00627400" w:rsidRDefault="00794BBF" w:rsidP="005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400">
        <w:rPr>
          <w:rFonts w:ascii="Times New Roman" w:hAnsi="Times New Roman" w:cs="Times New Roman"/>
          <w:sz w:val="24"/>
          <w:szCs w:val="24"/>
        </w:rPr>
        <w:lastRenderedPageBreak/>
        <w:t xml:space="preserve">Vyjadrujem svoj súhlas s tým, že v prípade pochybností je obstarávateľ oprávnený požadovať vyhlásenia subdodávateľov uvedených v Zozname subdodávateľov o ich detailnom oboznámení sa s predmetom zákazky a podmienkami plnenia, s ktorými bezvýhradne súhlasia. </w:t>
      </w:r>
    </w:p>
    <w:p w:rsidR="00794BBF" w:rsidRDefault="00794BBF" w:rsidP="005D7177">
      <w:pPr>
        <w:spacing w:after="0"/>
        <w:rPr>
          <w:rFonts w:ascii="Times New Roman" w:hAnsi="Times New Roman" w:cs="Times New Roman"/>
        </w:rPr>
      </w:pPr>
    </w:p>
    <w:p w:rsidR="00EC3600" w:rsidRPr="00A60E7D" w:rsidRDefault="00EC3600" w:rsidP="005D7177">
      <w:pPr>
        <w:spacing w:after="0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  <w:r w:rsidRPr="00A60E7D">
        <w:rPr>
          <w:rFonts w:ascii="Times New Roman" w:hAnsi="Times New Roman" w:cs="Times New Roman"/>
        </w:rPr>
        <w:t>V ………………., dňa …………</w:t>
      </w: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.................................................</w:t>
      </w: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meno, priezvisko, titul, funkcia,</w:t>
      </w:r>
    </w:p>
    <w:p w:rsidR="005D7177" w:rsidRPr="00644B87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44B87">
        <w:rPr>
          <w:rFonts w:ascii="Times New Roman" w:hAnsi="Times New Roman" w:cs="Times New Roman"/>
          <w:i/>
          <w:sz w:val="20"/>
          <w:szCs w:val="20"/>
        </w:rPr>
        <w:t xml:space="preserve">Podpis štatutárneho orgánu </w:t>
      </w:r>
      <w:r w:rsidRPr="005930FF">
        <w:rPr>
          <w:rFonts w:ascii="Times New Roman" w:hAnsi="Times New Roman" w:cs="Times New Roman"/>
          <w:i/>
          <w:sz w:val="20"/>
          <w:szCs w:val="20"/>
        </w:rPr>
        <w:t>uchádzača</w:t>
      </w:r>
      <w:r w:rsidRPr="00627400">
        <w:rPr>
          <w:rFonts w:ascii="Times New Roman" w:hAnsi="Times New Roman" w:cs="Times New Roman"/>
          <w:i/>
          <w:sz w:val="20"/>
          <w:szCs w:val="20"/>
        </w:rPr>
        <w:t xml:space="preserve"> r</w:t>
      </w:r>
      <w:r w:rsidRPr="00644B87">
        <w:rPr>
          <w:rFonts w:ascii="Times New Roman" w:hAnsi="Times New Roman" w:cs="Times New Roman"/>
          <w:i/>
          <w:sz w:val="20"/>
          <w:szCs w:val="20"/>
        </w:rPr>
        <w:t>esp. osôb, ktoré sú oprávnené konať, podpisovať menom spoločnosti a zastupovať spoločnosť v súlade s výpisom z Obchodného registra</w:t>
      </w:r>
      <w:r w:rsidRPr="00644B8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7177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  <w:r w:rsidRPr="00644B87">
        <w:rPr>
          <w:rFonts w:ascii="Times New Roman" w:hAnsi="Times New Roman" w:cs="Times New Roman"/>
        </w:rPr>
        <w:t>a</w:t>
      </w:r>
      <w:r w:rsidR="00767862">
        <w:rPr>
          <w:rFonts w:ascii="Times New Roman" w:hAnsi="Times New Roman" w:cs="Times New Roman"/>
        </w:rPr>
        <w:t> </w:t>
      </w:r>
      <w:r w:rsidRPr="00644B87">
        <w:rPr>
          <w:rFonts w:ascii="Times New Roman" w:hAnsi="Times New Roman" w:cs="Times New Roman"/>
        </w:rPr>
        <w:t>pečiatka</w:t>
      </w:r>
    </w:p>
    <w:p w:rsidR="00767862" w:rsidRDefault="0076786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4A7A52" w:rsidRDefault="004A7A5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4A7A52" w:rsidRDefault="004A7A5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767862" w:rsidRPr="00832722" w:rsidRDefault="00767862" w:rsidP="00767862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b/>
          <w:i/>
          <w:sz w:val="20"/>
          <w:szCs w:val="20"/>
          <w:highlight w:val="lightGray"/>
        </w:rPr>
      </w:pPr>
      <w:r w:rsidRPr="00832722">
        <w:rPr>
          <w:rFonts w:ascii="Times New Roman" w:hAnsi="Times New Roman"/>
          <w:b/>
          <w:i/>
          <w:sz w:val="20"/>
          <w:szCs w:val="20"/>
          <w:highlight w:val="lightGray"/>
        </w:rPr>
        <w:t>Poznámka:</w:t>
      </w:r>
    </w:p>
    <w:p w:rsidR="00767862" w:rsidRPr="00832722" w:rsidRDefault="00767862" w:rsidP="00767862">
      <w:pPr>
        <w:pStyle w:val="Odsekzoznamu"/>
        <w:numPr>
          <w:ilvl w:val="0"/>
          <w:numId w:val="1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spacing w:after="0" w:line="240" w:lineRule="auto"/>
        <w:ind w:left="284" w:right="720" w:hanging="284"/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r w:rsidRPr="005930FF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930FF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instrText xml:space="preserve"> FORMCHECKBOX </w:instrText>
      </w:r>
      <w:r w:rsidR="0001509B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</w:r>
      <w:r w:rsidR="0001509B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fldChar w:fldCharType="separate"/>
      </w:r>
      <w:r w:rsidRPr="005930FF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fldChar w:fldCharType="end"/>
      </w:r>
      <w:r w:rsidRPr="005930FF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t xml:space="preserve"> </w:t>
      </w:r>
      <w:r w:rsidR="00E93219" w:rsidRPr="005930FF">
        <w:rPr>
          <w:rFonts w:ascii="Times New Roman" w:hAnsi="Times New Roman"/>
          <w:i/>
          <w:sz w:val="20"/>
          <w:szCs w:val="20"/>
          <w:highlight w:val="lightGray"/>
          <w:shd w:val="clear" w:color="auto" w:fill="BFBFBF" w:themeFill="background1" w:themeFillShade="BF"/>
        </w:rPr>
        <w:t xml:space="preserve"> </w:t>
      </w:r>
      <w:r w:rsidR="005930FF">
        <w:rPr>
          <w:rFonts w:ascii="Times New Roman" w:hAnsi="Times New Roman"/>
          <w:i/>
          <w:sz w:val="20"/>
          <w:szCs w:val="20"/>
          <w:highlight w:val="lightGray"/>
        </w:rPr>
        <w:t>uchádzač v</w:t>
      </w:r>
      <w:r w:rsidRPr="00832722">
        <w:rPr>
          <w:rFonts w:ascii="Times New Roman" w:hAnsi="Times New Roman"/>
          <w:i/>
          <w:sz w:val="20"/>
          <w:szCs w:val="20"/>
          <w:highlight w:val="lightGray"/>
        </w:rPr>
        <w:t>yplní len v prípade, ak je to relevantné</w:t>
      </w:r>
    </w:p>
    <w:p w:rsidR="00767862" w:rsidRPr="00644B87" w:rsidRDefault="0076786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sectPr w:rsidR="00767862" w:rsidRPr="00644B87" w:rsidSect="004A7A52">
      <w:headerReference w:type="default" r:id="rId8"/>
      <w:headerReference w:type="first" r:id="rId9"/>
      <w:pgSz w:w="11906" w:h="16838"/>
      <w:pgMar w:top="1417" w:right="849" w:bottom="1417" w:left="1139" w:header="708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9B" w:rsidRDefault="0001509B" w:rsidP="00FB57B1">
      <w:pPr>
        <w:spacing w:after="0" w:line="240" w:lineRule="auto"/>
      </w:pPr>
      <w:r>
        <w:separator/>
      </w:r>
    </w:p>
  </w:endnote>
  <w:endnote w:type="continuationSeparator" w:id="0">
    <w:p w:rsidR="0001509B" w:rsidRDefault="0001509B" w:rsidP="00FB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9B" w:rsidRDefault="0001509B" w:rsidP="00FB57B1">
      <w:pPr>
        <w:spacing w:after="0" w:line="240" w:lineRule="auto"/>
      </w:pPr>
      <w:r>
        <w:separator/>
      </w:r>
    </w:p>
  </w:footnote>
  <w:footnote w:type="continuationSeparator" w:id="0">
    <w:p w:rsidR="0001509B" w:rsidRDefault="0001509B" w:rsidP="00FB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2" w:rsidRDefault="00767862" w:rsidP="00767862">
    <w:pPr>
      <w:pStyle w:val="Hlavika"/>
      <w:jc w:val="right"/>
    </w:pPr>
  </w:p>
  <w:p w:rsidR="00FB57B1" w:rsidRPr="002D393E" w:rsidRDefault="00FB57B1" w:rsidP="00767862">
    <w:pPr>
      <w:pStyle w:val="Hlavika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52" w:rsidRDefault="004A7A52" w:rsidP="004A7A52">
    <w:pPr>
      <w:pStyle w:val="Hlavika"/>
      <w:tabs>
        <w:tab w:val="clear" w:pos="4536"/>
        <w:tab w:val="clear" w:pos="9072"/>
        <w:tab w:val="right" w:pos="9639"/>
      </w:tabs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0C200C">
      <w:rPr>
        <w:rFonts w:ascii="Times New Roman" w:hAnsi="Times New Roman"/>
        <w:b/>
        <w:sz w:val="28"/>
        <w:szCs w:val="28"/>
      </w:rPr>
      <w:t xml:space="preserve">Príloha č. </w:t>
    </w:r>
    <w:r w:rsidR="00864AF3">
      <w:rPr>
        <w:rFonts w:ascii="Times New Roman" w:hAnsi="Times New Roman"/>
        <w:b/>
        <w:sz w:val="28"/>
        <w:szCs w:val="28"/>
      </w:rPr>
      <w:t>2</w:t>
    </w:r>
  </w:p>
  <w:p w:rsidR="004A7A52" w:rsidRDefault="004A7A52" w:rsidP="0088680C">
    <w:pPr>
      <w:pStyle w:val="Hlavika"/>
      <w:tabs>
        <w:tab w:val="clear" w:pos="4536"/>
        <w:tab w:val="clear" w:pos="9072"/>
        <w:tab w:val="right" w:pos="9639"/>
      </w:tabs>
    </w:pPr>
    <w:r>
      <w:rPr>
        <w:rFonts w:ascii="Times New Roman" w:hAnsi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D"/>
    <w:rsid w:val="0001509B"/>
    <w:rsid w:val="000D43D2"/>
    <w:rsid w:val="00111ADD"/>
    <w:rsid w:val="00121D30"/>
    <w:rsid w:val="0019502B"/>
    <w:rsid w:val="00271061"/>
    <w:rsid w:val="002B7F15"/>
    <w:rsid w:val="002D393E"/>
    <w:rsid w:val="002E7A4D"/>
    <w:rsid w:val="00334B7F"/>
    <w:rsid w:val="00372CDF"/>
    <w:rsid w:val="0037797B"/>
    <w:rsid w:val="00483ECD"/>
    <w:rsid w:val="004A7A52"/>
    <w:rsid w:val="004C08BA"/>
    <w:rsid w:val="004E3B6A"/>
    <w:rsid w:val="005369DD"/>
    <w:rsid w:val="005930FF"/>
    <w:rsid w:val="005B6291"/>
    <w:rsid w:val="005B6E3D"/>
    <w:rsid w:val="005B7185"/>
    <w:rsid w:val="005D7177"/>
    <w:rsid w:val="006114C0"/>
    <w:rsid w:val="00627400"/>
    <w:rsid w:val="00644B87"/>
    <w:rsid w:val="00696BF4"/>
    <w:rsid w:val="00750640"/>
    <w:rsid w:val="00750C77"/>
    <w:rsid w:val="00767862"/>
    <w:rsid w:val="00794BBF"/>
    <w:rsid w:val="007F425D"/>
    <w:rsid w:val="00864AF3"/>
    <w:rsid w:val="0088680C"/>
    <w:rsid w:val="008A7FD4"/>
    <w:rsid w:val="008E19D0"/>
    <w:rsid w:val="00A27C32"/>
    <w:rsid w:val="00A60E7D"/>
    <w:rsid w:val="00A87806"/>
    <w:rsid w:val="00B96E02"/>
    <w:rsid w:val="00C04346"/>
    <w:rsid w:val="00C7145F"/>
    <w:rsid w:val="00C877C6"/>
    <w:rsid w:val="00D11B26"/>
    <w:rsid w:val="00D876B5"/>
    <w:rsid w:val="00E21A45"/>
    <w:rsid w:val="00E47273"/>
    <w:rsid w:val="00E833AE"/>
    <w:rsid w:val="00E93219"/>
    <w:rsid w:val="00EC3600"/>
    <w:rsid w:val="00EC4C66"/>
    <w:rsid w:val="00F03233"/>
    <w:rsid w:val="00FB57B1"/>
    <w:rsid w:val="00FD225F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60B76"/>
  <w15:docId w15:val="{1DFE92B3-6436-4652-8EB3-4CDA929F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7B1"/>
  </w:style>
  <w:style w:type="paragraph" w:styleId="Pta">
    <w:name w:val="footer"/>
    <w:basedOn w:val="Normlny"/>
    <w:link w:val="Pt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7B1"/>
  </w:style>
  <w:style w:type="paragraph" w:styleId="Textbubliny">
    <w:name w:val="Balloon Text"/>
    <w:basedOn w:val="Normlny"/>
    <w:link w:val="TextbublinyChar"/>
    <w:uiPriority w:val="99"/>
    <w:semiHidden/>
    <w:unhideWhenUsed/>
    <w:rsid w:val="0076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86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67862"/>
    <w:pPr>
      <w:ind w:left="720"/>
      <w:contextualSpacing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86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8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8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E25E-486B-4A0E-A3DF-A28F5CB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Schultzova Stanislava</dc:creator>
  <cp:lastModifiedBy>Vindis Ondrej</cp:lastModifiedBy>
  <cp:revision>18</cp:revision>
  <dcterms:created xsi:type="dcterms:W3CDTF">2018-07-17T05:58:00Z</dcterms:created>
  <dcterms:modified xsi:type="dcterms:W3CDTF">2026-07-01T07:51:00Z</dcterms:modified>
</cp:coreProperties>
</file>