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6D872279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Hlk213317317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B6FDF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CB6FDF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gramStart"/>
      <w:r w:rsidR="00CB6FDF">
        <w:rPr>
          <w:rFonts w:ascii="Cambria" w:hAnsi="Cambria" w:cs="Arial"/>
          <w:b/>
          <w:bCs/>
          <w:sz w:val="22"/>
          <w:szCs w:val="22"/>
        </w:rPr>
        <w:t xml:space="preserve">nr 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CB6FDF" w:rsidRPr="00CB6FDF">
        <w:rPr>
          <w:rFonts w:ascii="Cambria" w:hAnsi="Cambria" w:cs="Arial"/>
          <w:b/>
          <w:bCs/>
          <w:sz w:val="22"/>
          <w:szCs w:val="22"/>
        </w:rPr>
        <w:t>ZG</w:t>
      </w:r>
      <w:proofErr w:type="gramEnd"/>
      <w:r w:rsidR="00CB6FDF" w:rsidRPr="00CB6FDF">
        <w:rPr>
          <w:rFonts w:ascii="Cambria" w:hAnsi="Cambria" w:cs="Arial"/>
          <w:b/>
          <w:bCs/>
          <w:sz w:val="22"/>
          <w:szCs w:val="22"/>
        </w:rPr>
        <w:t>.270.1.1.2026</w:t>
      </w:r>
    </w:p>
    <w:bookmarkEnd w:id="0"/>
    <w:p w14:paraId="679EE943" w14:textId="77777777" w:rsidR="00D111BC" w:rsidRPr="007F16D7" w:rsidRDefault="00D111BC" w:rsidP="007F16D7">
      <w:pPr>
        <w:suppressAutoHyphens w:val="0"/>
        <w:spacing w:before="120" w:after="120"/>
        <w:jc w:val="center"/>
        <w:rPr>
          <w:rFonts w:ascii="Arial" w:hAnsi="Arial" w:cs="Arial"/>
          <w:b/>
          <w:caps/>
          <w:sz w:val="18"/>
          <w:lang w:eastAsia="en-GB"/>
        </w:rPr>
      </w:pPr>
      <w:r w:rsidRPr="007F16D7">
        <w:rPr>
          <w:rFonts w:ascii="Arial" w:hAnsi="Arial" w:cs="Arial"/>
          <w:b/>
          <w:caps/>
          <w:sz w:val="18"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</w:t>
      </w:r>
      <w:proofErr w:type="gramStart"/>
      <w:r>
        <w:rPr>
          <w:rFonts w:ascii="Arial" w:hAnsi="Arial" w:cs="Arial"/>
          <w:b/>
          <w:i/>
          <w:w w:val="0"/>
          <w:lang w:eastAsia="en-GB"/>
        </w:rPr>
        <w:t>warunkiem</w:t>
      </w:r>
      <w:proofErr w:type="gramEnd"/>
      <w:r>
        <w:rPr>
          <w:rFonts w:ascii="Arial" w:hAnsi="Arial" w:cs="Arial"/>
          <w:b/>
          <w:i/>
          <w:w w:val="0"/>
          <w:lang w:eastAsia="en-GB"/>
        </w:rPr>
        <w:t xml:space="preserve">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F79D1F1" w:rsidR="00D111BC" w:rsidRPr="000C2EC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highlight w:val="cyan"/>
          <w:lang w:eastAsia="en-GB"/>
        </w:rPr>
      </w:pPr>
      <w:r w:rsidRPr="008A7424">
        <w:rPr>
          <w:rFonts w:ascii="Arial" w:hAnsi="Arial" w:cs="Arial"/>
          <w:b/>
          <w:lang w:eastAsia="en-GB"/>
        </w:rPr>
        <w:t>Dz.U. UE S numer</w:t>
      </w:r>
      <w:r w:rsidR="008A7424">
        <w:rPr>
          <w:rFonts w:ascii="Arial" w:hAnsi="Arial" w:cs="Arial"/>
          <w:b/>
          <w:lang w:eastAsia="en-GB"/>
        </w:rPr>
        <w:t xml:space="preserve"> </w:t>
      </w:r>
      <w:r w:rsidR="008A7424" w:rsidRPr="008A7424">
        <w:rPr>
          <w:rFonts w:ascii="Arial" w:hAnsi="Arial" w:cs="Arial"/>
          <w:b/>
          <w:highlight w:val="cyan"/>
          <w:lang w:eastAsia="en-GB"/>
        </w:rPr>
        <w:t>OJ S 154/2026 12/08/2026</w:t>
      </w:r>
    </w:p>
    <w:p w14:paraId="16580882" w14:textId="7B1986BF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8A7424">
        <w:rPr>
          <w:rFonts w:ascii="Arial" w:hAnsi="Arial" w:cs="Arial"/>
          <w:b/>
          <w:lang w:eastAsia="en-GB"/>
        </w:rPr>
        <w:t xml:space="preserve">Numer ogłoszenia w Dz.U. </w:t>
      </w:r>
      <w:r w:rsidR="008A7424" w:rsidRPr="008A7424">
        <w:rPr>
          <w:rFonts w:ascii="Arial" w:hAnsi="Arial" w:cs="Arial"/>
          <w:b/>
          <w:highlight w:val="cyan"/>
          <w:lang w:eastAsia="en-GB"/>
        </w:rPr>
        <w:t>557224-2026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W przypadku gdy publikacja ogłoszenia w Dzienniku Urzędowym Unii Europejskiej nie jest wymagana, proszę podać inne informacje umożliwiające jednoznaczne zidentyfikowanie postępowania o udzielenie zamówienia (np. adres publikacyjny na poziomie krajowym): </w:t>
      </w:r>
      <w:proofErr w:type="gramStart"/>
      <w:r>
        <w:rPr>
          <w:rFonts w:ascii="Arial" w:hAnsi="Arial" w:cs="Arial"/>
          <w:b/>
          <w:lang w:eastAsia="en-GB"/>
        </w:rPr>
        <w:t>[….</w:t>
      </w:r>
      <w:proofErr w:type="gramEnd"/>
      <w:r>
        <w:rPr>
          <w:rFonts w:ascii="Arial" w:hAnsi="Arial" w:cs="Arial"/>
          <w:b/>
          <w:lang w:eastAsia="en-GB"/>
        </w:rPr>
        <w:t>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Informacje wymagane w części I zostaną automatycznie wyszukane, pod </w:t>
      </w:r>
      <w:proofErr w:type="gramStart"/>
      <w:r>
        <w:rPr>
          <w:rFonts w:ascii="Arial" w:hAnsi="Arial" w:cs="Arial"/>
          <w:b/>
          <w:w w:val="0"/>
          <w:lang w:eastAsia="en-GB"/>
        </w:rPr>
        <w:t>warunkiem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505"/>
      </w:tblGrid>
      <w:tr w:rsidR="00D111BC" w14:paraId="3E78F329" w14:textId="77777777" w:rsidTr="007F16D7">
        <w:trPr>
          <w:trHeight w:val="349"/>
        </w:trPr>
        <w:tc>
          <w:tcPr>
            <w:tcW w:w="4421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50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 w:rsidTr="007F16D7">
        <w:trPr>
          <w:trHeight w:val="349"/>
        </w:trPr>
        <w:tc>
          <w:tcPr>
            <w:tcW w:w="4421" w:type="dxa"/>
          </w:tcPr>
          <w:p w14:paraId="4115327A" w14:textId="77777777" w:rsidR="00D111BC" w:rsidRDefault="00D111BC" w:rsidP="007F16D7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505" w:type="dxa"/>
          </w:tcPr>
          <w:p w14:paraId="56447260" w14:textId="15B46061" w:rsidR="007F16D7" w:rsidRPr="007F16D7" w:rsidRDefault="007F16D7" w:rsidP="007F16D7">
            <w:pPr>
              <w:suppressAutoHyphens w:val="0"/>
              <w:jc w:val="center"/>
              <w:rPr>
                <w:rFonts w:ascii="Arial" w:hAnsi="Arial" w:cs="Arial"/>
                <w:b/>
                <w:lang w:eastAsia="en-GB"/>
              </w:rPr>
            </w:pPr>
            <w:r w:rsidRPr="007F16D7">
              <w:rPr>
                <w:rFonts w:ascii="Arial" w:hAnsi="Arial" w:cs="Arial"/>
                <w:b/>
                <w:lang w:eastAsia="en-GB"/>
              </w:rPr>
              <w:t>Skarb Państwa - Państwowe Gospodarstwo Leśne Lasy Państwowe</w:t>
            </w:r>
          </w:p>
          <w:p w14:paraId="653E5034" w14:textId="1AE49F99" w:rsidR="00D111BC" w:rsidRPr="007F16D7" w:rsidRDefault="007F16D7" w:rsidP="007F16D7">
            <w:pPr>
              <w:suppressAutoHyphens w:val="0"/>
              <w:jc w:val="center"/>
              <w:rPr>
                <w:rFonts w:ascii="Arial" w:hAnsi="Arial" w:cs="Arial"/>
                <w:b/>
                <w:lang w:eastAsia="en-GB"/>
              </w:rPr>
            </w:pPr>
            <w:r w:rsidRPr="007F16D7">
              <w:rPr>
                <w:rFonts w:ascii="Arial" w:hAnsi="Arial" w:cs="Arial"/>
                <w:b/>
                <w:lang w:eastAsia="en-GB"/>
              </w:rPr>
              <w:t>Nadleśnictwo Zamrzenica</w:t>
            </w:r>
          </w:p>
        </w:tc>
      </w:tr>
      <w:tr w:rsidR="00D111BC" w14:paraId="30626919" w14:textId="77777777" w:rsidTr="007F16D7">
        <w:trPr>
          <w:trHeight w:val="511"/>
        </w:trPr>
        <w:tc>
          <w:tcPr>
            <w:tcW w:w="4421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50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 w:rsidTr="007F16D7">
        <w:trPr>
          <w:trHeight w:val="484"/>
        </w:trPr>
        <w:tc>
          <w:tcPr>
            <w:tcW w:w="4421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505" w:type="dxa"/>
          </w:tcPr>
          <w:p w14:paraId="60775097" w14:textId="34A18731" w:rsidR="00D111BC" w:rsidRPr="007F16D7" w:rsidRDefault="00CB6FDF" w:rsidP="007F16D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CB6FDF">
              <w:rPr>
                <w:rFonts w:ascii="Arial" w:hAnsi="Arial" w:cs="Arial"/>
                <w:b/>
                <w:lang w:eastAsia="en-GB"/>
              </w:rPr>
              <w:t>„Dostawa paliw płynnych dla Nadleśnictwa Zamrzenica”</w:t>
            </w:r>
          </w:p>
        </w:tc>
      </w:tr>
      <w:tr w:rsidR="00D111BC" w14:paraId="51A838FC" w14:textId="77777777" w:rsidTr="007F16D7">
        <w:trPr>
          <w:trHeight w:val="484"/>
        </w:trPr>
        <w:tc>
          <w:tcPr>
            <w:tcW w:w="4421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505" w:type="dxa"/>
          </w:tcPr>
          <w:p w14:paraId="30A1FE5E" w14:textId="13C24C0B" w:rsidR="00D111BC" w:rsidRDefault="00CB6FD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CB6FDF">
              <w:rPr>
                <w:rFonts w:ascii="Arial" w:hAnsi="Arial" w:cs="Arial"/>
                <w:lang w:eastAsia="en-GB"/>
              </w:rPr>
              <w:t>ZG.270.1.1.2026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 xml:space="preserve">Jedynie w </w:t>
            </w:r>
            <w:proofErr w:type="gramStart"/>
            <w:r>
              <w:rPr>
                <w:rFonts w:ascii="Arial" w:hAnsi="Arial" w:cs="Arial"/>
                <w:b/>
                <w:u w:val="single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b/>
                <w:u w:val="single"/>
                <w:lang w:eastAsia="en-GB"/>
              </w:rPr>
              <w:t xml:space="preserve">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proofErr w:type="gramStart"/>
            <w:r>
              <w:rPr>
                <w:rFonts w:ascii="Arial" w:hAnsi="Arial" w:cs="Arial"/>
                <w:lang w:eastAsia="en-GB"/>
              </w:rPr>
              <w:t>[….</w:t>
            </w:r>
            <w:proofErr w:type="gramEnd"/>
            <w:r>
              <w:rPr>
                <w:rFonts w:ascii="Arial" w:hAnsi="Arial" w:cs="Arial"/>
                <w:lang w:eastAsia="en-GB"/>
              </w:rPr>
              <w:t>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Pr="000C2EC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0C2ECC">
              <w:rPr>
                <w:rFonts w:ascii="Arial" w:hAnsi="Arial" w:cs="Arial"/>
                <w:highlight w:val="yellow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Pr="000C2EC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0C2ECC">
              <w:rPr>
                <w:rFonts w:ascii="Arial" w:hAnsi="Arial" w:cs="Arial"/>
                <w:highlight w:val="yellow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Pr="00D12515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D12515">
              <w:rPr>
                <w:rFonts w:ascii="Arial" w:hAnsi="Arial" w:cs="Arial"/>
                <w:b/>
                <w:highlight w:val="yellow"/>
                <w:lang w:eastAsia="en-GB"/>
              </w:rPr>
              <w:t>Jeżeli tak</w:t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t>:</w:t>
            </w:r>
          </w:p>
          <w:p w14:paraId="634DF1C7" w14:textId="77777777" w:rsidR="00D111BC" w:rsidRPr="00D12515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highlight w:val="yellow"/>
                <w:lang w:eastAsia="en-GB"/>
              </w:rPr>
            </w:pPr>
            <w:r w:rsidRPr="00D12515">
              <w:rPr>
                <w:rFonts w:ascii="Arial" w:hAnsi="Arial" w:cs="Arial"/>
                <w:b/>
                <w:highlight w:val="yellow"/>
                <w:lang w:eastAsia="en-GB"/>
              </w:rPr>
              <w:t xml:space="preserve">Proszę udzielić odpowiedzi w pozostałych fragmentach niniejszej sekcji, w sekcji B </w:t>
            </w:r>
            <w:proofErr w:type="gramStart"/>
            <w:r w:rsidRPr="00D12515">
              <w:rPr>
                <w:rFonts w:ascii="Arial" w:hAnsi="Arial" w:cs="Arial"/>
                <w:b/>
                <w:highlight w:val="yellow"/>
                <w:lang w:eastAsia="en-GB"/>
              </w:rPr>
              <w:t>i,</w:t>
            </w:r>
            <w:proofErr w:type="gramEnd"/>
            <w:r w:rsidRPr="00D12515">
              <w:rPr>
                <w:rFonts w:ascii="Arial" w:hAnsi="Arial" w:cs="Arial"/>
                <w:b/>
                <w:highlight w:val="yellow"/>
                <w:lang w:eastAsia="en-GB"/>
              </w:rPr>
              <w:t xml:space="preserve">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Pr="00D12515" w:rsidRDefault="00D111BC">
            <w:pPr>
              <w:suppressAutoHyphens w:val="0"/>
              <w:spacing w:before="120" w:after="120"/>
              <w:rPr>
                <w:rFonts w:ascii="Arial" w:hAnsi="Arial" w:cs="Arial"/>
                <w:highlight w:val="yellow"/>
                <w:lang w:eastAsia="en-GB"/>
              </w:rPr>
            </w:pPr>
            <w:r w:rsidRPr="00D12515">
              <w:rPr>
                <w:rFonts w:ascii="Arial" w:hAnsi="Arial" w:cs="Arial"/>
                <w:highlight w:val="yellow"/>
                <w:lang w:eastAsia="en-GB"/>
              </w:rPr>
              <w:t>a) Proszę podać nazwę wykazu lub zaświadczenia i odpowiedni numer rejestracyjny lub numer zaświadczenia, jeżeli dotyczy:</w:t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  <w:t>b) Jeżeli poświadczenie wpisu do wykazu lub wydania zaświadczenia jest dostępne w formie elektronicznej, proszę podać:</w:t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D12515">
              <w:rPr>
                <w:rFonts w:ascii="Arial" w:hAnsi="Arial" w:cs="Arial"/>
                <w:highlight w:val="yellow"/>
                <w:vertAlign w:val="superscript"/>
                <w:lang w:eastAsia="en-GB"/>
              </w:rPr>
              <w:footnoteReference w:id="10"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t>:</w:t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  <w:t>d) Czy wpis do wykazu lub wydane zaświadczenie obejmują wszystkie wymagane kryteria kwalifikacji?</w:t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b/>
                <w:w w:val="0"/>
                <w:highlight w:val="yellow"/>
                <w:lang w:eastAsia="en-GB"/>
              </w:rPr>
              <w:t>Jeżeli nie:</w:t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b/>
                <w:w w:val="0"/>
                <w:highlight w:val="yellow"/>
                <w:lang w:eastAsia="en-GB"/>
              </w:rPr>
              <w:t>Proszę dodatkowo uzupełnić brakujące informacje w części IV w sekcjach A, B, C lub D, w zależności od przypadku.</w:t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t xml:space="preserve"> </w:t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b/>
                <w:highlight w:val="yellow"/>
                <w:lang w:eastAsia="en-GB"/>
              </w:rPr>
              <w:t>WYŁĄCZNIE jeżeli jest to wymagane w stosownym ogłoszeniu lub dokumentach zamówienia:</w:t>
            </w:r>
            <w:r w:rsidRPr="00D12515">
              <w:rPr>
                <w:rFonts w:ascii="Arial" w:hAnsi="Arial" w:cs="Arial"/>
                <w:b/>
                <w:i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Pr="00D12515" w:rsidRDefault="00D111BC">
            <w:pPr>
              <w:suppressAutoHyphens w:val="0"/>
              <w:spacing w:before="120" w:after="120"/>
              <w:rPr>
                <w:rFonts w:ascii="Arial" w:hAnsi="Arial" w:cs="Arial"/>
                <w:highlight w:val="yellow"/>
                <w:lang w:eastAsia="en-GB"/>
              </w:rPr>
            </w:pP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</w:p>
          <w:p w14:paraId="22103A4F" w14:textId="77777777" w:rsidR="00D111BC" w:rsidRPr="00D12515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highlight w:val="yellow"/>
                <w:lang w:eastAsia="en-GB"/>
              </w:rPr>
            </w:pPr>
            <w:r w:rsidRPr="00D12515">
              <w:rPr>
                <w:rFonts w:ascii="Arial" w:hAnsi="Arial" w:cs="Arial"/>
                <w:highlight w:val="yellow"/>
                <w:lang w:eastAsia="en-GB"/>
              </w:rPr>
              <w:t>a) [……]</w:t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</w:p>
          <w:p w14:paraId="6399AA2F" w14:textId="77777777" w:rsidR="00D111BC" w:rsidRPr="00D12515" w:rsidRDefault="00D111BC">
            <w:pPr>
              <w:suppressAutoHyphens w:val="0"/>
              <w:spacing w:before="120" w:after="120"/>
              <w:rPr>
                <w:rFonts w:ascii="Arial" w:hAnsi="Arial" w:cs="Arial"/>
                <w:highlight w:val="yellow"/>
                <w:lang w:eastAsia="en-GB"/>
              </w:rPr>
            </w:pPr>
            <w:r w:rsidRPr="00D12515">
              <w:rPr>
                <w:rFonts w:ascii="Arial" w:hAnsi="Arial" w:cs="Arial"/>
                <w:highlight w:val="yellow"/>
                <w:lang w:eastAsia="en-GB"/>
              </w:rPr>
              <w:t>b) (adres internetowy, wydający urząd lub organ, dokładne dane referencyjne dokumentacji):</w:t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  <w:t>[…</w:t>
            </w:r>
            <w:proofErr w:type="gramStart"/>
            <w:r w:rsidRPr="00D12515">
              <w:rPr>
                <w:rFonts w:ascii="Arial" w:hAnsi="Arial" w:cs="Arial"/>
                <w:highlight w:val="yellow"/>
                <w:lang w:eastAsia="en-GB"/>
              </w:rPr>
              <w:t>…][</w:t>
            </w:r>
            <w:proofErr w:type="gramEnd"/>
            <w:r w:rsidRPr="00D12515">
              <w:rPr>
                <w:rFonts w:ascii="Arial" w:hAnsi="Arial" w:cs="Arial"/>
                <w:highlight w:val="yellow"/>
                <w:lang w:eastAsia="en-GB"/>
              </w:rPr>
              <w:t>…</w:t>
            </w:r>
            <w:proofErr w:type="gramStart"/>
            <w:r w:rsidRPr="00D12515">
              <w:rPr>
                <w:rFonts w:ascii="Arial" w:hAnsi="Arial" w:cs="Arial"/>
                <w:highlight w:val="yellow"/>
                <w:lang w:eastAsia="en-GB"/>
              </w:rPr>
              <w:t>…][</w:t>
            </w:r>
            <w:proofErr w:type="gramEnd"/>
            <w:r w:rsidRPr="00D12515">
              <w:rPr>
                <w:rFonts w:ascii="Arial" w:hAnsi="Arial" w:cs="Arial"/>
                <w:highlight w:val="yellow"/>
                <w:lang w:eastAsia="en-GB"/>
              </w:rPr>
              <w:t>…</w:t>
            </w:r>
            <w:proofErr w:type="gramStart"/>
            <w:r w:rsidRPr="00D12515">
              <w:rPr>
                <w:rFonts w:ascii="Arial" w:hAnsi="Arial" w:cs="Arial"/>
                <w:highlight w:val="yellow"/>
                <w:lang w:eastAsia="en-GB"/>
              </w:rPr>
              <w:t>…][</w:t>
            </w:r>
            <w:proofErr w:type="gramEnd"/>
            <w:r w:rsidRPr="00D12515">
              <w:rPr>
                <w:rFonts w:ascii="Arial" w:hAnsi="Arial" w:cs="Arial"/>
                <w:highlight w:val="yellow"/>
                <w:lang w:eastAsia="en-GB"/>
              </w:rPr>
              <w:t>……]</w:t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  <w:t>c) [……]</w:t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  <w:t>d) [] Tak [] Nie</w:t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  <w:t>e) [] Tak [] Nie</w:t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  <w:t>(adres internetowy, wydający urząd lub organ, dokładne dane referencyjne dokumentacji):</w:t>
            </w:r>
            <w:r w:rsidRPr="00D12515">
              <w:rPr>
                <w:rFonts w:ascii="Arial" w:hAnsi="Arial" w:cs="Arial"/>
                <w:highlight w:val="yellow"/>
                <w:lang w:eastAsia="en-GB"/>
              </w:rPr>
              <w:br/>
              <w:t>[…</w:t>
            </w:r>
            <w:proofErr w:type="gramStart"/>
            <w:r w:rsidRPr="00D12515">
              <w:rPr>
                <w:rFonts w:ascii="Arial" w:hAnsi="Arial" w:cs="Arial"/>
                <w:highlight w:val="yellow"/>
                <w:lang w:eastAsia="en-GB"/>
              </w:rPr>
              <w:t>…][</w:t>
            </w:r>
            <w:proofErr w:type="gramEnd"/>
            <w:r w:rsidRPr="00D12515">
              <w:rPr>
                <w:rFonts w:ascii="Arial" w:hAnsi="Arial" w:cs="Arial"/>
                <w:highlight w:val="yellow"/>
                <w:lang w:eastAsia="en-GB"/>
              </w:rPr>
              <w:t>…</w:t>
            </w:r>
            <w:proofErr w:type="gramStart"/>
            <w:r w:rsidRPr="00D12515">
              <w:rPr>
                <w:rFonts w:ascii="Arial" w:hAnsi="Arial" w:cs="Arial"/>
                <w:highlight w:val="yellow"/>
                <w:lang w:eastAsia="en-GB"/>
              </w:rPr>
              <w:t>…][</w:t>
            </w:r>
            <w:proofErr w:type="gramEnd"/>
            <w:r w:rsidRPr="00D12515">
              <w:rPr>
                <w:rFonts w:ascii="Arial" w:hAnsi="Arial" w:cs="Arial"/>
                <w:highlight w:val="yellow"/>
                <w:lang w:eastAsia="en-GB"/>
              </w:rPr>
              <w:t>…</w:t>
            </w:r>
            <w:proofErr w:type="gramStart"/>
            <w:r w:rsidRPr="00D12515">
              <w:rPr>
                <w:rFonts w:ascii="Arial" w:hAnsi="Arial" w:cs="Arial"/>
                <w:highlight w:val="yellow"/>
                <w:lang w:eastAsia="en-GB"/>
              </w:rPr>
              <w:t>…][</w:t>
            </w:r>
            <w:proofErr w:type="gramEnd"/>
            <w:r w:rsidRPr="00D12515">
              <w:rPr>
                <w:rFonts w:ascii="Arial" w:hAnsi="Arial" w:cs="Arial"/>
                <w:highlight w:val="yellow"/>
                <w:lang w:eastAsia="en-GB"/>
              </w:rPr>
              <w:t>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(Sekcja, którą należy wypełnić jedynie w </w:t>
      </w:r>
      <w:proofErr w:type="gramStart"/>
      <w:r>
        <w:rPr>
          <w:rFonts w:ascii="Arial" w:hAnsi="Arial" w:cs="Arial"/>
          <w:b/>
          <w:lang w:eastAsia="en-GB"/>
        </w:rPr>
        <w:t>przypadku</w:t>
      </w:r>
      <w:proofErr w:type="gramEnd"/>
      <w:r>
        <w:rPr>
          <w:rFonts w:ascii="Arial" w:hAnsi="Arial" w:cs="Arial"/>
          <w:b/>
          <w:lang w:eastAsia="en-GB"/>
        </w:rPr>
        <w:t xml:space="preserve">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 xml:space="preserve">a) data: </w:t>
            </w:r>
            <w:proofErr w:type="gramStart"/>
            <w:r>
              <w:rPr>
                <w:rFonts w:ascii="Arial" w:hAnsi="Arial" w:cs="Arial"/>
                <w:lang w:eastAsia="en-GB"/>
              </w:rPr>
              <w:t xml:space="preserve">[  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], punkt(-y): </w:t>
            </w:r>
            <w:proofErr w:type="gramStart"/>
            <w:r>
              <w:rPr>
                <w:rFonts w:ascii="Arial" w:hAnsi="Arial" w:cs="Arial"/>
                <w:lang w:eastAsia="en-GB"/>
              </w:rPr>
              <w:t xml:space="preserve">[  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], powód(-ody): </w:t>
            </w:r>
            <w:proofErr w:type="gramStart"/>
            <w:r>
              <w:rPr>
                <w:rFonts w:ascii="Arial" w:hAnsi="Arial" w:cs="Arial"/>
                <w:lang w:eastAsia="en-GB"/>
              </w:rPr>
              <w:t xml:space="preserve">[  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c2)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[ …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>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c2)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[ …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>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 w:rsidRPr="00335DF7">
        <w:rPr>
          <w:rFonts w:ascii="Arial" w:hAnsi="Arial" w:cs="Arial"/>
          <w:b/>
          <w:w w:val="0"/>
          <w:highlight w:val="yellow"/>
          <w:lang w:eastAsia="en-GB"/>
        </w:rPr>
        <w:t xml:space="preserve">Wykonawca powinien wypełnić to pole jedynie w </w:t>
      </w:r>
      <w:proofErr w:type="gramStart"/>
      <w:r w:rsidRPr="00335DF7">
        <w:rPr>
          <w:rFonts w:ascii="Arial" w:hAnsi="Arial" w:cs="Arial"/>
          <w:b/>
          <w:w w:val="0"/>
          <w:highlight w:val="yellow"/>
          <w:lang w:eastAsia="en-GB"/>
        </w:rPr>
        <w:t>przypadku</w:t>
      </w:r>
      <w:proofErr w:type="gramEnd"/>
      <w:r w:rsidRPr="00335DF7">
        <w:rPr>
          <w:rFonts w:ascii="Arial" w:hAnsi="Arial" w:cs="Arial"/>
          <w:b/>
          <w:w w:val="0"/>
          <w:highlight w:val="yellow"/>
          <w:lang w:eastAsia="en-GB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335DF7">
        <w:rPr>
          <w:rFonts w:ascii="Arial" w:hAnsi="Arial" w:cs="Arial"/>
          <w:b/>
          <w:w w:val="0"/>
          <w:highlight w:val="yellow"/>
          <w:lang w:eastAsia="en-GB"/>
        </w:rPr>
        <w:sym w:font="Symbol" w:char="F061"/>
      </w:r>
      <w:r w:rsidRPr="00335DF7">
        <w:rPr>
          <w:rFonts w:ascii="Arial" w:hAnsi="Arial" w:cs="Arial"/>
          <w:b/>
          <w:w w:val="0"/>
          <w:highlight w:val="yellow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Jeżeli tak, proszę określić, o jakie zezwolenie lub status członkowski chodzi, i wskazać, czy wykonawca je posiada: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[ …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>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W </w:t>
            </w:r>
            <w:proofErr w:type="gramStart"/>
            <w:r>
              <w:rPr>
                <w:rFonts w:ascii="Arial" w:hAnsi="Arial" w:cs="Arial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dlaczego,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wyjaśnić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proofErr w:type="gramStart"/>
            <w:r>
              <w:rPr>
                <w:rFonts w:ascii="Arial" w:hAnsi="Arial" w:cs="Arial"/>
                <w:lang w:eastAsia="en-GB"/>
              </w:rPr>
              <w:t>[….</w:t>
            </w:r>
            <w:proofErr w:type="gramEnd"/>
            <w:r>
              <w:rPr>
                <w:rFonts w:ascii="Arial" w:hAnsi="Arial" w:cs="Arial"/>
                <w:lang w:eastAsia="en-GB"/>
              </w:rPr>
              <w:t>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</w:t>
      </w:r>
      <w:proofErr w:type="gramStart"/>
      <w:r>
        <w:rPr>
          <w:rFonts w:ascii="Arial" w:hAnsi="Arial" w:cs="Arial"/>
          <w:i/>
          <w:lang w:eastAsia="en-GB"/>
        </w:rPr>
        <w:t>a)(</w:t>
      </w:r>
      <w:proofErr w:type="gramEnd"/>
      <w:r>
        <w:rPr>
          <w:rFonts w:ascii="Arial" w:hAnsi="Arial" w:cs="Arial"/>
          <w:i/>
          <w:lang w:eastAsia="en-GB"/>
        </w:rPr>
        <w:t>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</w:t>
      </w:r>
      <w:proofErr w:type="gramStart"/>
      <w:r>
        <w:rPr>
          <w:rFonts w:ascii="Arial" w:hAnsi="Arial" w:cs="Arial"/>
          <w:i/>
          <w:lang w:eastAsia="en-GB"/>
        </w:rPr>
        <w:t>a)(</w:t>
      </w:r>
      <w:proofErr w:type="gramEnd"/>
      <w:r>
        <w:rPr>
          <w:rFonts w:ascii="Arial" w:hAnsi="Arial" w:cs="Arial"/>
          <w:i/>
          <w:lang w:eastAsia="en-GB"/>
        </w:rPr>
        <w:t>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</w:r>
      <w:proofErr w:type="gramStart"/>
      <w:r w:rsidR="003D05E1">
        <w:rPr>
          <w:rFonts w:ascii="Cambria" w:hAnsi="Cambria" w:cs="Arial"/>
          <w:bCs/>
          <w:i/>
          <w:sz w:val="22"/>
          <w:szCs w:val="22"/>
        </w:rPr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</w:t>
      </w:r>
      <w:proofErr w:type="gramEnd"/>
      <w:r>
        <w:rPr>
          <w:rFonts w:ascii="Cambria" w:hAnsi="Cambria" w:cs="Arial"/>
          <w:bCs/>
          <w:i/>
          <w:sz w:val="22"/>
          <w:szCs w:val="22"/>
        </w:rPr>
        <w:t xml:space="preserve">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4B1AF" w14:textId="77777777" w:rsidR="00447374" w:rsidRDefault="00447374">
      <w:r>
        <w:separator/>
      </w:r>
    </w:p>
  </w:endnote>
  <w:endnote w:type="continuationSeparator" w:id="0">
    <w:p w14:paraId="057032A6" w14:textId="77777777" w:rsidR="00447374" w:rsidRDefault="0044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7CF0A" w14:textId="77777777" w:rsidR="00447374" w:rsidRDefault="00447374">
      <w:r>
        <w:separator/>
      </w:r>
    </w:p>
  </w:footnote>
  <w:footnote w:type="continuationSeparator" w:id="0">
    <w:p w14:paraId="2788FA5A" w14:textId="77777777" w:rsidR="00447374" w:rsidRDefault="00447374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Nie trzeba podawać tych informacji, jeżeli wykluczenie wykonawców w jednym z przypadków wymienionych w lit. </w:t>
      </w:r>
      <w:proofErr w:type="gramStart"/>
      <w:r>
        <w:rPr>
          <w:rFonts w:ascii="Arial" w:hAnsi="Arial" w:cs="Arial"/>
          <w:sz w:val="16"/>
          <w:szCs w:val="16"/>
        </w:rPr>
        <w:t>a)–</w:t>
      </w:r>
      <w:proofErr w:type="gramEnd"/>
      <w:r>
        <w:rPr>
          <w:rFonts w:ascii="Arial" w:hAnsi="Arial" w:cs="Arial"/>
          <w:sz w:val="16"/>
          <w:szCs w:val="16"/>
        </w:rPr>
        <w:t>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Kontrolę ma przeprowadzać instytucja zamawiająca lub – w </w:t>
      </w:r>
      <w:proofErr w:type="gramStart"/>
      <w:r>
        <w:rPr>
          <w:rFonts w:ascii="Arial" w:hAnsi="Arial" w:cs="Arial"/>
          <w:sz w:val="16"/>
          <w:szCs w:val="16"/>
        </w:rPr>
        <w:t>przypadku</w:t>
      </w:r>
      <w:proofErr w:type="gramEnd"/>
      <w:r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</w:t>
      </w:r>
      <w:proofErr w:type="gramStart"/>
      <w:r>
        <w:rPr>
          <w:rFonts w:ascii="Arial" w:hAnsi="Arial" w:cs="Arial"/>
          <w:sz w:val="16"/>
          <w:szCs w:val="16"/>
        </w:rPr>
        <w:t>warunkiem</w:t>
      </w:r>
      <w:proofErr w:type="gramEnd"/>
      <w:r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5815229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9477961">
    <w:abstractNumId w:val="3"/>
    <w:lvlOverride w:ilvl="0">
      <w:startOverride w:val="1"/>
    </w:lvlOverride>
  </w:num>
  <w:num w:numId="3" w16cid:durableId="1849369332">
    <w:abstractNumId w:val="1"/>
    <w:lvlOverride w:ilvl="0">
      <w:startOverride w:val="1"/>
    </w:lvlOverride>
  </w:num>
  <w:num w:numId="4" w16cid:durableId="2140343634">
    <w:abstractNumId w:val="2"/>
    <w:lvlOverride w:ilvl="0">
      <w:startOverride w:val="1"/>
    </w:lvlOverride>
  </w:num>
  <w:num w:numId="5" w16cid:durableId="455099089">
    <w:abstractNumId w:val="1"/>
  </w:num>
  <w:num w:numId="6" w16cid:durableId="1769231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2ECC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5DF7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374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6D7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253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7424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69A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4C1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4161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B6FDF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2515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BFA4852"/>
  <w15:chartTrackingRefBased/>
  <w15:docId w15:val="{39B0054A-CF55-4E67-A872-1ACA572A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619C6-B553-406B-88BE-BB85B084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4505</Words>
  <Characters>27030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1221 N.Zamrzenica Alicja Kaczyńska</cp:lastModifiedBy>
  <cp:revision>3</cp:revision>
  <cp:lastPrinted>2017-05-23T10:32:00Z</cp:lastPrinted>
  <dcterms:created xsi:type="dcterms:W3CDTF">2025-11-06T09:32:00Z</dcterms:created>
  <dcterms:modified xsi:type="dcterms:W3CDTF">2026-08-12T12:20:00Z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