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66B5" w14:textId="1D58AD10" w:rsidR="00BB73A9" w:rsidRPr="00BD59A7" w:rsidRDefault="00BD59A7">
      <w:pPr>
        <w:rPr>
          <w:rFonts w:ascii="Arial Narrow" w:hAnsi="Arial Narrow"/>
          <w:b/>
          <w:bCs/>
          <w:sz w:val="24"/>
          <w:szCs w:val="24"/>
        </w:rPr>
      </w:pPr>
      <w:r w:rsidRPr="00BD59A7">
        <w:rPr>
          <w:rFonts w:ascii="Arial Narrow" w:hAnsi="Arial Narrow"/>
          <w:b/>
          <w:bCs/>
          <w:sz w:val="24"/>
          <w:szCs w:val="24"/>
        </w:rPr>
        <w:t>Opis predmetu zákazky</w:t>
      </w:r>
    </w:p>
    <w:p w14:paraId="6DF4035F" w14:textId="0877E553" w:rsidR="00BD59A7" w:rsidRPr="00BD59A7" w:rsidRDefault="00BD59A7">
      <w:pPr>
        <w:rPr>
          <w:rFonts w:ascii="Arial Narrow" w:hAnsi="Arial Narrow"/>
          <w:b/>
          <w:bCs/>
          <w:sz w:val="24"/>
          <w:szCs w:val="24"/>
        </w:rPr>
      </w:pPr>
      <w:r w:rsidRPr="00BD59A7">
        <w:rPr>
          <w:rFonts w:ascii="Arial Narrow" w:hAnsi="Arial Narrow"/>
          <w:b/>
          <w:bCs/>
          <w:sz w:val="24"/>
          <w:szCs w:val="24"/>
        </w:rPr>
        <w:t>Predmetom zákazky sú bundy moto</w:t>
      </w:r>
      <w:r>
        <w:rPr>
          <w:rFonts w:ascii="Arial Narrow" w:hAnsi="Arial Narrow"/>
          <w:b/>
          <w:bCs/>
          <w:sz w:val="24"/>
          <w:szCs w:val="24"/>
        </w:rPr>
        <w:t>cyklové</w:t>
      </w:r>
      <w:r w:rsidRPr="00BD59A7">
        <w:rPr>
          <w:rFonts w:ascii="Arial Narrow" w:hAnsi="Arial Narrow"/>
          <w:b/>
          <w:bCs/>
          <w:sz w:val="24"/>
          <w:szCs w:val="24"/>
        </w:rPr>
        <w:t xml:space="preserve"> ľahké a súprava nepremokavá moto</w:t>
      </w:r>
      <w:r>
        <w:rPr>
          <w:rFonts w:ascii="Arial Narrow" w:hAnsi="Arial Narrow"/>
          <w:b/>
          <w:bCs/>
          <w:sz w:val="24"/>
          <w:szCs w:val="24"/>
        </w:rPr>
        <w:t>cyklová</w:t>
      </w:r>
    </w:p>
    <w:p w14:paraId="3FE80485" w14:textId="40BACB96" w:rsidR="00AC6B02" w:rsidRPr="00BD59A7" w:rsidRDefault="00BD59A7" w:rsidP="00BD59A7">
      <w:pPr>
        <w:pStyle w:val="Odsekzoznamu"/>
        <w:numPr>
          <w:ilvl w:val="0"/>
          <w:numId w:val="2"/>
        </w:numPr>
        <w:rPr>
          <w:rFonts w:ascii="Arial Narrow" w:hAnsi="Arial Narrow"/>
          <w:u w:val="single"/>
        </w:rPr>
      </w:pPr>
      <w:r w:rsidRPr="00BD59A7">
        <w:rPr>
          <w:rFonts w:ascii="Arial Narrow" w:hAnsi="Arial Narrow"/>
          <w:u w:val="single"/>
        </w:rPr>
        <w:t>Bunda moto</w:t>
      </w:r>
      <w:r>
        <w:rPr>
          <w:rFonts w:ascii="Arial Narrow" w:hAnsi="Arial Narrow"/>
          <w:u w:val="single"/>
        </w:rPr>
        <w:t>cyklová</w:t>
      </w:r>
      <w:r w:rsidRPr="00BD59A7">
        <w:rPr>
          <w:rFonts w:ascii="Arial Narrow" w:hAnsi="Arial Narrow"/>
          <w:u w:val="single"/>
        </w:rPr>
        <w:t xml:space="preserve"> ľahká</w:t>
      </w:r>
    </w:p>
    <w:p w14:paraId="43024931" w14:textId="77777777" w:rsidR="00AC6B02" w:rsidRPr="00BD59A7" w:rsidRDefault="00AC6B02" w:rsidP="00AC6B02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dvojvrst</w:t>
      </w:r>
      <w:r w:rsidR="00814587" w:rsidRPr="00BD59A7">
        <w:rPr>
          <w:rFonts w:ascii="Arial Narrow" w:hAnsi="Arial Narrow"/>
        </w:rPr>
        <w:t>vo</w:t>
      </w:r>
      <w:r w:rsidRPr="00BD59A7">
        <w:rPr>
          <w:rFonts w:ascii="Arial Narrow" w:hAnsi="Arial Narrow"/>
        </w:rPr>
        <w:t xml:space="preserve">vá ľahká motocyklová bunda v bledo šedej farbe </w:t>
      </w:r>
    </w:p>
    <w:p w14:paraId="49BEC5B3" w14:textId="77777777" w:rsidR="00AC6B02" w:rsidRPr="00BD59A7" w:rsidRDefault="00AC6B02" w:rsidP="00AC6B02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proofErr w:type="spellStart"/>
      <w:r w:rsidRPr="00BD59A7">
        <w:rPr>
          <w:rFonts w:ascii="Arial Narrow" w:hAnsi="Arial Narrow"/>
        </w:rPr>
        <w:t>oderuodolná</w:t>
      </w:r>
      <w:proofErr w:type="spellEnd"/>
      <w:r w:rsidR="005C166B" w:rsidRPr="00BD59A7">
        <w:rPr>
          <w:rFonts w:ascii="Arial Narrow" w:hAnsi="Arial Narrow"/>
        </w:rPr>
        <w:t xml:space="preserve"> a</w:t>
      </w:r>
      <w:r w:rsidRPr="00BD59A7">
        <w:rPr>
          <w:rFonts w:ascii="Arial Narrow" w:hAnsi="Arial Narrow"/>
        </w:rPr>
        <w:t xml:space="preserve"> priedušná polyesterová </w:t>
      </w:r>
      <w:proofErr w:type="spellStart"/>
      <w:r w:rsidRPr="00BD59A7">
        <w:rPr>
          <w:rFonts w:ascii="Arial Narrow" w:hAnsi="Arial Narrow"/>
        </w:rPr>
        <w:t>ripstop</w:t>
      </w:r>
      <w:proofErr w:type="spellEnd"/>
      <w:r w:rsidRPr="00BD59A7">
        <w:rPr>
          <w:rFonts w:ascii="Arial Narrow" w:hAnsi="Arial Narrow"/>
        </w:rPr>
        <w:t xml:space="preserve"> tkanina</w:t>
      </w:r>
    </w:p>
    <w:p w14:paraId="36B34942" w14:textId="77777777" w:rsidR="00AC6B02" w:rsidRPr="00BD59A7" w:rsidRDefault="004512C5" w:rsidP="00AC6B02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proofErr w:type="spellStart"/>
      <w:r w:rsidRPr="00BD59A7">
        <w:rPr>
          <w:rFonts w:ascii="Arial Narrow" w:hAnsi="Arial Narrow"/>
        </w:rPr>
        <w:t>softshellové</w:t>
      </w:r>
      <w:proofErr w:type="spellEnd"/>
      <w:r w:rsidRPr="00BD59A7">
        <w:rPr>
          <w:rFonts w:ascii="Arial Narrow" w:hAnsi="Arial Narrow"/>
        </w:rPr>
        <w:t xml:space="preserve"> elastické </w:t>
      </w:r>
      <w:proofErr w:type="spellStart"/>
      <w:r w:rsidRPr="00BD59A7">
        <w:rPr>
          <w:rFonts w:ascii="Arial Narrow" w:hAnsi="Arial Narrow"/>
        </w:rPr>
        <w:t>vsadky</w:t>
      </w:r>
      <w:proofErr w:type="spellEnd"/>
      <w:r w:rsidRPr="00BD59A7">
        <w:rPr>
          <w:rFonts w:ascii="Arial Narrow" w:hAnsi="Arial Narrow"/>
        </w:rPr>
        <w:t xml:space="preserve"> </w:t>
      </w:r>
    </w:p>
    <w:p w14:paraId="170E2BAA" w14:textId="77777777" w:rsidR="008D75EA" w:rsidRPr="00BD59A7" w:rsidRDefault="008D75EA" w:rsidP="00AC6B02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podšívka z 3D polyesterovej sieťoviny</w:t>
      </w:r>
    </w:p>
    <w:p w14:paraId="15ADE590" w14:textId="77777777" w:rsidR="003A5F87" w:rsidRPr="00BD59A7" w:rsidRDefault="003A5F87" w:rsidP="004512C5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reflexný prvok na chrbte</w:t>
      </w:r>
    </w:p>
    <w:p w14:paraId="4B4C7FC2" w14:textId="77777777" w:rsidR="003A5F87" w:rsidRPr="00BD59A7" w:rsidRDefault="003A5F87" w:rsidP="004512C5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nastavenie šírky</w:t>
      </w:r>
      <w:r w:rsidR="00080FB6" w:rsidRPr="00BD59A7">
        <w:rPr>
          <w:rFonts w:ascii="Arial Narrow" w:hAnsi="Arial Narrow"/>
        </w:rPr>
        <w:t xml:space="preserve"> kovovým cvokom v oblasti medzi ramenom a lakťom </w:t>
      </w:r>
    </w:p>
    <w:p w14:paraId="50CE0307" w14:textId="77777777" w:rsidR="003A5F87" w:rsidRPr="00BD59A7" w:rsidRDefault="003A5F87" w:rsidP="004512C5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 xml:space="preserve">nastavenie </w:t>
      </w:r>
      <w:r w:rsidR="00466421" w:rsidRPr="00BD59A7">
        <w:rPr>
          <w:rFonts w:ascii="Arial Narrow" w:hAnsi="Arial Narrow"/>
        </w:rPr>
        <w:t>m</w:t>
      </w:r>
      <w:r w:rsidRPr="00BD59A7">
        <w:rPr>
          <w:rFonts w:ascii="Arial Narrow" w:hAnsi="Arial Narrow"/>
        </w:rPr>
        <w:t>a</w:t>
      </w:r>
      <w:r w:rsidR="00466421" w:rsidRPr="00BD59A7">
        <w:rPr>
          <w:rFonts w:ascii="Arial Narrow" w:hAnsi="Arial Narrow"/>
        </w:rPr>
        <w:t>n</w:t>
      </w:r>
      <w:r w:rsidRPr="00BD59A7">
        <w:rPr>
          <w:rFonts w:ascii="Arial Narrow" w:hAnsi="Arial Narrow"/>
        </w:rPr>
        <w:t>žety na rukávoch na suchý zips</w:t>
      </w:r>
    </w:p>
    <w:p w14:paraId="0A56FD50" w14:textId="77777777" w:rsidR="00080FB6" w:rsidRPr="00BD59A7" w:rsidRDefault="00080FB6" w:rsidP="00080FB6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ergonomicky tvarované rukávy</w:t>
      </w:r>
    </w:p>
    <w:p w14:paraId="46408A67" w14:textId="77777777" w:rsidR="003A5F87" w:rsidRPr="00BD59A7" w:rsidRDefault="003A5F87" w:rsidP="004512C5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 xml:space="preserve">zapínanie okolo krku na cvok </w:t>
      </w:r>
    </w:p>
    <w:p w14:paraId="350A6EEE" w14:textId="77777777" w:rsidR="003A5F87" w:rsidRPr="00BD59A7" w:rsidRDefault="008D75EA" w:rsidP="003A5F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tri</w:t>
      </w:r>
      <w:r w:rsidR="003A5F87" w:rsidRPr="00BD59A7">
        <w:rPr>
          <w:rFonts w:ascii="Arial Narrow" w:hAnsi="Arial Narrow"/>
        </w:rPr>
        <w:t xml:space="preserve"> vonkajšie vrecká</w:t>
      </w:r>
      <w:r w:rsidRPr="00BD59A7">
        <w:rPr>
          <w:rFonts w:ascii="Arial Narrow" w:hAnsi="Arial Narrow"/>
        </w:rPr>
        <w:t xml:space="preserve"> z toho jedno na hrudi</w:t>
      </w:r>
      <w:r w:rsidR="003A5F87" w:rsidRPr="00BD59A7">
        <w:rPr>
          <w:rFonts w:ascii="Arial Narrow" w:hAnsi="Arial Narrow"/>
        </w:rPr>
        <w:t>, jedno vnútorné vrecko</w:t>
      </w:r>
    </w:p>
    <w:p w14:paraId="6C4E6E4F" w14:textId="77777777" w:rsidR="003A5F87" w:rsidRPr="00BD59A7" w:rsidRDefault="008D75EA" w:rsidP="003A5F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 xml:space="preserve">integrované chrániče ramien, lakťov </w:t>
      </w:r>
      <w:r w:rsidR="00814587" w:rsidRPr="00BD59A7">
        <w:rPr>
          <w:rFonts w:ascii="Arial Narrow" w:hAnsi="Arial Narrow"/>
        </w:rPr>
        <w:t xml:space="preserve"> </w:t>
      </w:r>
      <w:r w:rsidRPr="00BD59A7">
        <w:rPr>
          <w:rFonts w:ascii="Arial Narrow" w:hAnsi="Arial Narrow"/>
        </w:rPr>
        <w:t>a chrbtový chrá</w:t>
      </w:r>
      <w:r w:rsidR="00466421" w:rsidRPr="00BD59A7">
        <w:rPr>
          <w:rFonts w:ascii="Arial Narrow" w:hAnsi="Arial Narrow"/>
        </w:rPr>
        <w:t>n</w:t>
      </w:r>
      <w:r w:rsidRPr="00BD59A7">
        <w:rPr>
          <w:rFonts w:ascii="Arial Narrow" w:hAnsi="Arial Narrow"/>
        </w:rPr>
        <w:t xml:space="preserve">ič </w:t>
      </w:r>
      <w:r w:rsidR="00814587" w:rsidRPr="00BD59A7">
        <w:rPr>
          <w:rFonts w:ascii="Arial Narrow" w:hAnsi="Arial Narrow"/>
        </w:rPr>
        <w:t>spĺňajúce normu EN 1621-1 level 2</w:t>
      </w:r>
    </w:p>
    <w:p w14:paraId="17EAC257" w14:textId="05A52831" w:rsidR="00466421" w:rsidRPr="00BD59A7" w:rsidRDefault="00466421" w:rsidP="003A5F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 xml:space="preserve">membrána </w:t>
      </w:r>
      <w:proofErr w:type="spellStart"/>
      <w:r w:rsidRPr="00BD59A7">
        <w:rPr>
          <w:rFonts w:ascii="Arial Narrow" w:hAnsi="Arial Narrow"/>
        </w:rPr>
        <w:t>Hydratex</w:t>
      </w:r>
      <w:proofErr w:type="spellEnd"/>
      <w:r w:rsidRPr="00BD59A7">
        <w:rPr>
          <w:rFonts w:ascii="Arial Narrow" w:hAnsi="Arial Narrow"/>
        </w:rPr>
        <w:t xml:space="preserve"> 3L</w:t>
      </w:r>
      <w:r w:rsidR="00BD59A7" w:rsidRPr="00BD59A7">
        <w:rPr>
          <w:rFonts w:ascii="Arial Narrow" w:hAnsi="Arial Narrow"/>
        </w:rPr>
        <w:t xml:space="preserve"> alebo ekvivalent</w:t>
      </w:r>
      <w:r w:rsidRPr="00BD59A7">
        <w:rPr>
          <w:rFonts w:ascii="Arial Narrow" w:hAnsi="Arial Narrow"/>
        </w:rPr>
        <w:t xml:space="preserve"> – do vnútra alebo na vrch bundy</w:t>
      </w:r>
      <w:r w:rsidR="00814587" w:rsidRPr="00BD59A7">
        <w:rPr>
          <w:rFonts w:ascii="Arial Narrow" w:hAnsi="Arial Narrow"/>
        </w:rPr>
        <w:t xml:space="preserve"> – </w:t>
      </w:r>
      <w:proofErr w:type="spellStart"/>
      <w:r w:rsidR="00814587" w:rsidRPr="00BD59A7">
        <w:rPr>
          <w:rFonts w:ascii="Arial Narrow" w:hAnsi="Arial Narrow"/>
        </w:rPr>
        <w:t>vetruodolná</w:t>
      </w:r>
      <w:proofErr w:type="spellEnd"/>
      <w:r w:rsidR="00814587" w:rsidRPr="00BD59A7">
        <w:rPr>
          <w:rFonts w:ascii="Arial Narrow" w:hAnsi="Arial Narrow"/>
        </w:rPr>
        <w:t xml:space="preserve"> a nepremokavá</w:t>
      </w:r>
    </w:p>
    <w:p w14:paraId="242E3DFA" w14:textId="77777777" w:rsidR="00466421" w:rsidRPr="00BD59A7" w:rsidRDefault="00466421" w:rsidP="003A5F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 xml:space="preserve">vodný stĺpec </w:t>
      </w:r>
      <w:r w:rsidR="00080FB6" w:rsidRPr="00BD59A7">
        <w:rPr>
          <w:rFonts w:ascii="Arial Narrow" w:hAnsi="Arial Narrow"/>
        </w:rPr>
        <w:t xml:space="preserve">membrány </w:t>
      </w:r>
      <w:r w:rsidRPr="00BD59A7">
        <w:rPr>
          <w:rFonts w:ascii="Arial Narrow" w:hAnsi="Arial Narrow"/>
        </w:rPr>
        <w:t xml:space="preserve">min. 15 000 mm, </w:t>
      </w:r>
      <w:proofErr w:type="spellStart"/>
      <w:r w:rsidRPr="00BD59A7">
        <w:rPr>
          <w:rFonts w:ascii="Arial Narrow" w:hAnsi="Arial Narrow"/>
        </w:rPr>
        <w:t>parupriepustnosť</w:t>
      </w:r>
      <w:proofErr w:type="spellEnd"/>
      <w:r w:rsidRPr="00BD59A7">
        <w:rPr>
          <w:rFonts w:ascii="Arial Narrow" w:hAnsi="Arial Narrow"/>
        </w:rPr>
        <w:t xml:space="preserve"> až 15 000 g/m2/24h</w:t>
      </w:r>
    </w:p>
    <w:p w14:paraId="1D0C6668" w14:textId="77777777" w:rsidR="00814587" w:rsidRPr="00BD59A7" w:rsidRDefault="00814587" w:rsidP="003A5F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certifikát homologizácie EN 17092-3: trieda AA</w:t>
      </w:r>
    </w:p>
    <w:p w14:paraId="7FC15B4D" w14:textId="77777777" w:rsidR="00814587" w:rsidRPr="00BD59A7" w:rsidRDefault="00814587" w:rsidP="008145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BD59A7">
        <w:rPr>
          <w:rFonts w:ascii="Arial Narrow" w:hAnsi="Arial Narrow"/>
        </w:rPr>
        <w:t>zips na spojenie s nohavicami</w:t>
      </w:r>
    </w:p>
    <w:p w14:paraId="37D889AA" w14:textId="77777777" w:rsidR="00814587" w:rsidRPr="00BD59A7" w:rsidRDefault="00814587" w:rsidP="00814587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proofErr w:type="spellStart"/>
      <w:r w:rsidRPr="00BD59A7">
        <w:rPr>
          <w:rFonts w:ascii="Arial Narrow" w:hAnsi="Arial Narrow"/>
        </w:rPr>
        <w:t>slim</w:t>
      </w:r>
      <w:proofErr w:type="spellEnd"/>
      <w:r w:rsidRPr="00BD59A7">
        <w:rPr>
          <w:rFonts w:ascii="Arial Narrow" w:hAnsi="Arial Narrow"/>
        </w:rPr>
        <w:t xml:space="preserve"> fit strih</w:t>
      </w:r>
    </w:p>
    <w:p w14:paraId="1732FEAB" w14:textId="33D41FF4" w:rsidR="00BF0A29" w:rsidRDefault="00BF0A29" w:rsidP="00BD59A7">
      <w:pPr>
        <w:spacing w:after="0"/>
        <w:ind w:firstLine="357"/>
        <w:jc w:val="both"/>
        <w:rPr>
          <w:rFonts w:ascii="Arial Narrow" w:hAnsi="Arial Narrow"/>
        </w:rPr>
      </w:pPr>
      <w:r w:rsidRPr="00ED77F5">
        <w:rPr>
          <w:rFonts w:ascii="Arial Narrow" w:hAnsi="Arial Narrow"/>
        </w:rPr>
        <w:t xml:space="preserve">Predný diel - bunda sa zapína pomocou 6 mm </w:t>
      </w:r>
      <w:r>
        <w:rPr>
          <w:rFonts w:ascii="Arial Narrow" w:hAnsi="Arial Narrow"/>
        </w:rPr>
        <w:t xml:space="preserve">kosteného </w:t>
      </w:r>
      <w:r w:rsidRPr="00ED77F5">
        <w:rPr>
          <w:rFonts w:ascii="Arial Narrow" w:hAnsi="Arial Narrow"/>
        </w:rPr>
        <w:t xml:space="preserve">zipsu, ktorý je prekrytý </w:t>
      </w:r>
      <w:r>
        <w:rPr>
          <w:rFonts w:ascii="Arial Narrow" w:hAnsi="Arial Narrow"/>
        </w:rPr>
        <w:t xml:space="preserve">v spodnej časti z oboch strán </w:t>
      </w:r>
      <w:r w:rsidRPr="00ED77F5">
        <w:rPr>
          <w:rFonts w:ascii="Arial Narrow" w:hAnsi="Arial Narrow"/>
        </w:rPr>
        <w:t xml:space="preserve">dvomi légami </w:t>
      </w:r>
      <w:r>
        <w:rPr>
          <w:rFonts w:ascii="Arial Narrow" w:hAnsi="Arial Narrow"/>
        </w:rPr>
        <w:t xml:space="preserve">dlhými cca 11 cm a </w:t>
      </w:r>
      <w:r w:rsidRPr="00ED77F5">
        <w:rPr>
          <w:rFonts w:ascii="Arial Narrow" w:hAnsi="Arial Narrow"/>
        </w:rPr>
        <w:t>širokými cca 5,5 cm</w:t>
      </w:r>
      <w:r>
        <w:rPr>
          <w:rFonts w:ascii="Arial Narrow" w:hAnsi="Arial Narrow"/>
        </w:rPr>
        <w:t>.</w:t>
      </w:r>
    </w:p>
    <w:p w14:paraId="4B3FAA32" w14:textId="2DDD852D" w:rsidR="00BF0A29" w:rsidRDefault="00BF0A29" w:rsidP="00BD59A7">
      <w:pPr>
        <w:spacing w:after="0"/>
        <w:ind w:firstLine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Ľavý </w:t>
      </w:r>
      <w:proofErr w:type="spellStart"/>
      <w:r>
        <w:rPr>
          <w:rFonts w:ascii="Arial Narrow" w:hAnsi="Arial Narrow"/>
        </w:rPr>
        <w:t>p</w:t>
      </w:r>
      <w:r w:rsidRPr="00ED77F5">
        <w:rPr>
          <w:rFonts w:ascii="Arial Narrow" w:hAnsi="Arial Narrow"/>
        </w:rPr>
        <w:t>olpred</w:t>
      </w:r>
      <w:r>
        <w:rPr>
          <w:rFonts w:ascii="Arial Narrow" w:hAnsi="Arial Narrow"/>
        </w:rPr>
        <w:t>ok</w:t>
      </w:r>
      <w:proofErr w:type="spellEnd"/>
      <w:r>
        <w:rPr>
          <w:rFonts w:ascii="Arial Narrow" w:hAnsi="Arial Narrow"/>
        </w:rPr>
        <w:t xml:space="preserve"> má </w:t>
      </w:r>
      <w:r w:rsidRPr="00ED77F5">
        <w:rPr>
          <w:rFonts w:ascii="Arial Narrow" w:hAnsi="Arial Narrow"/>
        </w:rPr>
        <w:t xml:space="preserve">sedlo, ktoré je </w:t>
      </w:r>
      <w:r>
        <w:rPr>
          <w:rFonts w:ascii="Arial Narrow" w:hAnsi="Arial Narrow"/>
        </w:rPr>
        <w:t xml:space="preserve">cca 13 cm vysoké merané od plecného šva  dole. Ľavý </w:t>
      </w:r>
      <w:proofErr w:type="spellStart"/>
      <w:r>
        <w:rPr>
          <w:rFonts w:ascii="Arial Narrow" w:hAnsi="Arial Narrow"/>
        </w:rPr>
        <w:t>polpredok</w:t>
      </w:r>
      <w:proofErr w:type="spellEnd"/>
      <w:r>
        <w:rPr>
          <w:rFonts w:ascii="Arial Narrow" w:hAnsi="Arial Narrow"/>
        </w:rPr>
        <w:t xml:space="preserve"> má z vrchnej časti vnútorné vrecko výšky cca 18 cm, zapínateľné na skrytý zips, šírky cca 13,5 cm.</w:t>
      </w:r>
    </w:p>
    <w:p w14:paraId="4997BBFA" w14:textId="77777777" w:rsidR="00FD594F" w:rsidRDefault="00FD594F" w:rsidP="00BD59A7">
      <w:pPr>
        <w:spacing w:after="0"/>
        <w:ind w:firstLine="357"/>
        <w:jc w:val="both"/>
        <w:rPr>
          <w:rFonts w:ascii="Arial Narrow" w:hAnsi="Arial Narrow"/>
        </w:rPr>
      </w:pPr>
      <w:r w:rsidRPr="00ED77F5">
        <w:rPr>
          <w:rFonts w:ascii="Arial Narrow" w:hAnsi="Arial Narrow"/>
        </w:rPr>
        <w:t xml:space="preserve">Na ľavom </w:t>
      </w:r>
      <w:r>
        <w:rPr>
          <w:rFonts w:ascii="Arial Narrow" w:hAnsi="Arial Narrow"/>
        </w:rPr>
        <w:t xml:space="preserve">hornom </w:t>
      </w:r>
      <w:r w:rsidRPr="00ED77F5">
        <w:rPr>
          <w:rFonts w:ascii="Arial Narrow" w:hAnsi="Arial Narrow"/>
        </w:rPr>
        <w:t xml:space="preserve">vrecku </w:t>
      </w:r>
      <w:r>
        <w:rPr>
          <w:rFonts w:ascii="Arial Narrow" w:hAnsi="Arial Narrow"/>
        </w:rPr>
        <w:t xml:space="preserve">v spodnej časti </w:t>
      </w:r>
      <w:r w:rsidRPr="00ED77F5">
        <w:rPr>
          <w:rFonts w:ascii="Arial Narrow" w:hAnsi="Arial Narrow"/>
        </w:rPr>
        <w:t xml:space="preserve">je našitý suchý zips LOOP (slučky) </w:t>
      </w:r>
      <w:r>
        <w:rPr>
          <w:rFonts w:ascii="Arial Narrow" w:hAnsi="Arial Narrow"/>
        </w:rPr>
        <w:t xml:space="preserve">svetlosivej farby </w:t>
      </w:r>
      <w:r w:rsidRPr="00ED77F5">
        <w:rPr>
          <w:rFonts w:ascii="Arial Narrow" w:hAnsi="Arial Narrow"/>
        </w:rPr>
        <w:t>šírky cca 3 cm a dĺžky cca 8 cm pod identifikačné číslo príslušníka PZ</w:t>
      </w:r>
      <w:r>
        <w:rPr>
          <w:rFonts w:ascii="Arial Narrow" w:hAnsi="Arial Narrow"/>
        </w:rPr>
        <w:t xml:space="preserve">. Nad ním </w:t>
      </w:r>
      <w:r w:rsidRPr="00ED77F5">
        <w:rPr>
          <w:rFonts w:ascii="Arial Narrow" w:hAnsi="Arial Narrow"/>
        </w:rPr>
        <w:t xml:space="preserve"> vo vzdialenosti cca </w:t>
      </w:r>
      <w:r>
        <w:rPr>
          <w:rFonts w:ascii="Arial Narrow" w:hAnsi="Arial Narrow"/>
        </w:rPr>
        <w:t>3 cm je našitý identický suchý zips pod nápis POLÍCIA</w:t>
      </w:r>
    </w:p>
    <w:p w14:paraId="2A599437" w14:textId="76457086" w:rsidR="00FD594F" w:rsidRDefault="00FD594F" w:rsidP="00BD59A7">
      <w:pPr>
        <w:spacing w:after="0"/>
        <w:ind w:firstLine="357"/>
        <w:jc w:val="both"/>
        <w:rPr>
          <w:rFonts w:ascii="Arial Narrow" w:hAnsi="Arial Narrow"/>
        </w:rPr>
      </w:pPr>
      <w:r w:rsidRPr="00ED77F5">
        <w:rPr>
          <w:rFonts w:ascii="Arial Narrow" w:hAnsi="Arial Narrow"/>
        </w:rPr>
        <w:t xml:space="preserve">Na pravom </w:t>
      </w:r>
      <w:proofErr w:type="spellStart"/>
      <w:r>
        <w:rPr>
          <w:rFonts w:ascii="Arial Narrow" w:hAnsi="Arial Narrow"/>
        </w:rPr>
        <w:t>polpredku</w:t>
      </w:r>
      <w:proofErr w:type="spellEnd"/>
      <w:r w:rsidRPr="00ED77F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na úrovni spodného suchého zipsu na ľavom </w:t>
      </w:r>
      <w:proofErr w:type="spellStart"/>
      <w:r>
        <w:rPr>
          <w:rFonts w:ascii="Arial Narrow" w:hAnsi="Arial Narrow"/>
        </w:rPr>
        <w:t>polpredku</w:t>
      </w:r>
      <w:proofErr w:type="spellEnd"/>
      <w:r>
        <w:rPr>
          <w:rFonts w:ascii="Arial Narrow" w:hAnsi="Arial Narrow"/>
        </w:rPr>
        <w:t xml:space="preserve"> </w:t>
      </w:r>
      <w:r w:rsidRPr="00ED77F5">
        <w:rPr>
          <w:rFonts w:ascii="Arial Narrow" w:hAnsi="Arial Narrow"/>
        </w:rPr>
        <w:t xml:space="preserve">je našitý suchý zips LOOP </w:t>
      </w:r>
      <w:r>
        <w:rPr>
          <w:rFonts w:ascii="Arial Narrow" w:hAnsi="Arial Narrow"/>
        </w:rPr>
        <w:t>svetlosivej farby</w:t>
      </w:r>
      <w:r w:rsidRPr="00ED77F5">
        <w:rPr>
          <w:rFonts w:ascii="Arial Narrow" w:hAnsi="Arial Narrow"/>
        </w:rPr>
        <w:t xml:space="preserve"> šírky cca 4 cm a dĺžky cca 12 cm pod hodnostné značenie príslušníka PZ</w:t>
      </w:r>
      <w:r>
        <w:rPr>
          <w:rFonts w:ascii="Arial Narrow" w:hAnsi="Arial Narrow"/>
        </w:rPr>
        <w:t>.</w:t>
      </w:r>
    </w:p>
    <w:p w14:paraId="4EEB3AC3" w14:textId="0D93A728" w:rsidR="00FD594F" w:rsidRDefault="00FD594F" w:rsidP="00BD59A7">
      <w:pPr>
        <w:spacing w:after="0"/>
        <w:ind w:firstLine="357"/>
        <w:jc w:val="both"/>
        <w:rPr>
          <w:rFonts w:ascii="Arial Narrow" w:hAnsi="Arial Narrow"/>
        </w:rPr>
      </w:pPr>
      <w:r w:rsidRPr="00FD594F">
        <w:rPr>
          <w:rFonts w:ascii="Arial Narrow" w:hAnsi="Arial Narrow"/>
        </w:rPr>
        <w:t xml:space="preserve">Na ľavom </w:t>
      </w:r>
      <w:r>
        <w:rPr>
          <w:rFonts w:ascii="Arial Narrow" w:hAnsi="Arial Narrow"/>
        </w:rPr>
        <w:t>rukáve</w:t>
      </w:r>
      <w:r w:rsidRPr="00FD594F">
        <w:rPr>
          <w:rFonts w:ascii="Arial Narrow" w:hAnsi="Arial Narrow"/>
        </w:rPr>
        <w:t xml:space="preserve"> je </w:t>
      </w:r>
      <w:r w:rsidRPr="00ED77F5">
        <w:rPr>
          <w:rFonts w:ascii="Arial Narrow" w:hAnsi="Arial Narrow"/>
        </w:rPr>
        <w:t xml:space="preserve">našitý suchý zips LOOP (slučky) </w:t>
      </w:r>
      <w:r>
        <w:rPr>
          <w:rFonts w:ascii="Arial Narrow" w:hAnsi="Arial Narrow"/>
        </w:rPr>
        <w:t>svetlosivej farby tvaru štátneho znaku  o rozmeroch 10 cm x 6,5 cm, na ktorom je umiestnený rukávový znak POLIÍCIA, ktorý je súčasťou bundy.</w:t>
      </w:r>
    </w:p>
    <w:p w14:paraId="33B140E6" w14:textId="31C3B820" w:rsidR="00FD594F" w:rsidRDefault="00FD594F" w:rsidP="00BD59A7">
      <w:pPr>
        <w:spacing w:after="0"/>
        <w:ind w:firstLine="357"/>
        <w:jc w:val="both"/>
        <w:rPr>
          <w:rFonts w:ascii="Arial Narrow" w:hAnsi="Arial Narrow"/>
        </w:rPr>
      </w:pPr>
      <w:r w:rsidRPr="00FD594F">
        <w:rPr>
          <w:rFonts w:ascii="Arial Narrow" w:hAnsi="Arial Narrow"/>
        </w:rPr>
        <w:t xml:space="preserve">Na </w:t>
      </w:r>
      <w:r>
        <w:rPr>
          <w:rFonts w:ascii="Arial Narrow" w:hAnsi="Arial Narrow"/>
        </w:rPr>
        <w:t>pravom</w:t>
      </w:r>
      <w:r w:rsidRPr="00FD594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rukáve</w:t>
      </w:r>
      <w:r w:rsidRPr="00FD594F">
        <w:rPr>
          <w:rFonts w:ascii="Arial Narrow" w:hAnsi="Arial Narrow"/>
        </w:rPr>
        <w:t xml:space="preserve"> je </w:t>
      </w:r>
      <w:r w:rsidRPr="00ED77F5">
        <w:rPr>
          <w:rFonts w:ascii="Arial Narrow" w:hAnsi="Arial Narrow"/>
        </w:rPr>
        <w:t xml:space="preserve">našitý suchý zips LOOP (slučky) </w:t>
      </w:r>
      <w:r>
        <w:rPr>
          <w:rFonts w:ascii="Arial Narrow" w:hAnsi="Arial Narrow"/>
        </w:rPr>
        <w:t>svetlosivej farby tvaru kruhu priemeru 8,5 cm.</w:t>
      </w:r>
    </w:p>
    <w:p w14:paraId="3294482B" w14:textId="34CC60EB" w:rsidR="00FD594F" w:rsidRDefault="00FD594F" w:rsidP="00BF0A29">
      <w:pPr>
        <w:ind w:firstLine="357"/>
        <w:jc w:val="both"/>
        <w:rPr>
          <w:rFonts w:ascii="Arial Narrow" w:hAnsi="Arial Narrow"/>
        </w:rPr>
      </w:pPr>
    </w:p>
    <w:p w14:paraId="1FAEDF01" w14:textId="12ADF5B8" w:rsidR="00BD59A7" w:rsidRPr="00BD59A7" w:rsidRDefault="00BD59A7" w:rsidP="00BF0A29">
      <w:pPr>
        <w:ind w:firstLine="357"/>
        <w:jc w:val="both"/>
        <w:rPr>
          <w:rFonts w:ascii="Arial Narrow" w:hAnsi="Arial Narrow"/>
        </w:rPr>
      </w:pPr>
    </w:p>
    <w:p w14:paraId="1F9C224D" w14:textId="324A3310" w:rsidR="00BD59A7" w:rsidRPr="00BD59A7" w:rsidRDefault="00BD59A7" w:rsidP="00BD59A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u w:val="single"/>
        </w:rPr>
      </w:pPr>
      <w:r w:rsidRPr="00BD59A7">
        <w:rPr>
          <w:rFonts w:ascii="Arial Narrow" w:hAnsi="Arial Narrow"/>
          <w:u w:val="single"/>
        </w:rPr>
        <w:t>Súprava nepremokavá motocyklová</w:t>
      </w:r>
    </w:p>
    <w:p w14:paraId="419135AF" w14:textId="363794D8" w:rsidR="00BD59A7" w:rsidRPr="00BD59A7" w:rsidRDefault="00BD59A7" w:rsidP="00BD59A7">
      <w:pPr>
        <w:pStyle w:val="Odsekzoznamu"/>
        <w:numPr>
          <w:ilvl w:val="0"/>
          <w:numId w:val="1"/>
        </w:numPr>
        <w:spacing w:after="0"/>
        <w:jc w:val="both"/>
        <w:rPr>
          <w:rFonts w:ascii="Arial Narrow" w:hAnsi="Arial Narrow"/>
          <w:u w:val="single"/>
        </w:rPr>
      </w:pPr>
      <w:r w:rsidRPr="00BD59A7">
        <w:rPr>
          <w:rFonts w:ascii="Arial Narrow" w:hAnsi="Arial Narrow"/>
        </w:rPr>
        <w:t>Súprava sa skladá z nohavíc nepremokavých a bundy nepremokavej</w:t>
      </w:r>
    </w:p>
    <w:p w14:paraId="0BBA730F" w14:textId="19CD13CE" w:rsidR="00BD59A7" w:rsidRPr="00BD59A7" w:rsidRDefault="00BD59A7" w:rsidP="00BD59A7">
      <w:pPr>
        <w:spacing w:after="0"/>
        <w:rPr>
          <w:rFonts w:ascii="Arial Narrow" w:hAnsi="Arial Narrow" w:cstheme="majorHAnsi"/>
        </w:rPr>
      </w:pPr>
      <w:r w:rsidRPr="00BD59A7">
        <w:rPr>
          <w:rFonts w:ascii="Arial Narrow" w:hAnsi="Arial Narrow" w:cstheme="majorHAnsi"/>
          <w:b/>
          <w:bCs/>
        </w:rPr>
        <w:t>Nepremokavé nohavice motocyklové</w:t>
      </w:r>
    </w:p>
    <w:tbl>
      <w:tblPr>
        <w:tblW w:w="14025" w:type="dxa"/>
        <w:tblLayout w:type="fixed"/>
        <w:tblLook w:val="04A0" w:firstRow="1" w:lastRow="0" w:firstColumn="1" w:lastColumn="0" w:noHBand="0" w:noVBand="1"/>
      </w:tblPr>
      <w:tblGrid>
        <w:gridCol w:w="14025"/>
      </w:tblGrid>
      <w:tr w:rsidR="00BD59A7" w:rsidRPr="00BD59A7" w14:paraId="4E9F443F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0ADCAB2B" w14:textId="3251FAC2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 xml:space="preserve">Čierne nepremokavé motocyklové nohavice zo zmesi </w:t>
            </w:r>
            <w:proofErr w:type="spellStart"/>
            <w:r w:rsidRPr="00BD59A7">
              <w:rPr>
                <w:rFonts w:ascii="Arial Narrow" w:hAnsi="Arial Narrow" w:cstheme="majorHAnsi"/>
              </w:rPr>
              <w:t>polyuretanu</w:t>
            </w:r>
            <w:proofErr w:type="spellEnd"/>
            <w:r w:rsidRPr="00BD59A7">
              <w:rPr>
                <w:rFonts w:ascii="Arial Narrow" w:hAnsi="Arial Narrow" w:cstheme="majorHAnsi"/>
              </w:rPr>
              <w:t>/</w:t>
            </w:r>
            <w:proofErr w:type="spellStart"/>
            <w:r w:rsidRPr="00BD59A7">
              <w:rPr>
                <w:rFonts w:ascii="Arial Narrow" w:hAnsi="Arial Narrow" w:cstheme="majorHAnsi"/>
              </w:rPr>
              <w:t>polesteru</w:t>
            </w:r>
            <w:proofErr w:type="spellEnd"/>
          </w:p>
        </w:tc>
      </w:tr>
      <w:tr w:rsidR="00BD59A7" w:rsidRPr="00BD59A7" w14:paraId="4E5B4D49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4F0A047F" w14:textId="7F3154BC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hAnsi="Arial Narrow" w:cstheme="majorHAnsi"/>
              </w:rPr>
              <w:t>Reflexné prvky pre lepšiu viditeľnosť v oblasti lýtok</w:t>
            </w:r>
          </w:p>
        </w:tc>
      </w:tr>
      <w:tr w:rsidR="00BD59A7" w:rsidRPr="00BD59A7" w14:paraId="59A2A4D8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1FB0B87F" w14:textId="35BB63ED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eastAsia="Times New Roman" w:hAnsi="Arial Narrow" w:cstheme="majorHAnsi"/>
                <w:color w:val="000000"/>
                <w:lang w:eastAsia="sk-SK"/>
              </w:rPr>
              <w:t xml:space="preserve">Elastický pás nastaviteľný, 2 cvoky v páse pre lepšie nastavenie šírky </w:t>
            </w:r>
          </w:p>
        </w:tc>
      </w:tr>
      <w:tr w:rsidR="00BD59A7" w:rsidRPr="00BD59A7" w14:paraId="16A3D44E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4F9AE1F6" w14:textId="74553164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eastAsia="Times New Roman" w:hAnsi="Arial Narrow" w:cstheme="majorHAnsi"/>
                <w:color w:val="000000"/>
                <w:lang w:eastAsia="sk-SK"/>
              </w:rPr>
              <w:t>Na vonkajšej strane po celej dĺžke sú zipsy pre ľahšie obliekanie</w:t>
            </w:r>
          </w:p>
          <w:p w14:paraId="03DB7F00" w14:textId="6BB87187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eastAsia="Times New Roman" w:hAnsi="Arial Narrow" w:cstheme="majorHAnsi"/>
                <w:color w:val="000000"/>
                <w:lang w:eastAsia="sk-SK"/>
              </w:rPr>
              <w:t xml:space="preserve">V dolnej časti je suchý zips pre nastavenie šírky </w:t>
            </w:r>
          </w:p>
        </w:tc>
      </w:tr>
      <w:tr w:rsidR="00BD59A7" w:rsidRPr="00BD59A7" w14:paraId="7ADC05D5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26147BBF" w14:textId="382EC44D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eastAsia="Times New Roman" w:hAnsi="Arial Narrow" w:cstheme="majorHAnsi"/>
                <w:color w:val="000000"/>
                <w:lang w:eastAsia="sk-SK"/>
              </w:rPr>
              <w:t xml:space="preserve">Súčasťou balenia je obal pre jednoduchú úschovu a prepravu </w:t>
            </w:r>
          </w:p>
        </w:tc>
      </w:tr>
      <w:tr w:rsidR="00BD59A7" w:rsidRPr="00BD59A7" w14:paraId="436918AC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65D8A61A" w14:textId="44811EC4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hAnsi="Arial Narrow" w:cstheme="majorHAnsi"/>
              </w:rPr>
              <w:t>Vodný stĺpec minimálne  10 000 mm</w:t>
            </w:r>
          </w:p>
        </w:tc>
      </w:tr>
      <w:tr w:rsidR="00BD59A7" w:rsidRPr="00BD59A7" w14:paraId="2264BF93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31E46789" w14:textId="2F1A2EED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eastAsia="Times New Roman" w:hAnsi="Arial Narrow" w:cstheme="majorHAnsi"/>
                <w:color w:val="000000"/>
                <w:lang w:eastAsia="sk-SK"/>
              </w:rPr>
            </w:pPr>
            <w:r w:rsidRPr="00BD59A7">
              <w:rPr>
                <w:rFonts w:ascii="Arial Narrow" w:eastAsia="Times New Roman" w:hAnsi="Arial Narrow" w:cstheme="majorHAnsi"/>
                <w:color w:val="000000"/>
                <w:lang w:eastAsia="sk-SK"/>
              </w:rPr>
              <w:t xml:space="preserve">Voľnejší strih pre pohyb bez obmedzenia </w:t>
            </w:r>
          </w:p>
        </w:tc>
      </w:tr>
    </w:tbl>
    <w:p w14:paraId="0E1624DA" w14:textId="77777777" w:rsidR="00BD59A7" w:rsidRPr="00BD59A7" w:rsidRDefault="00BD59A7" w:rsidP="00BD59A7">
      <w:pPr>
        <w:pStyle w:val="Odsekzoznamu"/>
        <w:rPr>
          <w:rFonts w:ascii="Arial Narrow" w:hAnsi="Arial Narrow" w:cstheme="majorHAnsi"/>
          <w:kern w:val="0"/>
          <w14:ligatures w14:val="none"/>
        </w:rPr>
      </w:pPr>
    </w:p>
    <w:p w14:paraId="02906663" w14:textId="546E310A" w:rsidR="00BD59A7" w:rsidRPr="00BD59A7" w:rsidRDefault="00BD59A7" w:rsidP="00BD59A7">
      <w:pPr>
        <w:pStyle w:val="Odsekzoznamu"/>
        <w:rPr>
          <w:rFonts w:ascii="Arial Narrow" w:hAnsi="Arial Narrow" w:cstheme="majorHAnsi"/>
        </w:rPr>
      </w:pPr>
    </w:p>
    <w:p w14:paraId="225C225A" w14:textId="77777777" w:rsidR="00BD59A7" w:rsidRPr="00BD59A7" w:rsidRDefault="00BD59A7" w:rsidP="00BD59A7">
      <w:pPr>
        <w:pStyle w:val="Odsekzoznamu"/>
        <w:rPr>
          <w:rFonts w:ascii="Arial Narrow" w:hAnsi="Arial Narrow" w:cstheme="majorHAnsi"/>
        </w:rPr>
      </w:pPr>
    </w:p>
    <w:p w14:paraId="431FBBDB" w14:textId="08C2D4E4" w:rsidR="00BD59A7" w:rsidRPr="00BD59A7" w:rsidRDefault="00BD59A7" w:rsidP="00BD59A7">
      <w:pPr>
        <w:spacing w:after="0"/>
        <w:rPr>
          <w:rFonts w:ascii="Arial Narrow" w:hAnsi="Arial Narrow" w:cstheme="majorHAnsi"/>
          <w:b/>
          <w:bCs/>
        </w:rPr>
      </w:pPr>
      <w:r w:rsidRPr="00BD59A7">
        <w:rPr>
          <w:rFonts w:ascii="Arial Narrow" w:hAnsi="Arial Narrow" w:cstheme="majorHAnsi"/>
          <w:b/>
          <w:bCs/>
        </w:rPr>
        <w:lastRenderedPageBreak/>
        <w:t xml:space="preserve">Nepremokavá bunda motocyklová </w:t>
      </w:r>
    </w:p>
    <w:p w14:paraId="33768EB6" w14:textId="01BF2685" w:rsidR="00BD59A7" w:rsidRPr="00BD59A7" w:rsidRDefault="00BD59A7" w:rsidP="00BD59A7">
      <w:pPr>
        <w:pStyle w:val="Odsekzoznamu"/>
        <w:numPr>
          <w:ilvl w:val="0"/>
          <w:numId w:val="1"/>
        </w:numPr>
        <w:spacing w:after="0"/>
        <w:rPr>
          <w:rFonts w:ascii="Arial Narrow" w:hAnsi="Arial Narrow" w:cstheme="majorHAnsi"/>
        </w:rPr>
      </w:pPr>
      <w:r w:rsidRPr="00BD59A7">
        <w:rPr>
          <w:rFonts w:ascii="Arial Narrow" w:hAnsi="Arial Narrow" w:cstheme="majorHAnsi"/>
        </w:rPr>
        <w:t xml:space="preserve">Vyrobená zo zmesi </w:t>
      </w:r>
      <w:proofErr w:type="spellStart"/>
      <w:r w:rsidRPr="00BD59A7">
        <w:rPr>
          <w:rFonts w:ascii="Arial Narrow" w:hAnsi="Arial Narrow" w:cstheme="majorHAnsi"/>
        </w:rPr>
        <w:t>polyuretanu</w:t>
      </w:r>
      <w:proofErr w:type="spellEnd"/>
      <w:r w:rsidRPr="00BD59A7">
        <w:rPr>
          <w:rFonts w:ascii="Arial Narrow" w:hAnsi="Arial Narrow" w:cstheme="majorHAnsi"/>
        </w:rPr>
        <w:t>/</w:t>
      </w:r>
      <w:proofErr w:type="spellStart"/>
      <w:r w:rsidRPr="00BD59A7">
        <w:rPr>
          <w:rFonts w:ascii="Arial Narrow" w:hAnsi="Arial Narrow" w:cstheme="majorHAnsi"/>
        </w:rPr>
        <w:t>polesteru</w:t>
      </w:r>
      <w:proofErr w:type="spellEnd"/>
    </w:p>
    <w:tbl>
      <w:tblPr>
        <w:tblW w:w="14025" w:type="dxa"/>
        <w:tblLayout w:type="fixed"/>
        <w:tblLook w:val="04A0" w:firstRow="1" w:lastRow="0" w:firstColumn="1" w:lastColumn="0" w:noHBand="0" w:noVBand="1"/>
      </w:tblPr>
      <w:tblGrid>
        <w:gridCol w:w="14025"/>
      </w:tblGrid>
      <w:tr w:rsidR="00BD59A7" w:rsidRPr="00BD59A7" w14:paraId="4B228E04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664DA0E6" w14:textId="0C453DCC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Výrazná reflexná žltá farba pre lepšiu viditeľnosť a bezpečnosť</w:t>
            </w:r>
          </w:p>
        </w:tc>
      </w:tr>
      <w:tr w:rsidR="00BD59A7" w:rsidRPr="00BD59A7" w14:paraId="62042868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07AF0FF7" w14:textId="554427F4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 xml:space="preserve">Reflexné prvky vpredu, vzadu a na ramenách </w:t>
            </w:r>
          </w:p>
        </w:tc>
      </w:tr>
      <w:tr w:rsidR="00BD59A7" w:rsidRPr="00BD59A7" w14:paraId="0E33E41D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548F0807" w14:textId="7067A00C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2 suché zipsy na rukávoch pre lepšie nastavenie šírky</w:t>
            </w:r>
          </w:p>
        </w:tc>
      </w:tr>
      <w:tr w:rsidR="00BD59A7" w:rsidRPr="00BD59A7" w14:paraId="0CC1E61D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77C2F1C4" w14:textId="739245D4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Sťahovacie pásy po obvode v oblasti bokov a na suchý zips na golieri pre lepšie utesnenie</w:t>
            </w:r>
          </w:p>
        </w:tc>
      </w:tr>
      <w:tr w:rsidR="00BD59A7" w:rsidRPr="00BD59A7" w14:paraId="40201396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05A5AE65" w14:textId="0C4FF5B3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Súčasťou balenia je obal pre jednoduchú úschovu a prepravu</w:t>
            </w:r>
          </w:p>
        </w:tc>
      </w:tr>
      <w:tr w:rsidR="00BD59A7" w:rsidRPr="00BD59A7" w14:paraId="6849CCCF" w14:textId="77777777" w:rsidTr="00BD59A7">
        <w:trPr>
          <w:trHeight w:val="254"/>
        </w:trPr>
        <w:tc>
          <w:tcPr>
            <w:tcW w:w="14024" w:type="dxa"/>
            <w:shd w:val="clear" w:color="auto" w:fill="FFFFFF"/>
            <w:hideMark/>
          </w:tcPr>
          <w:p w14:paraId="299C327E" w14:textId="4D3E34E4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Vodný stĺpec minimálne 10 000 mm</w:t>
            </w:r>
          </w:p>
        </w:tc>
      </w:tr>
      <w:tr w:rsidR="00BD59A7" w:rsidRPr="00BD59A7" w14:paraId="72DCD38A" w14:textId="77777777" w:rsidTr="00BD59A7">
        <w:trPr>
          <w:trHeight w:val="254"/>
        </w:trPr>
        <w:tc>
          <w:tcPr>
            <w:tcW w:w="14024" w:type="dxa"/>
            <w:shd w:val="clear" w:color="auto" w:fill="FFFFFF"/>
          </w:tcPr>
          <w:p w14:paraId="72431483" w14:textId="755CC86D" w:rsidR="00BD59A7" w:rsidRPr="00BD59A7" w:rsidRDefault="00BD59A7" w:rsidP="00BD59A7">
            <w:pPr>
              <w:pStyle w:val="Odsekzoznamu"/>
              <w:numPr>
                <w:ilvl w:val="0"/>
                <w:numId w:val="1"/>
              </w:numPr>
              <w:spacing w:after="0" w:line="256" w:lineRule="auto"/>
              <w:rPr>
                <w:rFonts w:ascii="Arial Narrow" w:hAnsi="Arial Narrow" w:cstheme="majorHAnsi"/>
              </w:rPr>
            </w:pPr>
            <w:r w:rsidRPr="00BD59A7">
              <w:rPr>
                <w:rFonts w:ascii="Arial Narrow" w:hAnsi="Arial Narrow" w:cstheme="majorHAnsi"/>
              </w:rPr>
              <w:t>Voľnejší strih pre pohyb bez obmedzenia</w:t>
            </w:r>
          </w:p>
          <w:p w14:paraId="1276D456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73BCACB3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283A377B" w14:textId="6A031877" w:rsid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Miesto dodania: Ústredný sklad MV SR, Príboj</w:t>
            </w:r>
            <w:r w:rsidR="0038415A">
              <w:rPr>
                <w:rFonts w:ascii="Arial Narrow" w:hAnsi="Arial Narrow" w:cstheme="majorHAnsi"/>
              </w:rPr>
              <w:t xml:space="preserve"> 560, 976 13</w:t>
            </w:r>
            <w:r>
              <w:rPr>
                <w:rFonts w:ascii="Arial Narrow" w:hAnsi="Arial Narrow" w:cstheme="majorHAnsi"/>
              </w:rPr>
              <w:t xml:space="preserve">  Slovenská Ľ</w:t>
            </w:r>
            <w:r w:rsidR="0038415A">
              <w:rPr>
                <w:rFonts w:ascii="Arial Narrow" w:hAnsi="Arial Narrow" w:cstheme="majorHAnsi"/>
              </w:rPr>
              <w:t>u</w:t>
            </w:r>
            <w:r>
              <w:rPr>
                <w:rFonts w:ascii="Arial Narrow" w:hAnsi="Arial Narrow" w:cstheme="majorHAnsi"/>
              </w:rPr>
              <w:t>pča</w:t>
            </w:r>
          </w:p>
          <w:p w14:paraId="13CE8079" w14:textId="56ED9A72" w:rsidR="0038415A" w:rsidRDefault="0038415A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Cena je vrátane dopravy na miesto dodania</w:t>
            </w:r>
          </w:p>
          <w:p w14:paraId="695F279E" w14:textId="3368155A" w:rsidR="0038415A" w:rsidRDefault="0038415A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Termín dodania: do 3 mesiacov od doručenia objednávky</w:t>
            </w:r>
          </w:p>
          <w:p w14:paraId="3B07E8D9" w14:textId="397CADCA" w:rsidR="0038415A" w:rsidRDefault="0038415A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5CADC309" w14:textId="11202888" w:rsidR="0038415A" w:rsidRDefault="0038415A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19BFB157" w14:textId="77777777" w:rsidR="0038415A" w:rsidRPr="00BD59A7" w:rsidRDefault="0038415A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022ECA5B" w14:textId="043EE7A8" w:rsidR="0038415A" w:rsidRDefault="0038415A" w:rsidP="0038415A">
            <w:pPr>
              <w:rPr>
                <w:b/>
                <w:u w:val="single"/>
              </w:rPr>
            </w:pPr>
          </w:p>
          <w:p w14:paraId="7C49BE04" w14:textId="340BA32E" w:rsidR="00D660E7" w:rsidRDefault="00D660E7" w:rsidP="0038415A">
            <w:pPr>
              <w:rPr>
                <w:b/>
                <w:u w:val="single"/>
              </w:rPr>
            </w:pPr>
          </w:p>
          <w:p w14:paraId="3D7FDBC6" w14:textId="77777777" w:rsidR="00D660E7" w:rsidRDefault="00D660E7" w:rsidP="0038415A">
            <w:pPr>
              <w:rPr>
                <w:b/>
                <w:u w:val="single"/>
              </w:rPr>
            </w:pPr>
          </w:p>
          <w:p w14:paraId="5C6F2540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2EF4F19A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05E56343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4C1DAB4D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29417806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4FA649DB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396C41EE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092A2C78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31F8A560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2AED2D0B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  <w:p w14:paraId="67E5B850" w14:textId="77777777" w:rsidR="00BD59A7" w:rsidRPr="00BD59A7" w:rsidRDefault="00BD59A7" w:rsidP="00BD59A7">
            <w:pPr>
              <w:spacing w:after="0" w:line="256" w:lineRule="auto"/>
              <w:rPr>
                <w:rFonts w:ascii="Arial Narrow" w:hAnsi="Arial Narrow" w:cstheme="majorHAnsi"/>
              </w:rPr>
            </w:pPr>
          </w:p>
        </w:tc>
      </w:tr>
    </w:tbl>
    <w:p w14:paraId="28A9D435" w14:textId="77777777" w:rsidR="00BD59A7" w:rsidRPr="00BD59A7" w:rsidRDefault="00BD59A7" w:rsidP="00BD59A7">
      <w:pPr>
        <w:jc w:val="both"/>
        <w:rPr>
          <w:rFonts w:ascii="Arial Narrow" w:hAnsi="Arial Narrow"/>
          <w:u w:val="single"/>
        </w:rPr>
      </w:pPr>
    </w:p>
    <w:sectPr w:rsidR="00BD59A7" w:rsidRPr="00BD59A7" w:rsidSect="00D660E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B3930"/>
    <w:multiLevelType w:val="hybridMultilevel"/>
    <w:tmpl w:val="13C6E44C"/>
    <w:lvl w:ilvl="0" w:tplc="6CDCB6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122FC"/>
    <w:multiLevelType w:val="hybridMultilevel"/>
    <w:tmpl w:val="17EC0D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02"/>
    <w:rsid w:val="00080FB6"/>
    <w:rsid w:val="001329FE"/>
    <w:rsid w:val="002E1998"/>
    <w:rsid w:val="00371663"/>
    <w:rsid w:val="0038415A"/>
    <w:rsid w:val="003A5F87"/>
    <w:rsid w:val="004512C5"/>
    <w:rsid w:val="00466421"/>
    <w:rsid w:val="005C166B"/>
    <w:rsid w:val="0061080F"/>
    <w:rsid w:val="0063556B"/>
    <w:rsid w:val="0067747F"/>
    <w:rsid w:val="00814587"/>
    <w:rsid w:val="00864244"/>
    <w:rsid w:val="008D75EA"/>
    <w:rsid w:val="00942DE3"/>
    <w:rsid w:val="00955DFE"/>
    <w:rsid w:val="00AC6B02"/>
    <w:rsid w:val="00B61FE5"/>
    <w:rsid w:val="00BB73A9"/>
    <w:rsid w:val="00BD59A7"/>
    <w:rsid w:val="00BF0A29"/>
    <w:rsid w:val="00C64027"/>
    <w:rsid w:val="00D660E7"/>
    <w:rsid w:val="00DD6FFC"/>
    <w:rsid w:val="00F1073C"/>
    <w:rsid w:val="00F771F7"/>
    <w:rsid w:val="00FD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8781"/>
  <w15:docId w15:val="{7349759A-B889-455C-8454-080C9865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6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6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6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6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6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6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6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6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6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6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6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6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6B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6B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6B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6B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6B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6B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6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6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6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6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6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6B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6B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6B0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6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6B0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6B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BMW Prislusenstvo</dc:creator>
  <cp:lastModifiedBy>Katarína Šikulová</cp:lastModifiedBy>
  <cp:revision>4</cp:revision>
  <dcterms:created xsi:type="dcterms:W3CDTF">2026-04-30T11:46:00Z</dcterms:created>
  <dcterms:modified xsi:type="dcterms:W3CDTF">2026-07-30T10:17:00Z</dcterms:modified>
</cp:coreProperties>
</file>