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A25A79" w:rsidRDefault="006D4D09" w:rsidP="00F52669">
      <w:pPr>
        <w:rPr>
          <w:b/>
        </w:rPr>
      </w:pPr>
      <w:r w:rsidRPr="006D4D09">
        <w:rPr>
          <w:rFonts w:eastAsia="Calibri"/>
        </w:rPr>
        <w:t>Verejné obstarávanie zákazky na predme</w:t>
      </w:r>
      <w:r w:rsidR="00EF2609">
        <w:rPr>
          <w:rFonts w:eastAsia="Calibri"/>
        </w:rPr>
        <w:t>t nadlimitnej zákazky s názvom:</w:t>
      </w:r>
      <w:r w:rsidR="00EC3B4A" w:rsidRPr="00EC3B4A">
        <w:rPr>
          <w:b/>
        </w:rPr>
        <w:t xml:space="preserve">"Lieky RVO/3793/2026 v rozsahu </w:t>
      </w:r>
      <w:proofErr w:type="spellStart"/>
      <w:r w:rsidR="00EC3B4A" w:rsidRPr="00EC3B4A">
        <w:rPr>
          <w:b/>
        </w:rPr>
        <w:t>Anticoagulancia</w:t>
      </w:r>
      <w:proofErr w:type="spellEnd"/>
      <w:r w:rsidR="00EC3B4A" w:rsidRPr="00EC3B4A">
        <w:rPr>
          <w:b/>
        </w:rPr>
        <w:t xml:space="preserve">, </w:t>
      </w:r>
      <w:proofErr w:type="spellStart"/>
      <w:r w:rsidR="00EC3B4A" w:rsidRPr="00EC3B4A">
        <w:rPr>
          <w:b/>
        </w:rPr>
        <w:t>Bronchodilatancia</w:t>
      </w:r>
      <w:proofErr w:type="spellEnd"/>
      <w:r w:rsidR="00EC3B4A" w:rsidRPr="00EC3B4A">
        <w:rPr>
          <w:b/>
        </w:rPr>
        <w:t xml:space="preserve">, </w:t>
      </w:r>
      <w:proofErr w:type="spellStart"/>
      <w:r w:rsidR="00EC3B4A" w:rsidRPr="00EC3B4A">
        <w:rPr>
          <w:b/>
        </w:rPr>
        <w:t>Antiemetiká</w:t>
      </w:r>
      <w:proofErr w:type="spellEnd"/>
      <w:r w:rsidR="00EC3B4A" w:rsidRPr="00EC3B4A">
        <w:rPr>
          <w:b/>
        </w:rPr>
        <w:t xml:space="preserve">, Systémové a hormonálne prípravky okrem pohlavných hormónov pre potreby </w:t>
      </w:r>
      <w:proofErr w:type="spellStart"/>
      <w:r w:rsidR="00EC3B4A" w:rsidRPr="00EC3B4A">
        <w:rPr>
          <w:b/>
        </w:rPr>
        <w:t>FNsP</w:t>
      </w:r>
      <w:proofErr w:type="spellEnd"/>
      <w:r w:rsidR="00EC3B4A" w:rsidRPr="00EC3B4A">
        <w:rPr>
          <w:b/>
        </w:rPr>
        <w:t xml:space="preserve"> F. D. </w:t>
      </w:r>
      <w:proofErr w:type="spellStart"/>
      <w:r w:rsidR="00EC3B4A" w:rsidRPr="00EC3B4A">
        <w:rPr>
          <w:b/>
        </w:rPr>
        <w:t>Roosevelta</w:t>
      </w:r>
      <w:proofErr w:type="spellEnd"/>
      <w:r w:rsidR="00EC3B4A" w:rsidRPr="00EC3B4A">
        <w:rPr>
          <w:b/>
        </w:rPr>
        <w:t xml:space="preserve"> Banská Bystrica"</w:t>
      </w:r>
      <w:r w:rsidR="00D24F2F">
        <w:rPr>
          <w:b/>
        </w:rPr>
        <w:t xml:space="preserve"> </w:t>
      </w:r>
    </w:p>
    <w:p w:rsidR="00A25A79" w:rsidRDefault="00A25A79" w:rsidP="00F52669">
      <w:pPr>
        <w:rPr>
          <w:b/>
        </w:rPr>
      </w:pPr>
    </w:p>
    <w:p w:rsidR="006D4D09" w:rsidRPr="00F52669" w:rsidRDefault="006D4D09" w:rsidP="00F52669">
      <w:pPr>
        <w:rPr>
          <w:b/>
        </w:rPr>
      </w:pPr>
      <w:r w:rsidRPr="006D4D09">
        <w:rPr>
          <w:rFonts w:eastAsia="Calibri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A25A79" w:rsidRDefault="006D4D09" w:rsidP="006D4D09">
      <w:pPr>
        <w:rPr>
          <w:rFonts w:eastAsia="Calibri"/>
          <w:b/>
          <w:szCs w:val="24"/>
        </w:rPr>
      </w:pPr>
      <w:r w:rsidRPr="00A25A79">
        <w:rPr>
          <w:rFonts w:eastAsia="Calibri"/>
          <w:szCs w:val="24"/>
        </w:rPr>
        <w:t xml:space="preserve">nižšie uvedené iné osoby ako osoby podľa § 32 ods. 1 písm. a) </w:t>
      </w:r>
      <w:proofErr w:type="spellStart"/>
      <w:r w:rsidRPr="00A25A79">
        <w:rPr>
          <w:rFonts w:eastAsia="Calibri"/>
          <w:szCs w:val="24"/>
        </w:rPr>
        <w:t>ZoVO</w:t>
      </w:r>
      <w:proofErr w:type="spellEnd"/>
      <w:r w:rsidRPr="00A25A79">
        <w:rPr>
          <w:rFonts w:eastAsia="Calibri"/>
          <w:szCs w:val="24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030E56" w:rsidRDefault="00030E56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A25A7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4"/>
          <w:szCs w:val="24"/>
        </w:rPr>
      </w:pPr>
      <w:r w:rsidRPr="00A25A79">
        <w:rPr>
          <w:rFonts w:ascii="Times New Roman" w:eastAsia="Calibri" w:hAnsi="Times New Roman"/>
          <w:sz w:val="24"/>
          <w:szCs w:val="24"/>
        </w:rPr>
        <w:t xml:space="preserve">Iná osoba:  áno/nie* </w:t>
      </w:r>
      <w:r w:rsidRPr="00A25A79">
        <w:rPr>
          <w:rFonts w:ascii="Times New Roman" w:eastAsia="Calibri" w:hAnsi="Times New Roman"/>
          <w:i/>
          <w:sz w:val="24"/>
          <w:szCs w:val="24"/>
        </w:rPr>
        <w:t>(v prípade ak uchádzač označí možnosť nie, nižšie uvedené údaje nevypĺňa)</w:t>
      </w:r>
    </w:p>
    <w:p w:rsidR="006D4D09" w:rsidRPr="00A25A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A25A7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  <w:r w:rsidRPr="00A25A79">
        <w:rPr>
          <w:rFonts w:ascii="Times New Roman" w:eastAsia="Calibri" w:hAnsi="Times New Roman"/>
          <w:sz w:val="24"/>
          <w:szCs w:val="24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33565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</w:p>
    <w:p w:rsidR="00F33565" w:rsidRDefault="00F33565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877" w:rsidRDefault="00051877" w:rsidP="00877304">
      <w:r>
        <w:separator/>
      </w:r>
    </w:p>
  </w:endnote>
  <w:endnote w:type="continuationSeparator" w:id="0">
    <w:p w:rsidR="00051877" w:rsidRDefault="0005187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877" w:rsidRDefault="00051877" w:rsidP="00877304">
      <w:r>
        <w:separator/>
      </w:r>
    </w:p>
  </w:footnote>
  <w:footnote w:type="continuationSeparator" w:id="0">
    <w:p w:rsidR="00051877" w:rsidRDefault="0005187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4233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30E56"/>
    <w:rsid w:val="00044AD2"/>
    <w:rsid w:val="00051877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641C7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2C1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6167"/>
    <w:rsid w:val="005F7FD8"/>
    <w:rsid w:val="00607C88"/>
    <w:rsid w:val="00622BC6"/>
    <w:rsid w:val="00643A48"/>
    <w:rsid w:val="00650675"/>
    <w:rsid w:val="0066001B"/>
    <w:rsid w:val="00662198"/>
    <w:rsid w:val="00664110"/>
    <w:rsid w:val="006D4D09"/>
    <w:rsid w:val="006D7290"/>
    <w:rsid w:val="006E0332"/>
    <w:rsid w:val="006E7B2F"/>
    <w:rsid w:val="00750B18"/>
    <w:rsid w:val="00752F2C"/>
    <w:rsid w:val="00772135"/>
    <w:rsid w:val="00796E3D"/>
    <w:rsid w:val="007A4520"/>
    <w:rsid w:val="007B75AF"/>
    <w:rsid w:val="00805CEF"/>
    <w:rsid w:val="00806187"/>
    <w:rsid w:val="00816A81"/>
    <w:rsid w:val="00827FC0"/>
    <w:rsid w:val="0085268A"/>
    <w:rsid w:val="00855B45"/>
    <w:rsid w:val="00873544"/>
    <w:rsid w:val="00877304"/>
    <w:rsid w:val="0088640E"/>
    <w:rsid w:val="00894F48"/>
    <w:rsid w:val="008A577B"/>
    <w:rsid w:val="008B40A4"/>
    <w:rsid w:val="008D0F11"/>
    <w:rsid w:val="008E5C61"/>
    <w:rsid w:val="008F135C"/>
    <w:rsid w:val="009019C4"/>
    <w:rsid w:val="009027A5"/>
    <w:rsid w:val="0095508C"/>
    <w:rsid w:val="00993F3B"/>
    <w:rsid w:val="009C6131"/>
    <w:rsid w:val="00A0650F"/>
    <w:rsid w:val="00A12D24"/>
    <w:rsid w:val="00A151A2"/>
    <w:rsid w:val="00A2154E"/>
    <w:rsid w:val="00A25A79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32ABD"/>
    <w:rsid w:val="00B7122A"/>
    <w:rsid w:val="00BB0B39"/>
    <w:rsid w:val="00BD1F36"/>
    <w:rsid w:val="00BD284B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16D70"/>
    <w:rsid w:val="00D23EC1"/>
    <w:rsid w:val="00D24F2F"/>
    <w:rsid w:val="00D32572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C3B4A"/>
    <w:rsid w:val="00EE1A8D"/>
    <w:rsid w:val="00EF2609"/>
    <w:rsid w:val="00EF29CC"/>
    <w:rsid w:val="00F0518F"/>
    <w:rsid w:val="00F33565"/>
    <w:rsid w:val="00F34D6E"/>
    <w:rsid w:val="00F43561"/>
    <w:rsid w:val="00F50B56"/>
    <w:rsid w:val="00F52669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4D78E-41F8-4349-AE89-ED150CB5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11</cp:revision>
  <cp:lastPrinted>2024-08-14T07:14:00Z</cp:lastPrinted>
  <dcterms:created xsi:type="dcterms:W3CDTF">2024-09-30T12:52:00Z</dcterms:created>
  <dcterms:modified xsi:type="dcterms:W3CDTF">2026-07-13T06:08:00Z</dcterms:modified>
</cp:coreProperties>
</file>