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26434288" w:rsidR="002B18C2" w:rsidRPr="0071734B" w:rsidRDefault="002B18C2" w:rsidP="00D24862">
      <w:pPr>
        <w:spacing w:line="360" w:lineRule="auto"/>
        <w:jc w:val="center"/>
        <w:rPr>
          <w:rFonts w:ascii="Arial" w:hAnsi="Arial"/>
          <w:sz w:val="24"/>
        </w:rPr>
      </w:pPr>
      <w:r w:rsidRPr="0071734B">
        <w:rPr>
          <w:rFonts w:ascii="Arial" w:hAnsi="Arial"/>
          <w:sz w:val="24"/>
        </w:rPr>
        <w:t>(</w:t>
      </w:r>
      <w:r w:rsidR="00503D42" w:rsidRPr="00503D42">
        <w:rPr>
          <w:rFonts w:ascii="Arial" w:hAnsi="Arial"/>
          <w:sz w:val="24"/>
        </w:rPr>
        <w:t>Poskytnutie služby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356C206C" w:rsidR="00986EFF" w:rsidRPr="0071734B" w:rsidRDefault="00E42E2F" w:rsidP="00D24862">
      <w:pPr>
        <w:pStyle w:val="BodyText21"/>
        <w:widowControl/>
        <w:snapToGrid/>
        <w:jc w:val="center"/>
        <w:rPr>
          <w:rFonts w:cs="Arial"/>
          <w:b/>
          <w:bCs/>
          <w:sz w:val="28"/>
          <w:szCs w:val="28"/>
          <w:lang w:eastAsia="sk-SK"/>
        </w:rPr>
      </w:pPr>
      <w:r w:rsidRPr="00E42E2F">
        <w:rPr>
          <w:rFonts w:cs="Arial"/>
          <w:b/>
          <w:bCs/>
          <w:sz w:val="28"/>
          <w:szCs w:val="28"/>
          <w:lang w:eastAsia="sk-SK"/>
        </w:rPr>
        <w:t>Servis štyroch kogeneračných jednotiek (KGJ) po dosiahnutí 45 000 motohodín v MHTH závod Košice</w:t>
      </w:r>
    </w:p>
    <w:p w14:paraId="1C75C3D2" w14:textId="25A67B4A" w:rsidR="00E42E2F" w:rsidRDefault="00E42E2F"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20AF997E"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8446B8">
        <w:rPr>
          <w:rFonts w:cs="Arial"/>
          <w:sz w:val="22"/>
          <w:szCs w:val="22"/>
          <w:lang w:eastAsia="sk-SK"/>
        </w:rPr>
        <w:t>14</w:t>
      </w:r>
      <w:r w:rsidRPr="009E1C27">
        <w:rPr>
          <w:rFonts w:cs="Arial"/>
          <w:sz w:val="22"/>
          <w:szCs w:val="22"/>
          <w:lang w:eastAsia="sk-SK"/>
        </w:rPr>
        <w:t xml:space="preserve">. </w:t>
      </w:r>
      <w:r w:rsidR="00AB5FFC">
        <w:rPr>
          <w:rFonts w:cs="Arial"/>
          <w:sz w:val="22"/>
          <w:szCs w:val="22"/>
          <w:lang w:eastAsia="sk-SK"/>
        </w:rPr>
        <w:t>8</w:t>
      </w:r>
      <w:r w:rsidR="00A51220">
        <w:rPr>
          <w:rFonts w:cs="Arial"/>
          <w:sz w:val="22"/>
          <w:szCs w:val="22"/>
          <w:lang w:eastAsia="sk-SK"/>
        </w:rPr>
        <w:t>.</w:t>
      </w:r>
      <w:r w:rsidRPr="009E1C27">
        <w:rPr>
          <w:rFonts w:cs="Arial"/>
          <w:sz w:val="22"/>
          <w:szCs w:val="22"/>
          <w:lang w:eastAsia="sk-SK"/>
        </w:rPr>
        <w:t xml:space="preserve"> 202</w:t>
      </w:r>
      <w:r w:rsidR="00A51220">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BD1A56D"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D14811">
          <w:rPr>
            <w:webHidden/>
          </w:rPr>
          <w:t>3</w:t>
        </w:r>
        <w:r w:rsidR="00315699">
          <w:rPr>
            <w:webHidden/>
          </w:rPr>
          <w:fldChar w:fldCharType="end"/>
        </w:r>
      </w:hyperlink>
    </w:p>
    <w:p w14:paraId="195D4D01" w14:textId="5F7185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D14811">
          <w:rPr>
            <w:webHidden/>
            <w:sz w:val="22"/>
            <w:szCs w:val="22"/>
          </w:rPr>
          <w:t>3</w:t>
        </w:r>
        <w:r w:rsidRPr="00315699">
          <w:rPr>
            <w:webHidden/>
            <w:sz w:val="22"/>
            <w:szCs w:val="22"/>
          </w:rPr>
          <w:fldChar w:fldCharType="end"/>
        </w:r>
      </w:hyperlink>
    </w:p>
    <w:p w14:paraId="2B5FEE71" w14:textId="5BDD232B"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D14811">
          <w:rPr>
            <w:webHidden/>
            <w:sz w:val="22"/>
            <w:szCs w:val="22"/>
          </w:rPr>
          <w:t>3</w:t>
        </w:r>
        <w:r w:rsidRPr="00315699">
          <w:rPr>
            <w:webHidden/>
            <w:sz w:val="22"/>
            <w:szCs w:val="22"/>
          </w:rPr>
          <w:fldChar w:fldCharType="end"/>
        </w:r>
      </w:hyperlink>
    </w:p>
    <w:p w14:paraId="1A4B3826" w14:textId="52D36B5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D14811">
          <w:rPr>
            <w:webHidden/>
            <w:sz w:val="22"/>
            <w:szCs w:val="22"/>
          </w:rPr>
          <w:t>4</w:t>
        </w:r>
        <w:r w:rsidRPr="00315699">
          <w:rPr>
            <w:webHidden/>
            <w:sz w:val="22"/>
            <w:szCs w:val="22"/>
          </w:rPr>
          <w:fldChar w:fldCharType="end"/>
        </w:r>
      </w:hyperlink>
    </w:p>
    <w:p w14:paraId="52B5CE23" w14:textId="3730D1E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D14811">
          <w:rPr>
            <w:webHidden/>
            <w:sz w:val="22"/>
            <w:szCs w:val="22"/>
          </w:rPr>
          <w:t>4</w:t>
        </w:r>
        <w:r w:rsidRPr="00315699">
          <w:rPr>
            <w:webHidden/>
            <w:sz w:val="22"/>
            <w:szCs w:val="22"/>
          </w:rPr>
          <w:fldChar w:fldCharType="end"/>
        </w:r>
      </w:hyperlink>
    </w:p>
    <w:p w14:paraId="23B207BB" w14:textId="67AD491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D14811">
          <w:rPr>
            <w:webHidden/>
            <w:sz w:val="22"/>
            <w:szCs w:val="22"/>
          </w:rPr>
          <w:t>5</w:t>
        </w:r>
        <w:r w:rsidRPr="00315699">
          <w:rPr>
            <w:webHidden/>
            <w:sz w:val="22"/>
            <w:szCs w:val="22"/>
          </w:rPr>
          <w:fldChar w:fldCharType="end"/>
        </w:r>
      </w:hyperlink>
    </w:p>
    <w:p w14:paraId="7FDF63CD" w14:textId="33C3580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D14811">
          <w:rPr>
            <w:webHidden/>
            <w:sz w:val="22"/>
            <w:szCs w:val="22"/>
          </w:rPr>
          <w:t>5</w:t>
        </w:r>
        <w:r w:rsidRPr="00315699">
          <w:rPr>
            <w:webHidden/>
            <w:sz w:val="22"/>
            <w:szCs w:val="22"/>
          </w:rPr>
          <w:fldChar w:fldCharType="end"/>
        </w:r>
      </w:hyperlink>
    </w:p>
    <w:p w14:paraId="3804ABA1" w14:textId="763C01A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D14811">
          <w:rPr>
            <w:webHidden/>
            <w:sz w:val="22"/>
            <w:szCs w:val="22"/>
          </w:rPr>
          <w:t>6</w:t>
        </w:r>
        <w:r w:rsidRPr="00315699">
          <w:rPr>
            <w:webHidden/>
            <w:sz w:val="22"/>
            <w:szCs w:val="22"/>
          </w:rPr>
          <w:fldChar w:fldCharType="end"/>
        </w:r>
      </w:hyperlink>
    </w:p>
    <w:p w14:paraId="26391894" w14:textId="2D2A117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D14811">
          <w:rPr>
            <w:webHidden/>
            <w:sz w:val="22"/>
            <w:szCs w:val="22"/>
          </w:rPr>
          <w:t>6</w:t>
        </w:r>
        <w:r w:rsidRPr="00315699">
          <w:rPr>
            <w:webHidden/>
            <w:sz w:val="22"/>
            <w:szCs w:val="22"/>
          </w:rPr>
          <w:fldChar w:fldCharType="end"/>
        </w:r>
      </w:hyperlink>
    </w:p>
    <w:p w14:paraId="7770BE7A" w14:textId="55EF0934"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D14811">
          <w:rPr>
            <w:webHidden/>
            <w:sz w:val="22"/>
            <w:szCs w:val="22"/>
          </w:rPr>
          <w:t>7</w:t>
        </w:r>
        <w:r w:rsidRPr="00315699">
          <w:rPr>
            <w:webHidden/>
            <w:sz w:val="22"/>
            <w:szCs w:val="22"/>
          </w:rPr>
          <w:fldChar w:fldCharType="end"/>
        </w:r>
      </w:hyperlink>
    </w:p>
    <w:p w14:paraId="3B4850EC" w14:textId="2A174AD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D14811">
          <w:rPr>
            <w:webHidden/>
            <w:sz w:val="22"/>
            <w:szCs w:val="22"/>
          </w:rPr>
          <w:t>8</w:t>
        </w:r>
        <w:r w:rsidRPr="00315699">
          <w:rPr>
            <w:webHidden/>
            <w:sz w:val="22"/>
            <w:szCs w:val="22"/>
          </w:rPr>
          <w:fldChar w:fldCharType="end"/>
        </w:r>
      </w:hyperlink>
    </w:p>
    <w:p w14:paraId="60553849" w14:textId="12626DF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D14811">
          <w:rPr>
            <w:webHidden/>
            <w:sz w:val="22"/>
            <w:szCs w:val="22"/>
          </w:rPr>
          <w:t>8</w:t>
        </w:r>
        <w:r w:rsidRPr="00315699">
          <w:rPr>
            <w:webHidden/>
            <w:sz w:val="22"/>
            <w:szCs w:val="22"/>
          </w:rPr>
          <w:fldChar w:fldCharType="end"/>
        </w:r>
      </w:hyperlink>
    </w:p>
    <w:p w14:paraId="405D3E75" w14:textId="3742EB6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D14811">
          <w:rPr>
            <w:webHidden/>
            <w:sz w:val="22"/>
            <w:szCs w:val="22"/>
          </w:rPr>
          <w:t>9</w:t>
        </w:r>
        <w:r w:rsidRPr="00315699">
          <w:rPr>
            <w:webHidden/>
            <w:sz w:val="22"/>
            <w:szCs w:val="22"/>
          </w:rPr>
          <w:fldChar w:fldCharType="end"/>
        </w:r>
      </w:hyperlink>
    </w:p>
    <w:p w14:paraId="5431E498" w14:textId="5D27C13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D14811">
          <w:rPr>
            <w:webHidden/>
            <w:sz w:val="22"/>
            <w:szCs w:val="22"/>
          </w:rPr>
          <w:t>9</w:t>
        </w:r>
        <w:r w:rsidRPr="00315699">
          <w:rPr>
            <w:webHidden/>
            <w:sz w:val="22"/>
            <w:szCs w:val="22"/>
          </w:rPr>
          <w:fldChar w:fldCharType="end"/>
        </w:r>
      </w:hyperlink>
    </w:p>
    <w:p w14:paraId="191B901C" w14:textId="006EA0B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D14811">
          <w:rPr>
            <w:webHidden/>
            <w:sz w:val="22"/>
            <w:szCs w:val="22"/>
          </w:rPr>
          <w:t>10</w:t>
        </w:r>
        <w:r w:rsidRPr="00315699">
          <w:rPr>
            <w:webHidden/>
            <w:sz w:val="22"/>
            <w:szCs w:val="22"/>
          </w:rPr>
          <w:fldChar w:fldCharType="end"/>
        </w:r>
      </w:hyperlink>
    </w:p>
    <w:p w14:paraId="5174436F" w14:textId="306B5B7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D14811">
          <w:rPr>
            <w:webHidden/>
          </w:rPr>
          <w:t>11</w:t>
        </w:r>
        <w:r>
          <w:rPr>
            <w:webHidden/>
          </w:rPr>
          <w:fldChar w:fldCharType="end"/>
        </w:r>
      </w:hyperlink>
    </w:p>
    <w:p w14:paraId="744BDB2D" w14:textId="447B1E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D14811">
          <w:rPr>
            <w:webHidden/>
            <w:sz w:val="22"/>
            <w:szCs w:val="22"/>
          </w:rPr>
          <w:t>11</w:t>
        </w:r>
        <w:r w:rsidRPr="00315699">
          <w:rPr>
            <w:webHidden/>
            <w:sz w:val="22"/>
            <w:szCs w:val="22"/>
          </w:rPr>
          <w:fldChar w:fldCharType="end"/>
        </w:r>
      </w:hyperlink>
    </w:p>
    <w:p w14:paraId="1D245618" w14:textId="5D7FE41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D14811">
          <w:rPr>
            <w:webHidden/>
            <w:sz w:val="22"/>
            <w:szCs w:val="22"/>
          </w:rPr>
          <w:t>12</w:t>
        </w:r>
        <w:r w:rsidRPr="00315699">
          <w:rPr>
            <w:webHidden/>
            <w:sz w:val="22"/>
            <w:szCs w:val="22"/>
          </w:rPr>
          <w:fldChar w:fldCharType="end"/>
        </w:r>
      </w:hyperlink>
    </w:p>
    <w:p w14:paraId="16079D3B" w14:textId="2879494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D14811">
          <w:rPr>
            <w:webHidden/>
            <w:sz w:val="22"/>
            <w:szCs w:val="22"/>
          </w:rPr>
          <w:t>15</w:t>
        </w:r>
        <w:r w:rsidRPr="00315699">
          <w:rPr>
            <w:webHidden/>
            <w:sz w:val="22"/>
            <w:szCs w:val="22"/>
          </w:rPr>
          <w:fldChar w:fldCharType="end"/>
        </w:r>
      </w:hyperlink>
    </w:p>
    <w:p w14:paraId="3D2790FD" w14:textId="3E990A9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D14811">
          <w:rPr>
            <w:webHidden/>
            <w:sz w:val="22"/>
            <w:szCs w:val="22"/>
          </w:rPr>
          <w:t>15</w:t>
        </w:r>
        <w:r w:rsidRPr="00315699">
          <w:rPr>
            <w:webHidden/>
            <w:sz w:val="22"/>
            <w:szCs w:val="22"/>
          </w:rPr>
          <w:fldChar w:fldCharType="end"/>
        </w:r>
      </w:hyperlink>
    </w:p>
    <w:p w14:paraId="31F2085C" w14:textId="7D710980"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D14811">
          <w:rPr>
            <w:webHidden/>
          </w:rPr>
          <w:t>17</w:t>
        </w:r>
        <w:r>
          <w:rPr>
            <w:webHidden/>
          </w:rPr>
          <w:fldChar w:fldCharType="end"/>
        </w:r>
      </w:hyperlink>
    </w:p>
    <w:p w14:paraId="2D379215" w14:textId="62BBAD0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47EBEF3E" w14:textId="34D63DB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4145FF88" w14:textId="09FC0DA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3568CE5D" w14:textId="5B6ABA3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D14811">
          <w:rPr>
            <w:webHidden/>
            <w:sz w:val="22"/>
            <w:szCs w:val="22"/>
          </w:rPr>
          <w:t>17</w:t>
        </w:r>
        <w:r w:rsidRPr="00315699">
          <w:rPr>
            <w:webHidden/>
            <w:sz w:val="22"/>
            <w:szCs w:val="22"/>
          </w:rPr>
          <w:fldChar w:fldCharType="end"/>
        </w:r>
      </w:hyperlink>
    </w:p>
    <w:p w14:paraId="10C183FB" w14:textId="7D0A236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D14811">
          <w:rPr>
            <w:webHidden/>
            <w:sz w:val="22"/>
            <w:szCs w:val="22"/>
          </w:rPr>
          <w:t>18</w:t>
        </w:r>
        <w:r w:rsidRPr="00315699">
          <w:rPr>
            <w:webHidden/>
            <w:sz w:val="22"/>
            <w:szCs w:val="22"/>
          </w:rPr>
          <w:fldChar w:fldCharType="end"/>
        </w:r>
      </w:hyperlink>
    </w:p>
    <w:p w14:paraId="6AF0DE84" w14:textId="6C75BBE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D14811">
          <w:rPr>
            <w:webHidden/>
            <w:sz w:val="22"/>
            <w:szCs w:val="22"/>
          </w:rPr>
          <w:t>19</w:t>
        </w:r>
        <w:r w:rsidRPr="00315699">
          <w:rPr>
            <w:webHidden/>
            <w:sz w:val="22"/>
            <w:szCs w:val="22"/>
          </w:rPr>
          <w:fldChar w:fldCharType="end"/>
        </w:r>
      </w:hyperlink>
    </w:p>
    <w:p w14:paraId="35955FD8" w14:textId="49AF2D3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D14811">
          <w:rPr>
            <w:webHidden/>
            <w:sz w:val="22"/>
            <w:szCs w:val="22"/>
          </w:rPr>
          <w:t>21</w:t>
        </w:r>
        <w:r w:rsidRPr="00315699">
          <w:rPr>
            <w:webHidden/>
            <w:sz w:val="22"/>
            <w:szCs w:val="22"/>
          </w:rPr>
          <w:fldChar w:fldCharType="end"/>
        </w:r>
      </w:hyperlink>
    </w:p>
    <w:p w14:paraId="3E8ABEE8" w14:textId="3AA5A99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D14811">
          <w:rPr>
            <w:webHidden/>
            <w:sz w:val="22"/>
            <w:szCs w:val="22"/>
          </w:rPr>
          <w:t>21</w:t>
        </w:r>
        <w:r w:rsidRPr="00315699">
          <w:rPr>
            <w:webHidden/>
            <w:sz w:val="22"/>
            <w:szCs w:val="22"/>
          </w:rPr>
          <w:fldChar w:fldCharType="end"/>
        </w:r>
      </w:hyperlink>
    </w:p>
    <w:p w14:paraId="6BCA9129" w14:textId="5577E39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D14811">
          <w:rPr>
            <w:webHidden/>
            <w:sz w:val="22"/>
            <w:szCs w:val="22"/>
          </w:rPr>
          <w:t>22</w:t>
        </w:r>
        <w:r w:rsidRPr="00315699">
          <w:rPr>
            <w:webHidden/>
            <w:sz w:val="22"/>
            <w:szCs w:val="22"/>
          </w:rPr>
          <w:fldChar w:fldCharType="end"/>
        </w:r>
      </w:hyperlink>
    </w:p>
    <w:p w14:paraId="552FCBA7" w14:textId="4DDB057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D14811">
          <w:rPr>
            <w:webHidden/>
          </w:rPr>
          <w:t>23</w:t>
        </w:r>
        <w:r>
          <w:rPr>
            <w:webHidden/>
          </w:rPr>
          <w:fldChar w:fldCharType="end"/>
        </w:r>
      </w:hyperlink>
    </w:p>
    <w:p w14:paraId="25A4A5F4" w14:textId="2B375FF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D14811">
          <w:rPr>
            <w:webHidden/>
            <w:sz w:val="22"/>
            <w:szCs w:val="22"/>
          </w:rPr>
          <w:t>23</w:t>
        </w:r>
        <w:r w:rsidRPr="00315699">
          <w:rPr>
            <w:webHidden/>
            <w:sz w:val="22"/>
            <w:szCs w:val="22"/>
          </w:rPr>
          <w:fldChar w:fldCharType="end"/>
        </w:r>
      </w:hyperlink>
    </w:p>
    <w:p w14:paraId="387F44C7" w14:textId="66E8D63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D14811">
          <w:rPr>
            <w:webHidden/>
            <w:sz w:val="22"/>
            <w:szCs w:val="22"/>
          </w:rPr>
          <w:t>23</w:t>
        </w:r>
        <w:r w:rsidRPr="00315699">
          <w:rPr>
            <w:webHidden/>
            <w:sz w:val="22"/>
            <w:szCs w:val="22"/>
          </w:rPr>
          <w:fldChar w:fldCharType="end"/>
        </w:r>
      </w:hyperlink>
    </w:p>
    <w:p w14:paraId="057E568C" w14:textId="5FCB66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D14811">
          <w:rPr>
            <w:webHidden/>
            <w:sz w:val="22"/>
            <w:szCs w:val="22"/>
          </w:rPr>
          <w:t>23</w:t>
        </w:r>
        <w:r w:rsidRPr="00315699">
          <w:rPr>
            <w:webHidden/>
            <w:sz w:val="22"/>
            <w:szCs w:val="22"/>
          </w:rPr>
          <w:fldChar w:fldCharType="end"/>
        </w:r>
      </w:hyperlink>
    </w:p>
    <w:p w14:paraId="5ACADA93" w14:textId="1CD3D3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D14811">
          <w:rPr>
            <w:webHidden/>
            <w:sz w:val="22"/>
            <w:szCs w:val="22"/>
          </w:rPr>
          <w:t>24</w:t>
        </w:r>
        <w:r w:rsidRPr="00315699">
          <w:rPr>
            <w:webHidden/>
            <w:sz w:val="22"/>
            <w:szCs w:val="22"/>
          </w:rPr>
          <w:fldChar w:fldCharType="end"/>
        </w:r>
      </w:hyperlink>
    </w:p>
    <w:p w14:paraId="33302F91" w14:textId="564FAFE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D14811">
          <w:rPr>
            <w:webHidden/>
            <w:sz w:val="22"/>
            <w:szCs w:val="22"/>
          </w:rPr>
          <w:t>25</w:t>
        </w:r>
        <w:r w:rsidRPr="00315699">
          <w:rPr>
            <w:webHidden/>
            <w:sz w:val="22"/>
            <w:szCs w:val="22"/>
          </w:rPr>
          <w:fldChar w:fldCharType="end"/>
        </w:r>
      </w:hyperlink>
    </w:p>
    <w:p w14:paraId="5A9D924F" w14:textId="22596CF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D14811">
          <w:rPr>
            <w:webHidden/>
            <w:sz w:val="22"/>
            <w:szCs w:val="22"/>
          </w:rPr>
          <w:t>25</w:t>
        </w:r>
        <w:r w:rsidRPr="00315699">
          <w:rPr>
            <w:webHidden/>
            <w:sz w:val="22"/>
            <w:szCs w:val="22"/>
          </w:rPr>
          <w:fldChar w:fldCharType="end"/>
        </w:r>
      </w:hyperlink>
    </w:p>
    <w:p w14:paraId="6A02C939" w14:textId="087ADBD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D14811">
          <w:rPr>
            <w:webHidden/>
            <w:sz w:val="22"/>
            <w:szCs w:val="22"/>
          </w:rPr>
          <w:t>25</w:t>
        </w:r>
        <w:r w:rsidRPr="00315699">
          <w:rPr>
            <w:webHidden/>
            <w:sz w:val="22"/>
            <w:szCs w:val="22"/>
          </w:rPr>
          <w:fldChar w:fldCharType="end"/>
        </w:r>
      </w:hyperlink>
    </w:p>
    <w:p w14:paraId="07EE7876" w14:textId="4FC73D4C"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D14811">
          <w:rPr>
            <w:webHidden/>
          </w:rPr>
          <w:t>26</w:t>
        </w:r>
        <w:r>
          <w:rPr>
            <w:webHidden/>
          </w:rPr>
          <w:fldChar w:fldCharType="end"/>
        </w:r>
      </w:hyperlink>
    </w:p>
    <w:p w14:paraId="628FF7CB" w14:textId="4B918E84"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D14811">
          <w:rPr>
            <w:webHidden/>
            <w:sz w:val="22"/>
            <w:szCs w:val="22"/>
          </w:rPr>
          <w:t>27</w:t>
        </w:r>
        <w:r w:rsidRPr="00315699">
          <w:rPr>
            <w:webHidden/>
            <w:sz w:val="22"/>
            <w:szCs w:val="22"/>
          </w:rPr>
          <w:fldChar w:fldCharType="end"/>
        </w:r>
      </w:hyperlink>
    </w:p>
    <w:p w14:paraId="4822180A" w14:textId="0C74682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D14811">
          <w:rPr>
            <w:webHidden/>
            <w:sz w:val="22"/>
            <w:szCs w:val="22"/>
          </w:rPr>
          <w:t>29</w:t>
        </w:r>
        <w:r w:rsidRPr="00315699">
          <w:rPr>
            <w:webHidden/>
            <w:sz w:val="22"/>
            <w:szCs w:val="22"/>
          </w:rPr>
          <w:fldChar w:fldCharType="end"/>
        </w:r>
      </w:hyperlink>
    </w:p>
    <w:p w14:paraId="5F0103AF" w14:textId="5C0E641D"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D14811">
          <w:rPr>
            <w:webHidden/>
            <w:sz w:val="22"/>
            <w:szCs w:val="22"/>
          </w:rPr>
          <w:t>31</w:t>
        </w:r>
        <w:r w:rsidRPr="00315699">
          <w:rPr>
            <w:webHidden/>
            <w:sz w:val="22"/>
            <w:szCs w:val="22"/>
          </w:rPr>
          <w:fldChar w:fldCharType="end"/>
        </w:r>
      </w:hyperlink>
    </w:p>
    <w:p w14:paraId="44F7386D" w14:textId="01489E27"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D14811">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14EEDF04" w14:textId="17B24239" w:rsidR="00AC2BA9" w:rsidRPr="0071734B" w:rsidRDefault="00CE1B82" w:rsidP="001D3696">
      <w:pPr>
        <w:pStyle w:val="Odsekzoznamu"/>
        <w:numPr>
          <w:ilvl w:val="0"/>
          <w:numId w:val="0"/>
        </w:numPr>
        <w:tabs>
          <w:tab w:val="clear" w:pos="851"/>
        </w:tabs>
        <w:spacing w:after="0"/>
        <w:ind w:left="2835"/>
      </w:pPr>
      <w:r w:rsidRPr="0071734B">
        <w:t xml:space="preserve">Ing. </w:t>
      </w:r>
      <w:r w:rsidR="00A51220">
        <w:t>Adrián Jenčo, LL. M., MBA</w:t>
      </w:r>
      <w:r w:rsidR="005A446B" w:rsidRPr="0071734B">
        <w:t xml:space="preserve">, </w:t>
      </w:r>
      <w:r w:rsidR="002B18C2" w:rsidRPr="0071734B">
        <w:t>predseda predstavenstva</w:t>
      </w:r>
    </w:p>
    <w:p w14:paraId="16E427F3" w14:textId="58127168" w:rsidR="002B18C2" w:rsidRPr="0071734B" w:rsidRDefault="00372F1F" w:rsidP="00AC2BA9">
      <w:pPr>
        <w:pStyle w:val="Odsekzoznamu"/>
        <w:numPr>
          <w:ilvl w:val="0"/>
          <w:numId w:val="0"/>
        </w:numPr>
        <w:tabs>
          <w:tab w:val="clear" w:pos="851"/>
        </w:tabs>
        <w:ind w:left="2835"/>
      </w:pPr>
      <w:r>
        <w:t>JUDr</w:t>
      </w:r>
      <w:r w:rsidR="003143AE" w:rsidRPr="00243817">
        <w:t xml:space="preserve">. </w:t>
      </w:r>
      <w:r>
        <w:t>Róbert Spál, LL. M., MBA</w:t>
      </w:r>
      <w:r w:rsidR="003143AE" w:rsidRPr="00243817">
        <w:t xml:space="preserve">, </w:t>
      </w:r>
      <w:r>
        <w:t>podpredseda</w:t>
      </w:r>
      <w:r w:rsidR="00CD1D5B" w:rsidRPr="00243817">
        <w:t xml:space="preserve"> </w:t>
      </w:r>
      <w:r w:rsidR="003143AE" w:rsidRPr="00243817">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00923C1A" w:rsidR="004469FA" w:rsidRPr="0071734B" w:rsidRDefault="00593CD1" w:rsidP="004469FA">
      <w:pPr>
        <w:pStyle w:val="Odsekzoznamu"/>
        <w:numPr>
          <w:ilvl w:val="0"/>
          <w:numId w:val="0"/>
        </w:numPr>
        <w:tabs>
          <w:tab w:val="clear" w:pos="851"/>
        </w:tabs>
        <w:ind w:left="2835"/>
      </w:pPr>
      <w:r>
        <w:t>Ing</w:t>
      </w:r>
      <w:r w:rsidR="00BA2EF1" w:rsidRPr="00BA2EF1">
        <w:t xml:space="preserve">. </w:t>
      </w:r>
      <w:r w:rsidR="00505875">
        <w:t>Róbert Kisiday</w:t>
      </w:r>
      <w:r w:rsidR="009C0E1C" w:rsidRPr="00BA2EF1">
        <w:t>,</w:t>
      </w:r>
      <w:r w:rsidR="009C0E1C">
        <w:t xml:space="preserve"> </w:t>
      </w:r>
      <w:r>
        <w:t>manažér výroby</w:t>
      </w:r>
      <w:r w:rsidR="009C0E1C">
        <w:t xml:space="preserve"> závodu </w:t>
      </w:r>
      <w:r w:rsidR="00505875">
        <w:t>Košice</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67FA933" w:rsidR="00E305CA" w:rsidRPr="00BA2EF1" w:rsidRDefault="00AC2BA9" w:rsidP="00E305CA">
      <w:pPr>
        <w:pStyle w:val="Odsekzoznamu"/>
        <w:numPr>
          <w:ilvl w:val="0"/>
          <w:numId w:val="0"/>
        </w:numPr>
        <w:tabs>
          <w:tab w:val="clear" w:pos="851"/>
        </w:tabs>
        <w:spacing w:after="0"/>
        <w:ind w:left="2835"/>
      </w:pPr>
      <w:r w:rsidRPr="0071734B">
        <w:tab/>
      </w:r>
      <w:r w:rsidR="00E305CA" w:rsidRPr="00BA2EF1">
        <w:t xml:space="preserve">Ing. </w:t>
      </w:r>
      <w:r w:rsidR="004B0AF7">
        <w:t>Lenka Erneková</w:t>
      </w:r>
      <w:r w:rsidR="00D061B0">
        <w:t>, špecialista verejného obstarávania</w:t>
      </w:r>
      <w:r w:rsidR="00BA2EF1">
        <w:t xml:space="preserve"> </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5412E9C2" w:rsidR="002B18C2"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na </w:t>
      </w:r>
      <w:bookmarkEnd w:id="9"/>
      <w:r w:rsidR="00505875" w:rsidRPr="00505875">
        <w:t>poskytnutie služby</w:t>
      </w:r>
      <w:r w:rsidR="00BA2EF1" w:rsidRPr="0071734B">
        <w:t xml:space="preserve"> </w:t>
      </w:r>
    </w:p>
    <w:p w14:paraId="3836D614" w14:textId="0D8471C0" w:rsidR="00496DF0" w:rsidRPr="0071734B" w:rsidRDefault="00496DF0" w:rsidP="00496DF0">
      <w:pPr>
        <w:pStyle w:val="Odsekzoznamu"/>
        <w:ind w:left="2835" w:hanging="2835"/>
      </w:pPr>
      <w:r w:rsidRPr="00593CD1">
        <w:rPr>
          <w:b/>
          <w:bCs/>
        </w:rPr>
        <w:t>Názov zákazky:</w:t>
      </w:r>
      <w:r>
        <w:rPr>
          <w:b/>
          <w:bCs/>
        </w:rPr>
        <w:tab/>
        <w:t xml:space="preserve">Servis štyroch </w:t>
      </w:r>
      <w:r w:rsidRPr="00496DF0">
        <w:rPr>
          <w:b/>
          <w:bCs/>
        </w:rPr>
        <w:t>kogeneračných jednotiek (KGJ) po dosiahnutí 45 000 motohodín v MHTH závod Košice</w:t>
      </w:r>
    </w:p>
    <w:p w14:paraId="057EDE0D" w14:textId="2E121D7F" w:rsidR="00496DF0" w:rsidRPr="00496DF0" w:rsidRDefault="005E7A5E" w:rsidP="00593CD1">
      <w:pPr>
        <w:pStyle w:val="Odsekzoznamu"/>
        <w:numPr>
          <w:ilvl w:val="0"/>
          <w:numId w:val="0"/>
        </w:numPr>
        <w:tabs>
          <w:tab w:val="clear" w:pos="851"/>
        </w:tabs>
        <w:ind w:left="2836" w:hanging="2836"/>
        <w:rPr>
          <w:b/>
          <w:bCs/>
        </w:rPr>
      </w:pPr>
      <w:r w:rsidRPr="00496DF0">
        <w:rPr>
          <w:b/>
          <w:bCs/>
        </w:rPr>
        <w:tab/>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7D9BD93C" w:rsidR="007973DD" w:rsidRPr="0071734B" w:rsidRDefault="00303DC9" w:rsidP="00921DBC">
      <w:pPr>
        <w:pStyle w:val="Odsekzoznamu"/>
        <w:numPr>
          <w:ilvl w:val="0"/>
          <w:numId w:val="0"/>
        </w:numPr>
        <w:tabs>
          <w:tab w:val="clear" w:pos="851"/>
        </w:tabs>
        <w:ind w:left="2835" w:hanging="1984"/>
      </w:pPr>
      <w:r w:rsidRPr="00303DC9">
        <w:t>50530000-9</w:t>
      </w:r>
      <w:r w:rsidR="00AC2BA9" w:rsidRPr="007C1583">
        <w:tab/>
      </w:r>
      <w:r w:rsidRPr="00303DC9">
        <w:t>Opravy a údržba strojov</w:t>
      </w:r>
    </w:p>
    <w:p w14:paraId="4077D924" w14:textId="27966829" w:rsidR="00AC2BA9"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0CE00ACB" w14:textId="1AC1381F" w:rsidR="00B550B9" w:rsidRDefault="00303DC9" w:rsidP="009172B3">
      <w:pPr>
        <w:pStyle w:val="Odsekzoznamu"/>
        <w:numPr>
          <w:ilvl w:val="0"/>
          <w:numId w:val="0"/>
        </w:numPr>
        <w:tabs>
          <w:tab w:val="clear" w:pos="851"/>
        </w:tabs>
        <w:spacing w:after="0"/>
        <w:ind w:left="851"/>
      </w:pPr>
      <w:r w:rsidRPr="00303DC9">
        <w:t>50531200-8</w:t>
      </w:r>
      <w:r w:rsidR="00B550B9">
        <w:tab/>
      </w:r>
      <w:r w:rsidR="00B550B9">
        <w:tab/>
      </w:r>
      <w:r w:rsidRPr="00303DC9">
        <w:t>Služby na údržbu plynových zariadení</w:t>
      </w:r>
    </w:p>
    <w:p w14:paraId="5C849062" w14:textId="77777777" w:rsidR="00496DF0" w:rsidRPr="007C1583" w:rsidRDefault="00496DF0" w:rsidP="009172B3">
      <w:pPr>
        <w:pStyle w:val="Odsekzoznamu"/>
        <w:numPr>
          <w:ilvl w:val="0"/>
          <w:numId w:val="0"/>
        </w:numPr>
        <w:tabs>
          <w:tab w:val="clear" w:pos="851"/>
        </w:tabs>
        <w:spacing w:after="0"/>
        <w:ind w:left="851"/>
      </w:pPr>
    </w:p>
    <w:p w14:paraId="7F82D712" w14:textId="01EECA1C" w:rsidR="00496DF0" w:rsidRPr="00496DF0" w:rsidRDefault="00496DF0" w:rsidP="007567BD">
      <w:pPr>
        <w:pStyle w:val="Odsekzoznamu"/>
        <w:ind w:left="851" w:hanging="851"/>
      </w:pPr>
      <w:r w:rsidRPr="000A0148">
        <w:rPr>
          <w:b/>
          <w:bCs/>
        </w:rPr>
        <w:t>Miesto realizácie:</w:t>
      </w:r>
      <w:r w:rsidRPr="0071734B">
        <w:tab/>
      </w:r>
      <w:r w:rsidRPr="00DA61D3">
        <w:t>Slovenská republika, Košický  kraj, závod obstarávateľa v Košiciach na adrese Teplárenská 3, 042 92 Košice</w:t>
      </w:r>
    </w:p>
    <w:p w14:paraId="20695B22" w14:textId="64A3EB32"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w:t>
      </w:r>
      <w:r w:rsidR="00DA61D3">
        <w:t>42</w:t>
      </w:r>
    </w:p>
    <w:p w14:paraId="2653C56D" w14:textId="61FE070C"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fldSimple w:instr=" REF _Ref111540007 ">
        <w:r w:rsidR="00D14811" w:rsidRPr="0071734B">
          <w:t xml:space="preserve">Príloha č. </w:t>
        </w:r>
        <w:r w:rsidR="00D14811">
          <w:t>4</w:t>
        </w:r>
        <w:r w:rsidR="00D14811" w:rsidRPr="0071734B">
          <w:t xml:space="preserve"> Vzor zmluvy o</w:t>
        </w:r>
        <w:r w:rsidR="00D14811">
          <w:t> dielo</w:t>
        </w:r>
      </w:fldSimple>
      <w:r w:rsidR="00CD1D5B">
        <w:t xml:space="preserve"> </w:t>
      </w:r>
      <w:r w:rsidR="00A04EC3">
        <w:t>(ďalej len „</w:t>
      </w:r>
      <w:r w:rsidR="00A04EC3" w:rsidRPr="00A04EC3">
        <w:rPr>
          <w:b/>
          <w:bCs/>
        </w:rPr>
        <w:t>vzor zmluvy</w:t>
      </w:r>
      <w:r w:rsidR="00A04EC3">
        <w:t>“), a to osobitne v </w:t>
      </w:r>
      <w:r w:rsidR="00A04EC3" w:rsidRPr="00457697">
        <w:t>článku 1 vzoru zmluvy a v </w:t>
      </w:r>
      <w:r w:rsidR="00B659C8" w:rsidRPr="00457697">
        <w:t>p</w:t>
      </w:r>
      <w:r w:rsidR="00A04EC3" w:rsidRPr="00457697">
        <w:t>ríloh</w:t>
      </w:r>
      <w:r w:rsidR="00D96BFC">
        <w:t>e</w:t>
      </w:r>
      <w:r w:rsidR="00A04EC3" w:rsidRPr="00457697">
        <w:t xml:space="preserve"> A k vzoru zmluvy.</w:t>
      </w:r>
      <w:r w:rsidR="00CF1D53">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41189848"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D96BFC" w:rsidRPr="00D96BFC">
        <w:t>5 400 000</w:t>
      </w:r>
      <w:r w:rsidR="00BD5336" w:rsidRPr="0071734B">
        <w:t xml:space="preserve"> </w:t>
      </w:r>
      <w:r w:rsidR="00DC17ED" w:rsidRPr="0017324E">
        <w:rPr>
          <w:color w:val="000000"/>
        </w:rPr>
        <w:t>€</w:t>
      </w:r>
      <w:r w:rsidR="00C3763C" w:rsidRPr="0071734B">
        <w:t xml:space="preserve"> bez DPH</w:t>
      </w:r>
      <w:r w:rsidR="0017324E">
        <w:t>.</w:t>
      </w:r>
      <w:bookmarkEnd w:id="12"/>
    </w:p>
    <w:p w14:paraId="0C71E8C9" w14:textId="62205BB1" w:rsidR="00E749A2" w:rsidRPr="0071734B" w:rsidRDefault="00E749A2" w:rsidP="00E749A2">
      <w:pPr>
        <w:pStyle w:val="Nadpis2"/>
      </w:pPr>
      <w:bookmarkStart w:id="13" w:name="_Toc129014595"/>
      <w:r w:rsidRPr="0071734B">
        <w:lastRenderedPageBreak/>
        <w:t>V</w:t>
      </w:r>
      <w:r w:rsidR="00FC41A5">
        <w:t>erejn</w:t>
      </w:r>
      <w:r w:rsidR="00061F71">
        <w:t>á</w:t>
      </w:r>
      <w:r w:rsidR="00FC41A5">
        <w:t xml:space="preserve"> súťaž</w:t>
      </w:r>
      <w:bookmarkEnd w:id="13"/>
    </w:p>
    <w:p w14:paraId="3E2F4AF0" w14:textId="48C247BE" w:rsidR="009F1265" w:rsidRPr="007C6504" w:rsidRDefault="00D55F6B" w:rsidP="007567BD">
      <w:pPr>
        <w:pStyle w:val="Odsekzoznamu"/>
        <w:ind w:left="851" w:hanging="851"/>
        <w:rPr>
          <w:szCs w:val="24"/>
        </w:rPr>
      </w:pPr>
      <w:r w:rsidRPr="007C6504">
        <w:rPr>
          <w:szCs w:val="24"/>
        </w:rPr>
        <w:t>Oznámenie o</w:t>
      </w:r>
      <w:r w:rsidR="00CC3D37" w:rsidRPr="007C6504">
        <w:rPr>
          <w:szCs w:val="24"/>
        </w:rPr>
        <w:t> vyhlásení verejného obstarávania (ďalej len „</w:t>
      </w:r>
      <w:r w:rsidR="00CC3D37" w:rsidRPr="007C6504">
        <w:rPr>
          <w:b/>
          <w:bCs/>
          <w:szCs w:val="24"/>
        </w:rPr>
        <w:t>oznámenie</w:t>
      </w:r>
      <w:r w:rsidR="00CC3D37" w:rsidRPr="007C6504">
        <w:rPr>
          <w:szCs w:val="24"/>
        </w:rPr>
        <w:t>“)</w:t>
      </w:r>
      <w:r w:rsidR="00F839C1" w:rsidRPr="007C6504">
        <w:rPr>
          <w:szCs w:val="24"/>
        </w:rPr>
        <w:t xml:space="preserve"> bolo </w:t>
      </w:r>
      <w:r w:rsidR="00E47982" w:rsidRPr="007C6504">
        <w:rPr>
          <w:szCs w:val="24"/>
        </w:rPr>
        <w:t>u</w:t>
      </w:r>
      <w:r w:rsidR="00F839C1" w:rsidRPr="007C6504">
        <w:rPr>
          <w:szCs w:val="24"/>
        </w:rPr>
        <w:t xml:space="preserve">verejnené </w:t>
      </w:r>
      <w:r w:rsidR="002E4654" w:rsidRPr="007C6504">
        <w:t xml:space="preserve">v Úradnom vestníku EÚ </w:t>
      </w:r>
      <w:r w:rsidR="00E47982" w:rsidRPr="007C6504">
        <w:t>série S</w:t>
      </w:r>
      <w:r w:rsidR="00813428" w:rsidRPr="007C6504">
        <w:t> </w:t>
      </w:r>
      <w:r w:rsidR="00E47982" w:rsidRPr="007C6504">
        <w:t>č</w:t>
      </w:r>
      <w:r w:rsidR="00813428" w:rsidRPr="007C6504">
        <w:t xml:space="preserve">. </w:t>
      </w:r>
      <w:r w:rsidR="001961E7">
        <w:t>161</w:t>
      </w:r>
      <w:r w:rsidR="00F57F12" w:rsidRPr="007C6504">
        <w:t>/2026</w:t>
      </w:r>
      <w:r w:rsidR="00E47982" w:rsidRPr="007C6504">
        <w:t xml:space="preserve"> dňa </w:t>
      </w:r>
      <w:r w:rsidR="001961E7">
        <w:t>21</w:t>
      </w:r>
      <w:r w:rsidR="00E47982" w:rsidRPr="007C6504">
        <w:t xml:space="preserve">. </w:t>
      </w:r>
      <w:r w:rsidR="000A0148" w:rsidRPr="007C6504">
        <w:t>8</w:t>
      </w:r>
      <w:r w:rsidR="004B2D66" w:rsidRPr="007C6504">
        <w:t>.</w:t>
      </w:r>
      <w:r w:rsidR="00E47982" w:rsidRPr="007C6504">
        <w:t xml:space="preserve"> 202</w:t>
      </w:r>
      <w:r w:rsidR="004B2D66" w:rsidRPr="007C6504">
        <w:t>6</w:t>
      </w:r>
      <w:r w:rsidR="00E47982" w:rsidRPr="007C6504">
        <w:t xml:space="preserve"> pod č. </w:t>
      </w:r>
      <w:r w:rsidR="006F23B9">
        <w:t>578954</w:t>
      </w:r>
      <w:r w:rsidR="00E47982" w:rsidRPr="007C6504">
        <w:t>-202</w:t>
      </w:r>
      <w:r w:rsidR="004B2D66" w:rsidRPr="007C6504">
        <w:t>6</w:t>
      </w:r>
      <w:r w:rsidR="002E4654" w:rsidRPr="007C6504">
        <w:t>.</w:t>
      </w:r>
    </w:p>
    <w:p w14:paraId="08FC26A3" w14:textId="3A9C31FB"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D14811">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D14811">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3D4AE7A8" w:rsidR="00880469" w:rsidRPr="00AB2B58" w:rsidRDefault="006161C2" w:rsidP="00B4679F">
      <w:pPr>
        <w:pStyle w:val="Odsekzoznamu"/>
        <w:ind w:left="851" w:hanging="851"/>
      </w:pPr>
      <w:r w:rsidRPr="006161C2">
        <w:t>Zmluva nadobudne platnosť dňom jej podpísania obstarávateľom a úspešným uchádzačom a účinnosť dňom nasledujúcim po jej zverejnení podľa článku 18 ods. 18.8 vzoru zmluvy.</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66D2F48B" w:rsidR="001246D5" w:rsidRPr="007052FD" w:rsidRDefault="00B96AA3" w:rsidP="00B4679F">
      <w:pPr>
        <w:pStyle w:val="Odsekzoznamu"/>
        <w:ind w:left="851" w:hanging="851"/>
      </w:pPr>
      <w:r w:rsidRPr="00B96AA3">
        <w:t>Zákazka bude financovaná z finančných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7967FE64" w:rsidR="007A03B4" w:rsidRPr="001E08DF" w:rsidRDefault="00C32FDA" w:rsidP="00B4679F">
      <w:pPr>
        <w:pStyle w:val="Odsekzoznamu"/>
        <w:ind w:left="851" w:hanging="851"/>
      </w:pPr>
      <w:r w:rsidRPr="007052FD">
        <w:t xml:space="preserve">Obstarávateľ </w:t>
      </w:r>
      <w:r w:rsidR="004B2D66">
        <w:t>ne</w:t>
      </w:r>
      <w:r w:rsidR="001F5D02" w:rsidRPr="00B469DF">
        <w:t>poskytuje</w:t>
      </w:r>
      <w:r w:rsidRPr="00B469DF">
        <w:t xml:space="preserve"> preddavok.</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xml:space="preserve">.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w:t>
      </w:r>
      <w:r w:rsidRPr="00515C3E">
        <w:lastRenderedPageBreak/>
        <w:t>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5EC3C62B"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fldSimple w:instr=" REF _Ref94701514 \r ">
        <w:r w:rsidR="00D14811">
          <w:t>16</w:t>
        </w:r>
      </w:fldSimple>
      <w:r w:rsidR="00F40EF9">
        <w:t xml:space="preserve"> ods. </w:t>
      </w:r>
      <w:fldSimple w:instr=" REF _Ref127890836 \r ">
        <w:r w:rsidR="00D14811">
          <w:t>16.3</w:t>
        </w:r>
      </w:fldSimple>
      <w:r w:rsidR="00F40EF9">
        <w:t xml:space="preserve"> </w:t>
      </w:r>
      <w:r w:rsidR="00D203A5" w:rsidRPr="00C13018">
        <w:t>týchto súťažných podkladov tým nie je dotknuté.</w:t>
      </w:r>
      <w:bookmarkEnd w:id="22"/>
      <w:bookmarkEnd w:id="23"/>
    </w:p>
    <w:p w14:paraId="4C3348C2" w14:textId="0A01D928"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fldSimple w:instr=" REF _Ref129074329 \r ">
        <w:r w:rsidR="00D14811">
          <w:t>7.2</w:t>
        </w:r>
      </w:fldSimple>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lastRenderedPageBreak/>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58A40C9B"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fldSimple w:instr=" REF _Ref94692108 \r ">
        <w:r w:rsidR="00D14811">
          <w:t>9</w:t>
        </w:r>
      </w:fldSimple>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r w:rsidRPr="0071734B">
        <w:t xml:space="preserve">Mozilla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aktualizovaná verzia Microsoft Edge.</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w:t>
      </w:r>
      <w:r w:rsidR="00F55F39" w:rsidRPr="0071734B">
        <w:rPr>
          <w:bCs/>
          <w:szCs w:val="24"/>
        </w:rPr>
        <w:lastRenderedPageBreak/>
        <w:t xml:space="preserve">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7B578CDE"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fldSimple w:instr=" REF _Ref173305487 \r ">
        <w:r w:rsidR="00D14811">
          <w:t>8</w:t>
        </w:r>
      </w:fldSimple>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2547C026" w:rsidR="005D6988" w:rsidRPr="00AB5FFC" w:rsidRDefault="00DC17ED" w:rsidP="00B4679F">
      <w:pPr>
        <w:pStyle w:val="Odsekzoznamu"/>
        <w:ind w:left="851" w:hanging="851"/>
      </w:pPr>
      <w:r w:rsidRPr="00AB5FFC">
        <w:t xml:space="preserve">Obhliadka miesta </w:t>
      </w:r>
      <w:r w:rsidR="00A42D0A" w:rsidRPr="00AB5FFC">
        <w:t xml:space="preserve">plnenia zákazky </w:t>
      </w:r>
      <w:r w:rsidRPr="00AB5FFC">
        <w:t xml:space="preserve">sa uskutoční dňa </w:t>
      </w:r>
      <w:r w:rsidR="00D04113" w:rsidRPr="00D04113">
        <w:rPr>
          <w:b/>
          <w:bCs/>
        </w:rPr>
        <w:t>31</w:t>
      </w:r>
      <w:r w:rsidR="00184AF9" w:rsidRPr="00D04113">
        <w:rPr>
          <w:b/>
          <w:bCs/>
        </w:rPr>
        <w:t xml:space="preserve">. </w:t>
      </w:r>
      <w:r w:rsidR="00E84AF3" w:rsidRPr="00D04113">
        <w:rPr>
          <w:b/>
          <w:bCs/>
        </w:rPr>
        <w:t>8</w:t>
      </w:r>
      <w:r w:rsidR="00184AF9" w:rsidRPr="00D04113">
        <w:rPr>
          <w:b/>
          <w:bCs/>
        </w:rPr>
        <w:t>.</w:t>
      </w:r>
      <w:r w:rsidR="00FE656E" w:rsidRPr="00D04113">
        <w:rPr>
          <w:b/>
          <w:bCs/>
        </w:rPr>
        <w:t xml:space="preserve"> </w:t>
      </w:r>
      <w:r w:rsidRPr="00D04113">
        <w:rPr>
          <w:b/>
          <w:bCs/>
        </w:rPr>
        <w:t>202</w:t>
      </w:r>
      <w:r w:rsidR="00890FEA" w:rsidRPr="00D04113">
        <w:rPr>
          <w:b/>
          <w:bCs/>
        </w:rPr>
        <w:t>6</w:t>
      </w:r>
      <w:r w:rsidRPr="00D04113">
        <w:rPr>
          <w:b/>
          <w:bCs/>
        </w:rPr>
        <w:t xml:space="preserve"> o 10:00</w:t>
      </w:r>
      <w:r w:rsidR="00A42D0A" w:rsidRPr="00AB5FFC">
        <w:rPr>
          <w:b/>
          <w:bCs/>
        </w:rPr>
        <w:t> </w:t>
      </w:r>
      <w:r w:rsidRPr="00AB5FFC">
        <w:rPr>
          <w:b/>
          <w:bCs/>
        </w:rPr>
        <w:t>hod.</w:t>
      </w:r>
      <w:r w:rsidRPr="00AB5FFC">
        <w:t xml:space="preserve"> </w:t>
      </w:r>
      <w:r w:rsidR="00C44E86" w:rsidRPr="00AB5FFC">
        <w:t xml:space="preserve">v závode </w:t>
      </w:r>
      <w:r w:rsidR="00135B10" w:rsidRPr="00135B10">
        <w:t>Košice na adrese Teplárenská 3, 042 92  Košice</w:t>
      </w:r>
      <w:r w:rsidRPr="00AB5FFC">
        <w:t>.</w:t>
      </w:r>
      <w:r w:rsidR="00A42D0A" w:rsidRPr="00AB5FFC">
        <w:t xml:space="preserve"> </w:t>
      </w:r>
      <w:r w:rsidR="005D6988" w:rsidRPr="00AB5FFC">
        <w:t xml:space="preserve">Zraz záujemcov bude vo </w:t>
      </w:r>
      <w:r w:rsidR="005D6988" w:rsidRPr="00AB5FFC">
        <w:lastRenderedPageBreak/>
        <w:t xml:space="preserve">vstupnej hale do </w:t>
      </w:r>
      <w:r w:rsidR="005A2A30" w:rsidRPr="00AB5FFC">
        <w:t xml:space="preserve">závodu </w:t>
      </w:r>
      <w:r w:rsidR="005D6988" w:rsidRPr="00AB5FFC">
        <w:t>15 min. pred začatím obhliadky.</w:t>
      </w:r>
      <w:r w:rsidR="006E3655" w:rsidRPr="00AB5FFC">
        <w:t xml:space="preserve"> Obhliadka sa uskutoční</w:t>
      </w:r>
      <w:r w:rsidR="004A3FB5">
        <w:t xml:space="preserve"> podľa</w:t>
      </w:r>
      <w:r w:rsidR="006E3655" w:rsidRPr="0071734B">
        <w:t xml:space="preserve"> </w:t>
      </w:r>
      <w:r w:rsidR="00AA2DD7" w:rsidRPr="0071734B">
        <w:t>pravidiel stanovených obstarávateľom pre pohyb v jeho areáli</w:t>
      </w:r>
      <w:r w:rsidR="00AB5FFC">
        <w:t>.</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59E7FDE8"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fldSimple w:instr=" REF _Ref127896402 \r ">
        <w:r w:rsidR="00D14811">
          <w:t>12.3</w:t>
        </w:r>
      </w:fldSimple>
      <w:r>
        <w:t xml:space="preserve"> tohto článku tým nie je dotknuté</w:t>
      </w:r>
      <w:r w:rsidR="00F1749C" w:rsidRPr="0071734B">
        <w:t>.</w:t>
      </w:r>
    </w:p>
    <w:p w14:paraId="478367C8" w14:textId="44335F4A"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D14811">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w:t>
      </w:r>
      <w:r w:rsidRPr="0071734B">
        <w:lastRenderedPageBreak/>
        <w:t xml:space="preserve">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04B221ED"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fldSimple w:instr=" REF _Ref173306570 \r ">
        <w:r w:rsidR="00D14811">
          <w:t>10</w:t>
        </w:r>
      </w:fldSimple>
      <w:r w:rsidR="003A26EF">
        <w:t xml:space="preserve"> týchto súťažných podkladov) dať obstarávateľovi podnet na zmenu alebo úpravu oznámenia alebo týchto súťažných podkladov; takýto podnet zároveň riadne odôvodnia.</w:t>
      </w:r>
      <w:bookmarkEnd w:id="40"/>
    </w:p>
    <w:p w14:paraId="417A1B2A" w14:textId="168F6C6A"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D14811">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w:t>
      </w:r>
      <w:r w:rsidR="006A2B1A">
        <w:lastRenderedPageBreak/>
        <w:t xml:space="preserve">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1C67074B"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EE22D2">
        <w:t xml:space="preserve"> </w:t>
      </w:r>
      <w:r w:rsidR="000471B0" w:rsidRPr="00EE22D2">
        <w:t xml:space="preserve">(osobitne </w:t>
      </w:r>
      <w:r w:rsidR="00E63F1C" w:rsidRPr="00EE22D2">
        <w:t xml:space="preserve">článok </w:t>
      </w:r>
      <w:r w:rsidR="0088143A" w:rsidRPr="00EE22D2">
        <w:t xml:space="preserve">1 </w:t>
      </w:r>
      <w:r w:rsidR="00841B62" w:rsidRPr="00EE22D2">
        <w:t>vzoru zmluvy</w:t>
      </w:r>
      <w:r w:rsidR="00FD218A" w:rsidRPr="00EE22D2">
        <w:t xml:space="preserve"> a </w:t>
      </w:r>
      <w:r w:rsidR="00B659C8" w:rsidRPr="00EE22D2">
        <w:t>p</w:t>
      </w:r>
      <w:r w:rsidR="00FD218A" w:rsidRPr="00EE22D2">
        <w:t>ríloh</w:t>
      </w:r>
      <w:r w:rsidR="00EB7965">
        <w:t>a</w:t>
      </w:r>
      <w:r w:rsidR="00FD218A" w:rsidRPr="00EE22D2">
        <w:t xml:space="preserve"> A k vzoru zmluvy</w:t>
      </w:r>
      <w:r w:rsidR="00DF222C" w:rsidRPr="00EE22D2">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fldSimple w:instr=" REF _Ref127998934 ">
        <w:r w:rsidR="00D14811" w:rsidRPr="0071734B">
          <w:t xml:space="preserve">Príloha č. </w:t>
        </w:r>
        <w:r w:rsidR="00D14811">
          <w:t>1</w:t>
        </w:r>
        <w:r w:rsidR="00D14811" w:rsidRPr="0071734B">
          <w:t xml:space="preserve"> Vyhlásenie uchádzača</w:t>
        </w:r>
        <w:r w:rsidR="00D14811">
          <w:t>/člena skupiny dodávateľov</w:t>
        </w:r>
      </w:fldSimple>
      <w:r w:rsidR="00AF19F5" w:rsidRPr="00147655">
        <w:t>.</w:t>
      </w:r>
      <w:bookmarkEnd w:id="54"/>
    </w:p>
    <w:p w14:paraId="40CBC53B" w14:textId="4987E31E"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D14811">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 xml:space="preserve">cenu a prípadne iné obstarávateľom požadované údaje a pripojiť </w:t>
      </w:r>
      <w:r w:rsidR="008B6D50" w:rsidRPr="007E30D9">
        <w:rPr>
          <w:b/>
        </w:rPr>
        <w:t>všetky požadované prílohy</w:t>
      </w:r>
      <w:r w:rsidR="008B6D50" w:rsidRPr="0071734B">
        <w:rPr>
          <w:bCs/>
        </w:rPr>
        <w:t xml:space="preserve">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D14811">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32440C55" w14:textId="4BE62727" w:rsidR="00AB1800" w:rsidRPr="00E7328A" w:rsidRDefault="00A014EB" w:rsidP="00B4679F">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w:t>
      </w:r>
      <w:r w:rsidR="00E2211E">
        <w:lastRenderedPageBreak/>
        <w:t>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E7328A">
        <w:t xml:space="preserve">Uchádzač musí v ponuke </w:t>
      </w:r>
      <w:r w:rsidR="00AB1800" w:rsidRPr="00E7328A">
        <w:t>preukazne dokumentáciou dolož</w:t>
      </w:r>
      <w:r w:rsidR="00A930E7" w:rsidRPr="00E7328A">
        <w:t>iť</w:t>
      </w:r>
      <w:r w:rsidR="00AB1800" w:rsidRPr="00E7328A">
        <w:t xml:space="preserve"> zabezpečenie splnenia požiadaviek obstarávateľa definovaných v</w:t>
      </w:r>
      <w:r w:rsidR="00990976" w:rsidRPr="00E7328A">
        <w:t xml:space="preserve"> oznámení a/alebo </w:t>
      </w:r>
      <w:r w:rsidR="00AB1800" w:rsidRPr="00E7328A">
        <w:t>týchto súťažných podkladoch.</w:t>
      </w:r>
    </w:p>
    <w:p w14:paraId="42FAA06C" w14:textId="184CE816" w:rsidR="004B0EAE" w:rsidRPr="0071734B" w:rsidRDefault="004B0EAE" w:rsidP="004B0EAE">
      <w:pPr>
        <w:pStyle w:val="Nadpis2"/>
      </w:pPr>
      <w:bookmarkStart w:id="57" w:name="_Ref127999061"/>
      <w:bookmarkStart w:id="58" w:name="_Toc129014610"/>
      <w:r>
        <w:t xml:space="preserve">Kritérium </w:t>
      </w:r>
      <w:r w:rsidRPr="0071734B">
        <w:t>na vyhodnotenie ponúk</w:t>
      </w:r>
      <w:bookmarkEnd w:id="57"/>
      <w:bookmarkEnd w:id="58"/>
    </w:p>
    <w:p w14:paraId="43E2953A" w14:textId="6363902D" w:rsidR="004B0EAE" w:rsidRPr="0058562C" w:rsidRDefault="004B0EAE" w:rsidP="00B4679F">
      <w:pPr>
        <w:pStyle w:val="Odsekzoznamu"/>
        <w:ind w:left="851" w:hanging="851"/>
      </w:pPr>
      <w:bookmarkStart w:id="59" w:name="_Ref127908420"/>
      <w:r w:rsidRPr="0058562C">
        <w:t>Jediným kritériom na vyhodnotenie ponúk</w:t>
      </w:r>
      <w:r w:rsidR="0096246C" w:rsidRPr="0058562C">
        <w:t xml:space="preserve"> </w:t>
      </w:r>
      <w:r w:rsidRPr="0058562C">
        <w:t>je najnižšia celková cena za dielo v eurách bez dane z pridanej hodnoty (€ bez DPH).</w:t>
      </w:r>
      <w:r w:rsidR="005E16F0" w:rsidRPr="0058562C">
        <w:t xml:space="preserve"> </w:t>
      </w:r>
      <w:bookmarkEnd w:id="59"/>
    </w:p>
    <w:p w14:paraId="6683BB6B" w14:textId="58347244" w:rsidR="004B0EAE" w:rsidRDefault="004B0EAE" w:rsidP="00B4679F">
      <w:pPr>
        <w:pStyle w:val="Odsekzoznamu"/>
        <w:ind w:left="851" w:hanging="851"/>
      </w:pPr>
      <w:bookmarkStart w:id="60"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w:t>
      </w:r>
      <w:r w:rsidR="007B7AB7">
        <w:t xml:space="preserve"> </w:t>
      </w:r>
      <w:r w:rsidRPr="00460518">
        <w:t>priloženom k</w:t>
      </w:r>
      <w:r w:rsidR="00B96B74">
        <w:t> </w:t>
      </w:r>
      <w:r w:rsidRPr="00460518">
        <w:t>ponuke</w:t>
      </w:r>
      <w:r w:rsidR="00B96B74">
        <w:t>.</w:t>
      </w:r>
      <w:r w:rsidRPr="00460518">
        <w:t xml:space="preserve"> </w:t>
      </w:r>
      <w:bookmarkEnd w:id="60"/>
    </w:p>
    <w:p w14:paraId="08CD1CDE" w14:textId="53708E3A" w:rsidR="00343E5C" w:rsidRPr="0071734B" w:rsidRDefault="00343E5C" w:rsidP="00343E5C">
      <w:pPr>
        <w:pStyle w:val="Nadpis2"/>
      </w:pPr>
      <w:bookmarkStart w:id="61" w:name="_Ref94786302"/>
      <w:bookmarkStart w:id="62" w:name="_Toc129014611"/>
      <w:bookmarkEnd w:id="56"/>
      <w:r w:rsidRPr="0071734B">
        <w:t>Ďalšia súčinnosť potrebná na uzavretie zmluvy</w:t>
      </w:r>
      <w:bookmarkEnd w:id="61"/>
      <w:bookmarkEnd w:id="62"/>
    </w:p>
    <w:p w14:paraId="757AE2F6" w14:textId="642384A8" w:rsidR="00A6293E" w:rsidRPr="0071734B" w:rsidRDefault="00A6293E" w:rsidP="00B4679F">
      <w:pPr>
        <w:pStyle w:val="Odsekzoznamu"/>
        <w:ind w:left="851" w:hanging="851"/>
      </w:pPr>
      <w:bookmarkStart w:id="63" w:name="_Ref94706742"/>
      <w:bookmarkStart w:id="64"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DE6F38">
        <w:rPr>
          <w:bCs/>
        </w:rPr>
        <w:t>E</w:t>
      </w:r>
      <w:r w:rsidRPr="0071734B">
        <w:rPr>
          <w:bCs/>
        </w:rPr>
        <w:t xml:space="preserve"> k zmluve.</w:t>
      </w:r>
      <w:bookmarkEnd w:id="63"/>
    </w:p>
    <w:p w14:paraId="0661F9E5" w14:textId="766ED2AC"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fldSimple w:instr=" REF _Ref94706742 \r ">
        <w:r w:rsidR="00D14811">
          <w:t>18.1</w:t>
        </w:r>
      </w:fldSimple>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DE6F38">
        <w:t>E</w:t>
      </w:r>
      <w:r w:rsidRPr="0071734B">
        <w:t xml:space="preserve"> k zmluve bude prázdna a úspešný uchádzač nesmie využiť pri plnení zmluvy žiadneho subdodávateľa podľa zákona o registri.</w:t>
      </w:r>
    </w:p>
    <w:p w14:paraId="73156804" w14:textId="3682B81D" w:rsidR="004C10DB" w:rsidRPr="0071734B" w:rsidRDefault="00C969EE" w:rsidP="00B4679F">
      <w:pPr>
        <w:pStyle w:val="Odsekzoznamu"/>
        <w:ind w:left="851" w:hanging="851"/>
      </w:pPr>
      <w:bookmarkStart w:id="65"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fldSimple w:instr=" REF _Ref127986476 \r ">
        <w:r w:rsidR="00D14811">
          <w:t>2</w:t>
        </w:r>
      </w:fldSimple>
      <w:r w:rsidR="00F81A0D">
        <w:t xml:space="preserve"> ods. </w:t>
      </w:r>
      <w:fldSimple w:instr=" REF _Ref173313870 \r ">
        <w:r w:rsidR="00D14811">
          <w:t>2.1</w:t>
        </w:r>
      </w:fldSimple>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fldSimple w:instr=" REF _Ref94706742 \r ">
        <w:r w:rsidR="00D14811">
          <w:t>18.1</w:t>
        </w:r>
      </w:fldSimple>
      <w:r w:rsidR="00084DF4" w:rsidRPr="00CB0BA1">
        <w:t xml:space="preserve"> tohto článku tým nie je dotknuté).</w:t>
      </w:r>
      <w:r w:rsidR="00084DF4" w:rsidRPr="0071734B">
        <w:t xml:space="preserve"> </w:t>
      </w:r>
      <w:bookmarkStart w:id="66" w:name="_Hlk94743716"/>
      <w:r w:rsidR="0071673A" w:rsidRPr="0071734B">
        <w:t xml:space="preserve">Tento zoznam musí vo vzťahu </w:t>
      </w:r>
      <w:r w:rsidR="0071673A" w:rsidRPr="0071734B">
        <w:lastRenderedPageBreak/>
        <w:t>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fldSimple w:instr=" REF _Ref94706350 \r ">
        <w:r w:rsidR="00D14811">
          <w:t>15</w:t>
        </w:r>
      </w:fldSimple>
      <w:r w:rsidR="00F81A0D">
        <w:t xml:space="preserve"> ods. </w:t>
      </w:r>
      <w:fldSimple w:instr=" REF _Ref94706353 \r ">
        <w:r w:rsidR="00D14811">
          <w:t>15.2</w:t>
        </w:r>
      </w:fldSimple>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DE6F38">
        <w:rPr>
          <w:bCs/>
        </w:rPr>
        <w:t>F</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4"/>
      <w:bookmarkEnd w:id="65"/>
      <w:bookmarkEnd w:id="66"/>
    </w:p>
    <w:p w14:paraId="79105DAD" w14:textId="1585A7F0"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fldSimple w:instr=" REF _Ref111556700 \r ">
        <w:r w:rsidR="00D14811">
          <w:t>18.3</w:t>
        </w:r>
      </w:fldSimple>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DE6F38">
        <w:t>F</w:t>
      </w:r>
      <w:r w:rsidRPr="002D7C8A">
        <w:t xml:space="preserve"> k</w:t>
      </w:r>
      <w:r w:rsidRPr="0071734B">
        <w:t> zmluve bude prázdna a úspešný uchádzač nesmie využiť pri plnení zmluvy žiadneho subdodávateľa podľa zákona o verejnom obstarávaní.</w:t>
      </w:r>
    </w:p>
    <w:p w14:paraId="0017B0C8" w14:textId="3ECE0AB8" w:rsidR="00732EFE"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7" w:name="_Časť_E._"/>
      <w:bookmarkStart w:id="68" w:name="_Časť_E."/>
      <w:bookmarkEnd w:id="67"/>
      <w:bookmarkEnd w:id="68"/>
      <w:r w:rsidRPr="0071734B">
        <w:t>.</w:t>
      </w:r>
    </w:p>
    <w:p w14:paraId="2DE38AE9" w14:textId="71013C43" w:rsidR="006D23B7" w:rsidRPr="006D23B7" w:rsidRDefault="006D23B7" w:rsidP="00CC1915">
      <w:pPr>
        <w:pStyle w:val="Odsekzoznamu"/>
        <w:numPr>
          <w:ilvl w:val="0"/>
          <w:numId w:val="0"/>
        </w:numPr>
        <w:ind w:left="851"/>
      </w:pPr>
    </w:p>
    <w:p w14:paraId="0C3E3B0F" w14:textId="77777777" w:rsidR="006D23B7" w:rsidRPr="0071734B" w:rsidRDefault="006D23B7" w:rsidP="006D23B7">
      <w:pPr>
        <w:pStyle w:val="Odsekzoznamu"/>
        <w:numPr>
          <w:ilvl w:val="0"/>
          <w:numId w:val="0"/>
        </w:numPr>
        <w:ind w:left="851"/>
      </w:pPr>
    </w:p>
    <w:p w14:paraId="35073FEB" w14:textId="77777777" w:rsidR="00DC17ED" w:rsidRPr="0071734B" w:rsidRDefault="00DD42F4" w:rsidP="00DD42F4">
      <w:pPr>
        <w:pStyle w:val="Nadpis10"/>
      </w:pPr>
      <w:r w:rsidRPr="0071734B">
        <w:br w:type="page"/>
      </w:r>
      <w:bookmarkStart w:id="69"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9"/>
    </w:p>
    <w:p w14:paraId="722BE526" w14:textId="77777777" w:rsidR="00B91D4B" w:rsidRPr="0071734B" w:rsidRDefault="00A32E4D" w:rsidP="00B91D4B">
      <w:pPr>
        <w:pStyle w:val="Nadpis2"/>
      </w:pPr>
      <w:bookmarkStart w:id="70" w:name="_Toc129014613"/>
      <w:r w:rsidRPr="0071734B">
        <w:t>Forma ponuky</w:t>
      </w:r>
      <w:bookmarkEnd w:id="70"/>
    </w:p>
    <w:p w14:paraId="1902C749" w14:textId="6E539F26"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fldSimple w:instr=" REF _Ref94655751 \r ">
        <w:r w:rsidR="00D14811">
          <w:t>23</w:t>
        </w:r>
      </w:fldSimple>
      <w:r w:rsidRPr="0071734B">
        <w:t xml:space="preserve"> týchto súťažných podkladov alebo môže byť tvorená viacerými samostatnými dokumentmi, ktoré spolu obsahujú všetky informácie podľa článku</w:t>
      </w:r>
      <w:r w:rsidR="00C67FF1">
        <w:t xml:space="preserve"> </w:t>
      </w:r>
      <w:fldSimple w:instr=" REF _Ref94655751 \r ">
        <w:r w:rsidR="00D14811">
          <w:t>23</w:t>
        </w:r>
      </w:fldSimple>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1" w:name="_Toc129014614"/>
      <w:r w:rsidRPr="0071734B">
        <w:t>Mena a ceny uvádzané v ponuke</w:t>
      </w:r>
      <w:bookmarkEnd w:id="71"/>
    </w:p>
    <w:p w14:paraId="4261AF6F" w14:textId="2890CBEE" w:rsidR="0052530E" w:rsidRDefault="0052530E" w:rsidP="00B4679F">
      <w:pPr>
        <w:pStyle w:val="Odsekzoznamu"/>
        <w:ind w:left="851" w:hanging="851"/>
      </w:pPr>
      <w:r w:rsidRPr="0052530E">
        <w:t xml:space="preserve">Uchádzačom </w:t>
      </w:r>
      <w:r w:rsidRPr="00382A35">
        <w:t>navrhovaná celková maximálna cena za dielo a jednotkové ceny vo výkaze výmer uvedené v ponuke uchádzača musia byť vyjadrené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2" w:name="_Ref128997275"/>
      <w:bookmarkStart w:id="73" w:name="_Toc129014615"/>
      <w:r>
        <w:t>Čiastočná ponuka</w:t>
      </w:r>
      <w:r w:rsidR="00B91D4B" w:rsidRPr="0071734B">
        <w:t xml:space="preserve"> a variantné riešenie</w:t>
      </w:r>
      <w:bookmarkEnd w:id="72"/>
      <w:bookmarkEnd w:id="73"/>
    </w:p>
    <w:p w14:paraId="1FEEFAAD" w14:textId="11CBB677" w:rsidR="00B91D4B" w:rsidRPr="0071734B" w:rsidRDefault="00E01BEA" w:rsidP="00B4679F">
      <w:pPr>
        <w:pStyle w:val="Odsekzoznamu"/>
        <w:ind w:left="851" w:hanging="851"/>
        <w:rPr>
          <w:bCs/>
        </w:rPr>
      </w:pPr>
      <w:bookmarkStart w:id="74"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4"/>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5" w:name="_Toc129014616"/>
      <w:r w:rsidRPr="0071734B">
        <w:t>Náklady na ponuku</w:t>
      </w:r>
      <w:bookmarkEnd w:id="75"/>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6" w:name="_Ref94655751"/>
      <w:bookmarkStart w:id="77" w:name="_Toc129014617"/>
      <w:r w:rsidRPr="0071734B">
        <w:t>Obsah ponuky</w:t>
      </w:r>
      <w:bookmarkEnd w:id="76"/>
      <w:bookmarkEnd w:id="77"/>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78" w:name="_Ref94654809"/>
      <w:r w:rsidRPr="0071734B">
        <w:rPr>
          <w:bCs/>
        </w:rPr>
        <w:t xml:space="preserve">Ponuka </w:t>
      </w:r>
      <w:r w:rsidR="0044304D" w:rsidRPr="0071734B">
        <w:rPr>
          <w:bCs/>
        </w:rPr>
        <w:t xml:space="preserve">musí </w:t>
      </w:r>
      <w:r w:rsidRPr="0071734B">
        <w:rPr>
          <w:bCs/>
        </w:rPr>
        <w:t>obsahovať:</w:t>
      </w:r>
      <w:bookmarkEnd w:id="78"/>
    </w:p>
    <w:p w14:paraId="4552E2A5" w14:textId="75B0B249"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fldSimple w:instr=" REF _Ref127999061 \r ">
        <w:r w:rsidR="00D14811">
          <w:t>17</w:t>
        </w:r>
      </w:fldSimple>
      <w:r w:rsidR="004C651B">
        <w:t xml:space="preserve"> ods. </w:t>
      </w:r>
      <w:fldSimple w:instr=" REF _Ref127999063 \r ">
        <w:r w:rsidR="00D14811">
          <w:t>17.2</w:t>
        </w:r>
      </w:fldSimple>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79" w:name="_Hlk173303987"/>
      <w:bookmarkStart w:id="80" w:name="_Ref173304009"/>
      <w:r w:rsidRPr="0071734B">
        <w:t>zoznam predložených dokladov</w:t>
      </w:r>
      <w:bookmarkEnd w:id="79"/>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0"/>
    </w:p>
    <w:p w14:paraId="0EE07977" w14:textId="712B1E45" w:rsidR="00486F95" w:rsidRPr="0071734B" w:rsidRDefault="00486F95" w:rsidP="00B4679F">
      <w:pPr>
        <w:pStyle w:val="Odsekzoznamu"/>
        <w:numPr>
          <w:ilvl w:val="2"/>
          <w:numId w:val="22"/>
        </w:numPr>
        <w:ind w:left="851" w:hanging="851"/>
        <w:rPr>
          <w:bCs/>
          <w:szCs w:val="24"/>
        </w:rPr>
      </w:pPr>
      <w:bookmarkStart w:id="8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D14811" w:rsidRPr="0071734B">
        <w:t xml:space="preserve">Príloha č. </w:t>
      </w:r>
      <w:r w:rsidR="00D14811">
        <w:t>1</w:t>
      </w:r>
      <w:r w:rsidR="00D14811" w:rsidRPr="0071734B">
        <w:t xml:space="preserve"> Vyhlásenie uchádzača</w:t>
      </w:r>
      <w:r w:rsidR="00D14811">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1"/>
    </w:p>
    <w:p w14:paraId="2CDDD099" w14:textId="6FC019A3"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fldSimple w:instr=" REF _Ref94659113 ">
        <w:r w:rsidR="00D14811" w:rsidRPr="0071734B">
          <w:t xml:space="preserve">Príloha č. </w:t>
        </w:r>
        <w:r w:rsidR="00D14811">
          <w:t>2</w:t>
        </w:r>
        <w:r w:rsidR="00D14811" w:rsidRPr="0071734B">
          <w:t xml:space="preserve"> </w:t>
        </w:r>
        <w:r w:rsidR="00D14811">
          <w:t>Vy</w:t>
        </w:r>
        <w:r w:rsidR="00D14811" w:rsidRPr="0071734B">
          <w:t>hlásenie o vytvorení skupiny dodávateľov</w:t>
        </w:r>
      </w:fldSimple>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3A68F46F"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D14811">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3769B7B3"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fldSimple w:instr=" REF _Ref94706350 \r ">
        <w:r w:rsidR="00D14811">
          <w:t>15</w:t>
        </w:r>
      </w:fldSimple>
      <w:r w:rsidR="009A0A36">
        <w:t xml:space="preserve"> týchto súťažných podkladov)</w:t>
      </w:r>
      <w:r w:rsidRPr="0071734B">
        <w:rPr>
          <w:bCs/>
        </w:rPr>
        <w:t>;</w:t>
      </w:r>
    </w:p>
    <w:p w14:paraId="6AD74A87" w14:textId="5973ADDC"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D14811">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D14811">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D14811">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DC6F5A3" w:rsidR="00486F95" w:rsidRPr="0071734B" w:rsidRDefault="00486F95" w:rsidP="00B4679F">
      <w:pPr>
        <w:pStyle w:val="Odsekzoznamu"/>
        <w:numPr>
          <w:ilvl w:val="2"/>
          <w:numId w:val="22"/>
        </w:numPr>
        <w:ind w:left="851" w:hanging="851"/>
        <w:rPr>
          <w:bCs/>
          <w:szCs w:val="24"/>
        </w:rPr>
      </w:pPr>
      <w:bookmarkStart w:id="83"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fldSimple w:instr=" REF _Ref94701514 \r ">
        <w:r w:rsidR="00D14811">
          <w:t>16</w:t>
        </w:r>
      </w:fldSimple>
      <w:r w:rsidR="00A44A66">
        <w:t xml:space="preserve"> ods. </w:t>
      </w:r>
      <w:r w:rsidR="0032249F" w:rsidRPr="002D7C8A">
        <w:fldChar w:fldCharType="begin"/>
      </w:r>
      <w:r w:rsidR="0032249F" w:rsidRPr="002D7C8A">
        <w:instrText xml:space="preserve"> REF _Ref174006022 \r </w:instrText>
      </w:r>
      <w:r w:rsidR="00A44A66" w:rsidRPr="002D7C8A">
        <w:instrText xml:space="preserve"> \* MERGEFORMAT </w:instrText>
      </w:r>
      <w:r w:rsidR="0032249F" w:rsidRPr="002D7C8A">
        <w:fldChar w:fldCharType="separate"/>
      </w:r>
      <w:r w:rsidR="00D14811">
        <w:t>16.2</w:t>
      </w:r>
      <w:r w:rsidR="0032249F" w:rsidRPr="002D7C8A">
        <w:fldChar w:fldCharType="end"/>
      </w:r>
      <w:r w:rsidR="00A44A66" w:rsidRPr="002D7C8A">
        <w:t xml:space="preserve"> až </w:t>
      </w:r>
      <w:r w:rsidR="00500819">
        <w:t>16.</w:t>
      </w:r>
      <w:r w:rsidR="008A0266">
        <w:t>2</w:t>
      </w:r>
      <w:r w:rsidR="00A44A66" w:rsidRPr="002D7C8A">
        <w:t xml:space="preserve"> t</w:t>
      </w:r>
      <w:r w:rsidR="008F2817" w:rsidRPr="002D7C8A">
        <w:t>ý</w:t>
      </w:r>
      <w:r w:rsidR="008F2817" w:rsidRPr="0071734B">
        <w:t>chto súťažných podkladov</w:t>
      </w:r>
      <w:bookmarkEnd w:id="83"/>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w:t>
      </w:r>
      <w:r w:rsidRPr="0071734B">
        <w:lastRenderedPageBreak/>
        <w:t xml:space="preserve">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6ADF3123"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D14811">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D14811">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4" w:name="_Ref94657028"/>
      <w:bookmarkStart w:id="85" w:name="_Toc129014618"/>
      <w:r w:rsidRPr="0071734B">
        <w:t>Zábezpeka ponuky</w:t>
      </w:r>
      <w:bookmarkEnd w:id="84"/>
      <w:bookmarkEnd w:id="85"/>
    </w:p>
    <w:p w14:paraId="3D373D78" w14:textId="3278FC9D" w:rsidR="00486F95" w:rsidRPr="0071734B" w:rsidRDefault="00486F95" w:rsidP="00B4679F">
      <w:pPr>
        <w:pStyle w:val="Odsekzoznamu"/>
        <w:ind w:left="851" w:hanging="851"/>
      </w:pPr>
      <w:bookmarkStart w:id="86" w:name="_Ref94691333"/>
      <w:r w:rsidRPr="0071734B">
        <w:t xml:space="preserve">Súčasťou predloženej ponuky musí byť </w:t>
      </w:r>
      <w:r w:rsidR="00D6201A" w:rsidRPr="0071734B">
        <w:t xml:space="preserve">preukázanie zabezpečenia ponuky </w:t>
      </w:r>
      <w:r w:rsidRPr="0071734B">
        <w:t xml:space="preserve">vo výške </w:t>
      </w:r>
      <w:r w:rsidR="00CC67DE" w:rsidRPr="00CC67DE">
        <w:rPr>
          <w:b/>
          <w:bCs/>
        </w:rPr>
        <w:t>1</w:t>
      </w:r>
      <w:r w:rsidR="0025195B" w:rsidRPr="00202A09">
        <w:rPr>
          <w:b/>
          <w:bCs/>
        </w:rPr>
        <w:t>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6"/>
    </w:p>
    <w:p w14:paraId="0B3DECD4" w14:textId="638C1DD8"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D14811">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533D758F" w:rsidR="00486F95" w:rsidRPr="0071734B" w:rsidRDefault="00486F95" w:rsidP="00B4679F">
      <w:pPr>
        <w:pStyle w:val="Odsekzoznamu"/>
        <w:ind w:left="851" w:hanging="851"/>
      </w:pPr>
      <w:bookmarkStart w:id="87" w:name="_Ref94664566"/>
      <w:bookmarkStart w:id="88"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fldSimple w:instr=" REF _Ref94691333 \r ">
        <w:r w:rsidR="00D14811">
          <w:t>24.1</w:t>
        </w:r>
      </w:fldSimple>
      <w:r w:rsidR="00B64FD7" w:rsidRPr="0071734B">
        <w:t xml:space="preserve"> tohto článku</w:t>
      </w:r>
      <w:r w:rsidRPr="0071734B">
        <w:t xml:space="preserve"> na bankový účet obstarávateľa vedený v</w:t>
      </w:r>
      <w:r w:rsidR="00F004E8" w:rsidRPr="0071734B">
        <w:t xml:space="preserve"> spoločnosti </w:t>
      </w:r>
      <w:r w:rsidR="009A1B4B">
        <w:t>Československá obchodná</w:t>
      </w:r>
      <w:r w:rsidR="00AC02E1" w:rsidRPr="001E242A">
        <w:t xml:space="preserve"> banka</w:t>
      </w:r>
      <w:r w:rsidRPr="001E242A">
        <w:t>,</w:t>
      </w:r>
      <w:r w:rsidR="00AC02E1" w:rsidRPr="001E242A">
        <w:t xml:space="preserve"> a.s.</w:t>
      </w:r>
      <w:r w:rsidR="00343F6C" w:rsidRPr="001E242A">
        <w:t>,</w:t>
      </w:r>
      <w:r w:rsidRPr="001E242A">
        <w:t xml:space="preserve"> </w:t>
      </w:r>
      <w:r w:rsidR="009A1B4B">
        <w:t>Žižkova 11</w:t>
      </w:r>
      <w:r w:rsidRPr="001E242A">
        <w:t xml:space="preserve">, </w:t>
      </w:r>
      <w:r w:rsidR="00343F6C" w:rsidRPr="001E242A">
        <w:t>811 0</w:t>
      </w:r>
      <w:r w:rsidR="009A1B4B">
        <w:t>2</w:t>
      </w:r>
      <w:r w:rsidRPr="001E242A">
        <w:t xml:space="preserve"> Bratislava, IBAN:</w:t>
      </w:r>
      <w:r w:rsidR="00A178B3" w:rsidRPr="001E242A">
        <w:t xml:space="preserve"> </w:t>
      </w:r>
      <w:r w:rsidR="00E2189E" w:rsidRPr="001E242A">
        <w:t>SK</w:t>
      </w:r>
      <w:r w:rsidR="009A1B4B">
        <w:t>2</w:t>
      </w:r>
      <w:r w:rsidR="00AC02E1" w:rsidRPr="001E242A">
        <w:t>7</w:t>
      </w:r>
      <w:r w:rsidR="00E2189E" w:rsidRPr="001E242A">
        <w:t xml:space="preserve"> </w:t>
      </w:r>
      <w:r w:rsidR="009A1B4B">
        <w:t>75</w:t>
      </w:r>
      <w:r w:rsidR="00AC02E1" w:rsidRPr="001E242A">
        <w:t>00 0000 00</w:t>
      </w:r>
      <w:r w:rsidR="009A1B4B">
        <w:t>01</w:t>
      </w:r>
      <w:r w:rsidR="00AC02E1" w:rsidRPr="001E242A">
        <w:t xml:space="preserve"> 2</w:t>
      </w:r>
      <w:r w:rsidR="009A1B4B">
        <w:t>512</w:t>
      </w:r>
      <w:r w:rsidR="00AC02E1" w:rsidRPr="001E242A">
        <w:t xml:space="preserve"> </w:t>
      </w:r>
      <w:r w:rsidR="009A1B4B">
        <w:t>4613</w:t>
      </w:r>
      <w:r w:rsidRPr="001E242A">
        <w:t xml:space="preserve">, </w:t>
      </w:r>
      <w:r w:rsidR="00B64FD7" w:rsidRPr="001E242A">
        <w:rPr>
          <w:bCs/>
        </w:rPr>
        <w:t xml:space="preserve">SWIFT: </w:t>
      </w:r>
      <w:r w:rsidR="009A1B4B">
        <w:rPr>
          <w:bCs/>
        </w:rPr>
        <w:t>CEKO</w:t>
      </w:r>
      <w:r w:rsidR="0075407B" w:rsidRPr="001E242A">
        <w:rPr>
          <w:bCs/>
        </w:rPr>
        <w:t>SKBX</w:t>
      </w:r>
      <w:r w:rsidR="00680BB1" w:rsidRPr="001E242A">
        <w:rPr>
          <w:bCs/>
        </w:rPr>
        <w:t>,</w:t>
      </w:r>
      <w:r w:rsidR="00B64FD7" w:rsidRPr="0071734B">
        <w:t xml:space="preserve"> </w:t>
      </w:r>
      <w:r w:rsidRPr="0071734B">
        <w:t xml:space="preserve">KS: 558, VS: IČO uchádzača, poznámka pre prijímateľa: </w:t>
      </w:r>
      <w:r w:rsidRPr="00122AEA">
        <w:rPr>
          <w:b/>
          <w:bCs/>
        </w:rPr>
        <w:t xml:space="preserve">VS </w:t>
      </w:r>
      <w:r w:rsidR="0009138D">
        <w:rPr>
          <w:b/>
          <w:bCs/>
        </w:rPr>
        <w:t>55</w:t>
      </w:r>
      <w:r w:rsidRPr="0071734B">
        <w:t>.</w:t>
      </w:r>
      <w:bookmarkEnd w:id="87"/>
      <w:r w:rsidR="001E1D50" w:rsidRPr="0071734B">
        <w:t xml:space="preserve"> </w:t>
      </w:r>
      <w:bookmarkStart w:id="89"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89"/>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8"/>
    </w:p>
    <w:p w14:paraId="752C9AC0" w14:textId="18E767ED" w:rsidR="00486F95" w:rsidRPr="0071734B" w:rsidRDefault="00486F95" w:rsidP="00B4679F">
      <w:pPr>
        <w:pStyle w:val="Odsekzoznamu"/>
        <w:ind w:left="851" w:hanging="851"/>
        <w:rPr>
          <w:bCs/>
        </w:rPr>
      </w:pPr>
      <w:bookmarkStart w:id="90"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1" w:name="_Ref94691596"/>
      <w:r w:rsidR="009D28A2" w:rsidRPr="0071734B">
        <w:rPr>
          <w:bCs/>
        </w:rPr>
        <w:t xml:space="preserve">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w:t>
      </w:r>
      <w:r w:rsidR="009D28A2" w:rsidRPr="00B501B4">
        <w:rPr>
          <w:bCs/>
        </w:rPr>
        <w:t>záruky v listinnej podobe</w:t>
      </w:r>
      <w:r w:rsidR="00B501B4">
        <w:rPr>
          <w:bCs/>
        </w:rPr>
        <w:t xml:space="preserve"> na adresu MH Teplárenský holding, a.s., Teplárenská 3, 042 92  Košice</w:t>
      </w:r>
      <w:r w:rsidR="009D28A2" w:rsidRPr="0071734B">
        <w:rPr>
          <w:bCs/>
        </w:rPr>
        <w:t>, ktorej kópiu v elektronickej forme predložil v rámci svojej ponuky.</w:t>
      </w:r>
      <w:bookmarkEnd w:id="91"/>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fldSimple w:instr=" REF _Ref94786537 \r ">
        <w:r w:rsidR="00D14811">
          <w:t>27</w:t>
        </w:r>
      </w:fldSimple>
      <w:r w:rsidR="00912BD2">
        <w:t xml:space="preserve"> týchto súťažných podkladov)</w:t>
      </w:r>
      <w:bookmarkEnd w:id="90"/>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fldSimple w:instr=" REF _Ref94691333 \r ">
        <w:r w:rsidR="00D14811">
          <w:t>24.1</w:t>
        </w:r>
      </w:fldSimple>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w:t>
      </w:r>
      <w:r w:rsidRPr="0071734B">
        <w:lastRenderedPageBreak/>
        <w:t xml:space="preserve">prepadnutia jeho zábezpeky ponuky v prospech obstarávateľa podľa </w:t>
      </w:r>
      <w:r w:rsidR="002523FA" w:rsidRPr="0071734B">
        <w:t>odseku</w:t>
      </w:r>
      <w:r w:rsidR="006D7A7B">
        <w:t xml:space="preserve"> </w:t>
      </w:r>
      <w:fldSimple w:instr=" REF _Ref94696398 \r ">
        <w:r w:rsidR="00D14811">
          <w:t>24.8</w:t>
        </w:r>
      </w:fldSimple>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fldSimple w:instr=" REF _Ref94691333 \r ">
        <w:r w:rsidR="00D14811">
          <w:t>24.1</w:t>
        </w:r>
      </w:fldSimple>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fldSimple w:instr=" REF _Ref174006989 \r ">
        <w:r w:rsidR="00D14811">
          <w:t>24.3</w:t>
        </w:r>
      </w:fldSimple>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330DED3D" w:rsidR="00486F95" w:rsidRPr="0071734B" w:rsidRDefault="00486F95" w:rsidP="00B4679F">
      <w:pPr>
        <w:pStyle w:val="Odsekzoznamu"/>
        <w:ind w:left="851" w:hanging="851"/>
      </w:pPr>
      <w:bookmarkStart w:id="92"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3" w:name="_Ref94694897"/>
      <w:r w:rsidR="00A83A0E" w:rsidRPr="0071734B">
        <w:t xml:space="preserve">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w:t>
      </w:r>
      <w:r w:rsidR="00A83A0E" w:rsidRPr="00500819">
        <w:t>alebo poštou aj originál</w:t>
      </w:r>
      <w:r w:rsidR="00A83A0E" w:rsidRPr="0071734B">
        <w:t xml:space="preserve"> poistenia záruky v listinnej podobe</w:t>
      </w:r>
      <w:r w:rsidR="00500819">
        <w:t xml:space="preserve"> na adresu MH Teplárenský holding, a.s., Teplárenská 3, 042 92  Košice</w:t>
      </w:r>
      <w:r w:rsidR="00A83A0E" w:rsidRPr="0071734B">
        <w:t>, ktorého kópiu v elektronickej forme predložil v rámci svojej ponuky.</w:t>
      </w:r>
      <w:bookmarkEnd w:id="93"/>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fldSimple w:instr=" REF _Ref94786537 \r ">
        <w:r w:rsidR="00D14811">
          <w:t>27</w:t>
        </w:r>
      </w:fldSimple>
      <w:r w:rsidR="00DA47AE">
        <w:t xml:space="preserve"> týchto súťažných podkladov).</w:t>
      </w:r>
      <w:bookmarkEnd w:id="92"/>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fldSimple w:instr=" REF _Ref94691333 \r ">
        <w:r w:rsidR="00D14811">
          <w:t>24.1</w:t>
        </w:r>
      </w:fldSimple>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fldSimple w:instr=" REF _Ref94696398 \r ">
        <w:r w:rsidR="00D14811">
          <w:t>24.8</w:t>
        </w:r>
      </w:fldSimple>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fldSimple w:instr=" REF _Ref94691333 \r ">
        <w:r w:rsidR="00D14811">
          <w:t>24.1</w:t>
        </w:r>
      </w:fldSimple>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fldSimple w:instr=" REF _Ref174006989 \r ">
        <w:r w:rsidR="00D14811">
          <w:t>24.3</w:t>
        </w:r>
      </w:fldSimple>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4"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4"/>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B9465A6" w:rsidR="00302E6B" w:rsidRPr="0071734B" w:rsidRDefault="005D6D65" w:rsidP="00B4679F">
      <w:pPr>
        <w:pStyle w:val="Odsekzoznamu"/>
        <w:ind w:left="851" w:hanging="851"/>
      </w:pPr>
      <w:bookmarkStart w:id="95" w:name="_Ref174012956"/>
      <w:bookmarkStart w:id="96" w:name="_Ref94691306"/>
      <w:r w:rsidRPr="0071734B">
        <w:t xml:space="preserve">Ak uchádzač zabezpečil ponuku zložením finančných prostriedkov na bankový účet obstarávateľa, </w:t>
      </w:r>
      <w:bookmarkStart w:id="97" w:name="_Hlk94695345"/>
      <w:r w:rsidR="004A63F4" w:rsidRPr="0071734B">
        <w:t>v prípadoch uvedených v</w:t>
      </w:r>
      <w:r w:rsidR="006D7A7B">
        <w:t> </w:t>
      </w:r>
      <w:r w:rsidR="004A63F4" w:rsidRPr="0071734B">
        <w:t>odseku</w:t>
      </w:r>
      <w:r w:rsidR="006D7A7B">
        <w:t xml:space="preserve"> </w:t>
      </w:r>
      <w:fldSimple w:instr=" REF _Ref94695275 \r ">
        <w:r w:rsidR="00D14811">
          <w:t>24.6</w:t>
        </w:r>
      </w:fldSimple>
      <w:r w:rsidR="004A63F4" w:rsidRPr="0071734B">
        <w:t xml:space="preserve"> tohto článku </w:t>
      </w:r>
      <w:bookmarkEnd w:id="97"/>
      <w:r w:rsidRPr="0071734B">
        <w:t xml:space="preserve">obstarávateľ </w:t>
      </w:r>
      <w:r w:rsidRPr="0071734B">
        <w:lastRenderedPageBreak/>
        <w:t>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fldSimple w:instr=" REF _Ref94695275 \r ">
        <w:r w:rsidR="00D14811">
          <w:t>24.6</w:t>
        </w:r>
      </w:fldSimple>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fldSimple w:instr=" REF _Ref94695275 \r ">
        <w:r w:rsidR="00D14811">
          <w:t>24.6</w:t>
        </w:r>
      </w:fldSimple>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5"/>
    </w:p>
    <w:p w14:paraId="60018E47" w14:textId="24E2A0E1" w:rsidR="00486F95" w:rsidRPr="0071734B" w:rsidRDefault="00761B89" w:rsidP="00B4679F">
      <w:pPr>
        <w:pStyle w:val="Odsekzoznamu"/>
        <w:ind w:left="851" w:hanging="851"/>
      </w:pPr>
      <w:bookmarkStart w:id="98" w:name="_Ref94696398"/>
      <w:r w:rsidRPr="0071734B">
        <w:rPr>
          <w:b/>
          <w:bCs/>
        </w:rPr>
        <w:t xml:space="preserve">Prepadnutie zábezpeky. </w:t>
      </w:r>
      <w:r w:rsidR="00486F95" w:rsidRPr="0071734B">
        <w:t>Zábezpeka prepadne v prospech obstarávateľa, ak uchádzač v lehote viazanosti ponúk:</w:t>
      </w:r>
      <w:bookmarkEnd w:id="96"/>
      <w:bookmarkEnd w:id="98"/>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1A05653E"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fldSimple w:instr=" REF _Ref94696398 \r ">
        <w:r w:rsidR="00D14811">
          <w:t>24.8</w:t>
        </w:r>
      </w:fldSimple>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99" w:name="_Toc129014619"/>
      <w:r w:rsidRPr="0071734B">
        <w:t>Lehota na predkladanie ponúk</w:t>
      </w:r>
      <w:bookmarkEnd w:id="99"/>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0" w:name="_Toc129014620"/>
      <w:r w:rsidRPr="0071734B">
        <w:t>Predloženie ponuky</w:t>
      </w:r>
      <w:bookmarkEnd w:id="100"/>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1"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w:t>
      </w:r>
      <w:r w:rsidR="00895AA1" w:rsidRPr="0071734B">
        <w:lastRenderedPageBreak/>
        <w:t xml:space="preserve">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2" w:name="_Ref94786537"/>
      <w:bookmarkStart w:id="103" w:name="_Toc129014621"/>
      <w:r w:rsidRPr="0071734B">
        <w:t>Lehota viazanosti pon</w:t>
      </w:r>
      <w:bookmarkEnd w:id="101"/>
      <w:r w:rsidR="00DC7A39" w:rsidRPr="0071734B">
        <w:t>úk</w:t>
      </w:r>
      <w:bookmarkEnd w:id="102"/>
      <w:bookmarkEnd w:id="103"/>
    </w:p>
    <w:p w14:paraId="11C60DB1" w14:textId="4D0570C5" w:rsidR="004C10DB" w:rsidRPr="0071734B" w:rsidRDefault="004C10DB" w:rsidP="00B4679F">
      <w:pPr>
        <w:pStyle w:val="Odsekzoznamu"/>
        <w:ind w:left="851" w:hanging="851"/>
        <w:rPr>
          <w:szCs w:val="24"/>
        </w:rPr>
      </w:pPr>
      <w:bookmarkStart w:id="104" w:name="_Ref94663844"/>
      <w:bookmarkStart w:id="105" w:name="_Ref174010252"/>
      <w:r w:rsidRPr="0071734B">
        <w:t xml:space="preserve">Uchádzač je svojou ponukou viazaný od uplynutia lehoty na predkladanie ponúk až do uplynutia lehoty viazanosti ponúk </w:t>
      </w:r>
      <w:r w:rsidR="00F25476">
        <w:t>uvedenej v oznámení</w:t>
      </w:r>
      <w:bookmarkEnd w:id="104"/>
      <w:r w:rsidR="00F25476">
        <w:t>.</w:t>
      </w:r>
      <w:bookmarkEnd w:id="105"/>
    </w:p>
    <w:p w14:paraId="7607EC1B" w14:textId="28592A75" w:rsidR="004C10DB" w:rsidRPr="0071734B" w:rsidRDefault="004C10DB" w:rsidP="00B4679F">
      <w:pPr>
        <w:pStyle w:val="Odsekzoznamu"/>
        <w:ind w:left="851" w:hanging="851"/>
        <w:rPr>
          <w:szCs w:val="24"/>
        </w:rPr>
      </w:pPr>
      <w:bookmarkStart w:id="106" w:name="_Ref94645332"/>
      <w:bookmarkStart w:id="107"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6"/>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7"/>
    </w:p>
    <w:p w14:paraId="28F9B97A" w14:textId="348CCA5D"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fldSimple w:instr=" REF _Ref174010252 \r ">
        <w:r w:rsidR="00D14811">
          <w:t>27.1</w:t>
        </w:r>
      </w:fldSimple>
      <w:r w:rsidRPr="0071734B">
        <w:t xml:space="preserve"> tohto článku, resp. predĺženej rozhodnutím obstarávateľa podľa odseku</w:t>
      </w:r>
      <w:r w:rsidR="00702750">
        <w:t xml:space="preserve"> </w:t>
      </w:r>
      <w:fldSimple w:instr=" REF _Ref174010262 \r ">
        <w:r w:rsidR="00D14811">
          <w:t>27.2</w:t>
        </w:r>
      </w:fldSimple>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0524423F"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fldSimple w:instr=" REF _Ref94657028 \r ">
        <w:r w:rsidR="00D14811">
          <w:t>24</w:t>
        </w:r>
      </w:fldSimple>
      <w:r>
        <w:t xml:space="preserve"> ods. </w:t>
      </w:r>
      <w:fldSimple w:instr=" REF _Ref174012956 \r ">
        <w:r w:rsidR="00D14811">
          <w:t>24.7</w:t>
        </w:r>
      </w:fldSimple>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8"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8"/>
    </w:p>
    <w:p w14:paraId="6EF5A57A" w14:textId="77777777" w:rsidR="001D0F70" w:rsidRPr="0071734B" w:rsidRDefault="001D0F70" w:rsidP="00D351DA">
      <w:pPr>
        <w:pStyle w:val="Nadpis2"/>
      </w:pPr>
      <w:bookmarkStart w:id="109" w:name="_Toc129014623"/>
      <w:r w:rsidRPr="0071734B">
        <w:t>Otváranie ponúk</w:t>
      </w:r>
      <w:bookmarkEnd w:id="109"/>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0" w:name="_Toc129014624"/>
      <w:r w:rsidRPr="0071734B">
        <w:t>Vyhodno</w:t>
      </w:r>
      <w:r w:rsidR="00C04E3E">
        <w:t>covanie</w:t>
      </w:r>
      <w:bookmarkEnd w:id="110"/>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089EEBFE"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fldSimple w:instr=" REF _Ref94712287 \r ">
        <w:r w:rsidR="00D14811">
          <w:t>30</w:t>
        </w:r>
      </w:fldSimple>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fldSimple w:instr=" REF _Ref94712312 \r ">
        <w:r w:rsidR="00D14811">
          <w:t>31</w:t>
        </w:r>
      </w:fldSimple>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1" w:name="_Ref94712287"/>
      <w:bookmarkStart w:id="112" w:name="_Toc129014625"/>
      <w:r w:rsidRPr="0071734B">
        <w:t>Vyhodnotenie splnenia požiadaviek na predmet zákazky</w:t>
      </w:r>
      <w:bookmarkEnd w:id="111"/>
      <w:bookmarkEnd w:id="112"/>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 xml:space="preserve">rozpore s požiadavkami a podmienkami </w:t>
      </w:r>
      <w:r>
        <w:lastRenderedPageBreak/>
        <w:t>uvedenými obstarávateľom v oznámení a v týchto súťažných podkladoch alebo ktoré sú v rozpore so všeobecne záväznými právnymi predpismi.</w:t>
      </w:r>
    </w:p>
    <w:p w14:paraId="561043E0" w14:textId="20124BF2" w:rsidR="00DD6D53" w:rsidRPr="0071734B" w:rsidRDefault="00DD6D53" w:rsidP="00B4679F">
      <w:pPr>
        <w:pStyle w:val="Odsekzoznamu"/>
        <w:ind w:left="851" w:hanging="851"/>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3" w:name="_Ref94712312"/>
      <w:bookmarkStart w:id="114" w:name="_Toc129014626"/>
      <w:r w:rsidRPr="0071734B">
        <w:t>Vyhodnotenie splnenia podmienok účasti</w:t>
      </w:r>
      <w:bookmarkEnd w:id="113"/>
      <w:bookmarkEnd w:id="114"/>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0592B8CA" w:rsidR="00B5261B" w:rsidRPr="0071734B" w:rsidRDefault="00B5261B" w:rsidP="00B4679F">
      <w:pPr>
        <w:pStyle w:val="Odsekzoznamu"/>
        <w:ind w:left="851" w:hanging="851"/>
      </w:pPr>
      <w:r w:rsidRPr="0071734B">
        <w:t>Obstarávateľ</w:t>
      </w:r>
      <w:r w:rsidR="003D7C0D">
        <w:t xml:space="preserve"> môže</w:t>
      </w:r>
      <w:r w:rsidRPr="0071734B">
        <w:t xml:space="preserve"> písomne požiada</w:t>
      </w:r>
      <w:r w:rsidR="003D7C0D">
        <w:t>ť</w:t>
      </w:r>
      <w:r w:rsidRPr="0071734B">
        <w:t xml:space="preserve"> uchádzača o</w:t>
      </w:r>
      <w:r w:rsidR="00FC516A" w:rsidRPr="0071734B">
        <w:t> </w:t>
      </w:r>
      <w:r w:rsidRPr="0071734B">
        <w:t>vysvetlenie alebo doplnenie</w:t>
      </w:r>
      <w:r w:rsidR="003D7C0D">
        <w:t xml:space="preserve"> </w:t>
      </w:r>
      <w:r w:rsidRPr="0071734B">
        <w:t xml:space="preserve"> dokladov</w:t>
      </w:r>
      <w:r w:rsidR="003D7C0D">
        <w:t xml:space="preserve"> vrátane jednotného európskeho dokumentu, ak tieto slúžia výlučne na preukázanie splnenia podmienok účasti a nie sú predmetom hodnotenia ponúk, a ak tieto doklady chýbajú, sú neúplné alebo vykazujú nedostatky, pričom postupuje v súlade s princípmi rovnakého zaobchádzania a transparentnosti</w:t>
      </w:r>
      <w:r w:rsidRPr="0071734B">
        <w:t xml:space="preserve">. Ak obstarávateľ neurčí dlhšiu lehotu, uchádzač doručí vysvetlenie alebo doplnenie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w:t>
      </w:r>
      <w:r w:rsidR="00EF5010" w:rsidRPr="0071734B">
        <w:lastRenderedPageBreak/>
        <w:t xml:space="preserve">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5" w:name="_Toc129014627"/>
      <w:r w:rsidRPr="0071734B">
        <w:t>Informácia</w:t>
      </w:r>
      <w:r w:rsidR="006D0847" w:rsidRPr="0071734B">
        <w:t xml:space="preserve"> </w:t>
      </w:r>
      <w:r w:rsidRPr="0071734B">
        <w:t>o výsledku vyhodnotenia ponúk</w:t>
      </w:r>
      <w:bookmarkEnd w:id="115"/>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6" w:name="_Toc129014628"/>
      <w:r w:rsidRPr="0071734B">
        <w:t>Uzavretie zmluvy</w:t>
      </w:r>
      <w:bookmarkEnd w:id="116"/>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7208BA79" w:rsidR="0009326A" w:rsidRPr="0071734B" w:rsidRDefault="00002C18" w:rsidP="00B4679F">
      <w:pPr>
        <w:pStyle w:val="Odsekzoznamu"/>
        <w:ind w:left="851" w:hanging="851"/>
      </w:pPr>
      <w:bookmarkStart w:id="117"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fldSimple w:instr=" REF _Ref94786302 \r ">
        <w:r w:rsidR="00D14811">
          <w:t>18</w:t>
        </w:r>
      </w:fldSimple>
      <w:r w:rsidR="00EC49D8">
        <w:t xml:space="preserve"> </w:t>
      </w:r>
      <w:r w:rsidR="008759C6" w:rsidRPr="0071734B">
        <w:t>týchto súťažných podkladov.</w:t>
      </w:r>
      <w:bookmarkEnd w:id="117"/>
    </w:p>
    <w:p w14:paraId="026C58AA" w14:textId="6A3F42B0"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fldSimple w:instr=" REF _Ref94716792 \r ">
        <w:r w:rsidR="00D14811">
          <w:t>33.2</w:t>
        </w:r>
      </w:fldSimple>
      <w:r w:rsidR="008759C6" w:rsidRPr="0071734B">
        <w:t xml:space="preserve"> tohto článku.</w:t>
      </w:r>
    </w:p>
    <w:p w14:paraId="119212E1" w14:textId="77777777" w:rsidR="0009326A" w:rsidRPr="0071734B" w:rsidRDefault="001A61E3" w:rsidP="00D351DA">
      <w:pPr>
        <w:pStyle w:val="Nadpis2"/>
      </w:pPr>
      <w:bookmarkStart w:id="118" w:name="_Toc129014629"/>
      <w:r w:rsidRPr="0071734B">
        <w:t>Zrušenie použitého postupu zadávania zákazky</w:t>
      </w:r>
      <w:bookmarkEnd w:id="118"/>
    </w:p>
    <w:p w14:paraId="622135F0" w14:textId="3753621F"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917220">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19" w:name="_Ref94658855"/>
      <w:r w:rsidRPr="0071734B">
        <w:br w:type="page"/>
      </w:r>
      <w:bookmarkStart w:id="120" w:name="_Toc129014630"/>
      <w:bookmarkEnd w:id="119"/>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0"/>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1" w:name="_Ref94655193"/>
      <w:bookmarkStart w:id="122" w:name="_Ref127998934"/>
      <w:bookmarkStart w:id="123"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1"/>
      <w:r w:rsidR="00245076">
        <w:rPr>
          <w:sz w:val="22"/>
          <w:szCs w:val="22"/>
        </w:rPr>
        <w:t>/</w:t>
      </w:r>
      <w:r w:rsidR="00BF540C">
        <w:rPr>
          <w:sz w:val="22"/>
          <w:szCs w:val="22"/>
        </w:rPr>
        <w:t>člena skupiny dodávateľov</w:t>
      </w:r>
      <w:bookmarkEnd w:id="122"/>
      <w:bookmarkEnd w:id="123"/>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0182D448"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B356F1" w:rsidRPr="00B356F1">
        <w:rPr>
          <w:b/>
        </w:rPr>
        <w:t>Servis štyroch kogeneračných jednotiek (KGJ) po dosiahnutí 45 000 motohodín v MHTH závod Košice</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0969079C"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fldSimple w:instr=" REF _Ref94644243 ">
        <w:r w:rsidR="00D14811" w:rsidRPr="0071734B">
          <w:t xml:space="preserve">Príloha č. </w:t>
        </w:r>
        <w:r w:rsidR="00D14811">
          <w:t>4</w:t>
        </w:r>
        <w:r w:rsidR="00D14811" w:rsidRPr="0071734B">
          <w:t xml:space="preserve"> Vzor zmluvy o</w:t>
        </w:r>
        <w:r w:rsidR="00D14811">
          <w:t> dielo</w:t>
        </w:r>
      </w:fldSimple>
      <w:r w:rsidR="00A83690">
        <w:t xml:space="preserve"> (</w:t>
      </w:r>
      <w:r w:rsidR="00A83690" w:rsidRPr="00625224">
        <w:t>osobitne článok 1 vzoru zmluvy a </w:t>
      </w:r>
      <w:r w:rsidR="00B659C8" w:rsidRPr="00625224">
        <w:t>p</w:t>
      </w:r>
      <w:r w:rsidR="00A83690" w:rsidRPr="00625224">
        <w:t>ríloh</w:t>
      </w:r>
      <w:r w:rsidR="00CF0425">
        <w:t>y</w:t>
      </w:r>
      <w:r w:rsidR="00A83690" w:rsidRPr="00625224">
        <w:t xml:space="preserve"> A k vzoru zmluvy),</w:t>
      </w:r>
      <w:r w:rsidR="00A83690" w:rsidRPr="0071734B">
        <w:t xml:space="preserve"> za podmienok realizácie predmetu zákazky, ktoré sú podrobne vymedzené v súťažných podkladoch ako</w:t>
      </w:r>
      <w:r w:rsidR="004C651B">
        <w:t xml:space="preserve"> </w:t>
      </w:r>
      <w:fldSimple w:instr=" REF _Ref94644243 ">
        <w:r w:rsidR="00D14811" w:rsidRPr="0071734B">
          <w:t xml:space="preserve">Príloha č. </w:t>
        </w:r>
        <w:r w:rsidR="00D14811">
          <w:t>4</w:t>
        </w:r>
        <w:r w:rsidR="00D14811" w:rsidRPr="0071734B">
          <w:t xml:space="preserve"> Vzor zmluvy o</w:t>
        </w:r>
        <w:r w:rsidR="00D14811">
          <w:t> dielo</w:t>
        </w:r>
      </w:fldSimple>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lastRenderedPageBreak/>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A055D3">
      <w:pPr>
        <w:pStyle w:val="Odsekzoznamu"/>
        <w:numPr>
          <w:ilvl w:val="0"/>
          <w:numId w:val="23"/>
        </w:numPr>
        <w:tabs>
          <w:tab w:val="clear" w:pos="851"/>
        </w:tabs>
        <w:spacing w:after="0"/>
        <w:ind w:left="714" w:hanging="357"/>
      </w:pPr>
      <w:r w:rsidRPr="00A02A4D">
        <w:t>nie je ruským štátnym príslušníkom ani fyzickou osobou alebo právnickou osobou, subjektom alebo orgánom so sídlom v Rusku,</w:t>
      </w:r>
    </w:p>
    <w:p w14:paraId="23C12C76" w14:textId="77777777" w:rsidR="00254EAA" w:rsidRPr="00A02A4D" w:rsidRDefault="00254EAA" w:rsidP="00A055D3">
      <w:pPr>
        <w:pStyle w:val="Odsekzoznamu"/>
        <w:numPr>
          <w:ilvl w:val="0"/>
          <w:numId w:val="23"/>
        </w:numPr>
        <w:tabs>
          <w:tab w:val="clear" w:pos="851"/>
        </w:tabs>
        <w:spacing w:after="0"/>
        <w:ind w:left="714"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A055D3">
      <w:pPr>
        <w:pStyle w:val="Odsekzoznamu"/>
        <w:numPr>
          <w:ilvl w:val="0"/>
          <w:numId w:val="23"/>
        </w:numPr>
        <w:tabs>
          <w:tab w:val="clear" w:pos="851"/>
        </w:tabs>
        <w:spacing w:after="0"/>
        <w:ind w:left="714"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4" w:name="_Ref94659113"/>
      <w:bookmarkStart w:id="125"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4"/>
      <w:bookmarkEnd w:id="125"/>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6C1895FA"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6"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3830A5" w:rsidRPr="003830A5">
        <w:rPr>
          <w:b/>
          <w:bCs/>
        </w:rPr>
        <w:t>Servis štyroch kogeneračných jednotiek (KGJ) po dosiahnutí 45 000 motohodín v MHTH závod Košice</w:t>
      </w:r>
      <w:r w:rsidR="00915DD6" w:rsidRPr="00681D68">
        <w:rPr>
          <w:b/>
          <w:bCs/>
        </w:rPr>
        <w:t xml:space="preserve">“ </w:t>
      </w:r>
      <w:bookmarkEnd w:id="126"/>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lastRenderedPageBreak/>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7" w:name="_Ref94747215"/>
      <w:bookmarkStart w:id="128" w:name="_Toc101435918"/>
      <w:bookmarkStart w:id="129" w:name="_Toc129014633"/>
      <w:r w:rsidRPr="00947516">
        <w:lastRenderedPageBreak/>
        <w:t xml:space="preserve">Príloha č. </w:t>
      </w:r>
      <w:r>
        <w:t>3</w:t>
      </w:r>
      <w:r w:rsidRPr="00947516">
        <w:t xml:space="preserve"> Potvrdenie odberateľa o uspokojivom plnení</w:t>
      </w:r>
      <w:bookmarkEnd w:id="127"/>
      <w:bookmarkEnd w:id="128"/>
      <w:bookmarkEnd w:id="129"/>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0CF9E407"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DF64EC" w:rsidRPr="00DF64EC">
        <w:rPr>
          <w:rFonts w:ascii="Arial" w:hAnsi="Arial" w:cs="Arial"/>
          <w:b/>
          <w:bCs/>
          <w:sz w:val="22"/>
          <w:szCs w:val="22"/>
        </w:rPr>
        <w:t>Servis štyroch kogeneračných jednotiek (KGJ) po dosiahnutí 45 000 motohodín v MHTH závod Košice</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3187340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C01A7B">
        <w:rPr>
          <w:rFonts w:ascii="Arial" w:hAnsi="Arial" w:cs="Arial"/>
          <w:b/>
          <w:sz w:val="22"/>
          <w:szCs w:val="22"/>
        </w:rPr>
        <w:t>poskytnuté služby</w:t>
      </w:r>
      <w:r>
        <w:rPr>
          <w:rFonts w:ascii="Arial" w:hAnsi="Arial" w:cs="Arial"/>
          <w:b/>
          <w:sz w:val="22"/>
          <w:szCs w:val="22"/>
        </w:rPr>
        <w:t>)</w:t>
      </w:r>
      <w:r w:rsidRPr="00947516">
        <w:rPr>
          <w:rFonts w:ascii="Arial" w:hAnsi="Arial" w:cs="Arial"/>
          <w:b/>
          <w:sz w:val="22"/>
          <w:szCs w:val="22"/>
        </w:rPr>
        <w:t>:</w:t>
      </w:r>
    </w:p>
    <w:p w14:paraId="4A288A49" w14:textId="5FA3052F"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58866303" w14:textId="7559E898" w:rsidR="004F7FD6" w:rsidRPr="00B67AE0" w:rsidRDefault="004F7FD6" w:rsidP="004F7FD6">
      <w:pPr>
        <w:autoSpaceDE w:val="0"/>
        <w:autoSpaceDN w:val="0"/>
        <w:adjustRightInd w:val="0"/>
        <w:spacing w:after="240"/>
        <w:jc w:val="both"/>
        <w:rPr>
          <w:rFonts w:ascii="Arial" w:hAnsi="Arial" w:cs="Arial"/>
        </w:rPr>
      </w:pPr>
      <w:r w:rsidRPr="00B67AE0">
        <w:rPr>
          <w:rFonts w:ascii="Arial" w:hAnsi="Arial" w:cs="Arial"/>
        </w:rPr>
        <w:t xml:space="preserve">(uveďte skutočnosti </w:t>
      </w:r>
      <w:r w:rsidRPr="00B67AE0">
        <w:rPr>
          <w:rFonts w:ascii="Arial" w:hAnsi="Arial" w:cs="Arial"/>
          <w:b/>
          <w:bCs/>
        </w:rPr>
        <w:t>dôsledne</w:t>
      </w:r>
      <w:r w:rsidRPr="00B67AE0">
        <w:rPr>
          <w:rFonts w:ascii="Arial" w:hAnsi="Arial" w:cs="Arial"/>
        </w:rPr>
        <w:t xml:space="preserve"> preukazujúce</w:t>
      </w:r>
      <w:r w:rsidR="00B501B4">
        <w:rPr>
          <w:rFonts w:ascii="Arial" w:hAnsi="Arial" w:cs="Arial"/>
        </w:rPr>
        <w:t xml:space="preserve"> príslušnú minimálnu požadovanú úroveň štandardov uvedenú v Oznámení.</w:t>
      </w:r>
    </w:p>
    <w:p w14:paraId="0A0F310A" w14:textId="303E13B2"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0"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0"/>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64CCD45A" w14:textId="77777777" w:rsidR="004F7FD6" w:rsidRDefault="00AF385C" w:rsidP="004F7FD6">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15F14ABC" w:rsidR="00996ED6" w:rsidRPr="004F7FD6" w:rsidRDefault="00996ED6" w:rsidP="004F7FD6">
      <w:pPr>
        <w:autoSpaceDE w:val="0"/>
        <w:autoSpaceDN w:val="0"/>
        <w:adjustRightInd w:val="0"/>
        <w:rPr>
          <w:rFonts w:ascii="Arial" w:hAnsi="Arial" w:cs="Arial"/>
          <w:b/>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4F7FD6">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4F7FD6">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1" w:name="_Ref94644243"/>
      <w:bookmarkStart w:id="132" w:name="_Ref94699138"/>
      <w:bookmarkStart w:id="133" w:name="_Ref111540007"/>
      <w:bookmarkStart w:id="134" w:name="_Ref111540298"/>
      <w:bookmarkStart w:id="135"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31"/>
      <w:bookmarkEnd w:id="132"/>
      <w:bookmarkEnd w:id="133"/>
      <w:bookmarkEnd w:id="134"/>
      <w:bookmarkEnd w:id="135"/>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34DC1" w14:textId="77777777" w:rsidR="006B33C2" w:rsidRDefault="006B33C2">
      <w:r>
        <w:separator/>
      </w:r>
    </w:p>
  </w:endnote>
  <w:endnote w:type="continuationSeparator" w:id="0">
    <w:p w14:paraId="710C6E76" w14:textId="77777777" w:rsidR="006B33C2" w:rsidRDefault="006B33C2">
      <w:r>
        <w:continuationSeparator/>
      </w:r>
    </w:p>
  </w:endnote>
  <w:endnote w:type="continuationNotice" w:id="1">
    <w:p w14:paraId="034D2AB4" w14:textId="77777777" w:rsidR="006B33C2" w:rsidRDefault="006B3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A3C80" w14:textId="77777777" w:rsidR="006B33C2" w:rsidRDefault="006B33C2">
      <w:r>
        <w:separator/>
      </w:r>
    </w:p>
  </w:footnote>
  <w:footnote w:type="continuationSeparator" w:id="0">
    <w:p w14:paraId="19F4893D" w14:textId="77777777" w:rsidR="006B33C2" w:rsidRDefault="006B33C2">
      <w:r>
        <w:continuationSeparator/>
      </w:r>
    </w:p>
  </w:footnote>
  <w:footnote w:type="continuationNotice" w:id="1">
    <w:p w14:paraId="52A139AF" w14:textId="77777777" w:rsidR="006B33C2" w:rsidRDefault="006B33C2"/>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36DA9CF2"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6" w:name="_Hlk101948840"/>
    <w:r w:rsidR="00893DFF" w:rsidRPr="00893DFF">
      <w:rPr>
        <w:rFonts w:ascii="Arial" w:hAnsi="Arial" w:cs="Arial"/>
      </w:rPr>
      <w:t>MH Teplárenský holding, a.s.</w:t>
    </w:r>
    <w:bookmarkEnd w:id="136"/>
  </w:p>
  <w:p w14:paraId="6B56B17C" w14:textId="78ACCFF8"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7" w:name="_Hlk72399056"/>
    <w:r w:rsidR="009D7CDC">
      <w:rPr>
        <w:rFonts w:ascii="Arial" w:hAnsi="Arial" w:cs="Arial"/>
        <w:sz w:val="18"/>
        <w:szCs w:val="18"/>
      </w:rPr>
      <w:tab/>
    </w:r>
    <w:bookmarkEnd w:id="137"/>
    <w:r w:rsidR="00E42E2F" w:rsidRPr="00E42E2F">
      <w:rPr>
        <w:rFonts w:ascii="Arial" w:hAnsi="Arial" w:cs="Arial"/>
        <w:sz w:val="18"/>
        <w:szCs w:val="18"/>
      </w:rPr>
      <w:t>Servis štyroch kogeneračných jednotiek (KGJ) po dosiahnutí 45 000 motohodín v MHTH závod Košice</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 w:numId="26" w16cid:durableId="280695252">
    <w:abstractNumId w:val="16"/>
  </w:num>
  <w:num w:numId="27" w16cid:durableId="291329727">
    <w:abstractNumId w:val="16"/>
  </w:num>
  <w:num w:numId="28" w16cid:durableId="17391098">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370"/>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138D"/>
    <w:rsid w:val="0009293D"/>
    <w:rsid w:val="00092B08"/>
    <w:rsid w:val="00093049"/>
    <w:rsid w:val="0009326A"/>
    <w:rsid w:val="00094574"/>
    <w:rsid w:val="00094A91"/>
    <w:rsid w:val="00096A1F"/>
    <w:rsid w:val="0009757A"/>
    <w:rsid w:val="000A0148"/>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4F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B8B"/>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8B"/>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3A9"/>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9C3"/>
    <w:rsid w:val="00127F00"/>
    <w:rsid w:val="0013027E"/>
    <w:rsid w:val="001310CA"/>
    <w:rsid w:val="0013139B"/>
    <w:rsid w:val="0013148D"/>
    <w:rsid w:val="0013303D"/>
    <w:rsid w:val="00133901"/>
    <w:rsid w:val="001343FD"/>
    <w:rsid w:val="001346B1"/>
    <w:rsid w:val="0013487F"/>
    <w:rsid w:val="00135418"/>
    <w:rsid w:val="001354B8"/>
    <w:rsid w:val="00135A3E"/>
    <w:rsid w:val="00135B10"/>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AF9"/>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7"/>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D6A50"/>
    <w:rsid w:val="001E045C"/>
    <w:rsid w:val="001E0620"/>
    <w:rsid w:val="001E0799"/>
    <w:rsid w:val="001E0810"/>
    <w:rsid w:val="001E08DF"/>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2BB9"/>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0D9D"/>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864"/>
    <w:rsid w:val="00235A0A"/>
    <w:rsid w:val="00235D42"/>
    <w:rsid w:val="002363EA"/>
    <w:rsid w:val="00236FC5"/>
    <w:rsid w:val="00237170"/>
    <w:rsid w:val="00237192"/>
    <w:rsid w:val="00237A87"/>
    <w:rsid w:val="0024042E"/>
    <w:rsid w:val="00240610"/>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B7906"/>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14F"/>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3DC9"/>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2F1F"/>
    <w:rsid w:val="003735D1"/>
    <w:rsid w:val="0037378F"/>
    <w:rsid w:val="00373C7C"/>
    <w:rsid w:val="00373D73"/>
    <w:rsid w:val="00374C77"/>
    <w:rsid w:val="00374E73"/>
    <w:rsid w:val="00374E97"/>
    <w:rsid w:val="003756B7"/>
    <w:rsid w:val="00376BE3"/>
    <w:rsid w:val="00376C69"/>
    <w:rsid w:val="0037739B"/>
    <w:rsid w:val="00377D52"/>
    <w:rsid w:val="00377F68"/>
    <w:rsid w:val="003804D7"/>
    <w:rsid w:val="00380790"/>
    <w:rsid w:val="00380A55"/>
    <w:rsid w:val="003811BA"/>
    <w:rsid w:val="00381500"/>
    <w:rsid w:val="00381BA8"/>
    <w:rsid w:val="00382352"/>
    <w:rsid w:val="003824D3"/>
    <w:rsid w:val="00382A35"/>
    <w:rsid w:val="00382ADE"/>
    <w:rsid w:val="00382D8A"/>
    <w:rsid w:val="003830A5"/>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3CF"/>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678"/>
    <w:rsid w:val="003D7BB9"/>
    <w:rsid w:val="003D7C0D"/>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4F3"/>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682"/>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DF0"/>
    <w:rsid w:val="00496E41"/>
    <w:rsid w:val="0049778C"/>
    <w:rsid w:val="00497A0C"/>
    <w:rsid w:val="00497E4C"/>
    <w:rsid w:val="004A0BFD"/>
    <w:rsid w:val="004A1F10"/>
    <w:rsid w:val="004A28E8"/>
    <w:rsid w:val="004A2E17"/>
    <w:rsid w:val="004A3A54"/>
    <w:rsid w:val="004A3FB5"/>
    <w:rsid w:val="004A44C3"/>
    <w:rsid w:val="004A4F78"/>
    <w:rsid w:val="004A4FF3"/>
    <w:rsid w:val="004A531C"/>
    <w:rsid w:val="004A63F4"/>
    <w:rsid w:val="004A6A41"/>
    <w:rsid w:val="004A6E14"/>
    <w:rsid w:val="004A6EF4"/>
    <w:rsid w:val="004A7227"/>
    <w:rsid w:val="004A7A42"/>
    <w:rsid w:val="004B03E6"/>
    <w:rsid w:val="004B055E"/>
    <w:rsid w:val="004B0AF7"/>
    <w:rsid w:val="004B0D42"/>
    <w:rsid w:val="004B0EAE"/>
    <w:rsid w:val="004B13CD"/>
    <w:rsid w:val="004B1866"/>
    <w:rsid w:val="004B2AF9"/>
    <w:rsid w:val="004B2D66"/>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4F7FD6"/>
    <w:rsid w:val="00500819"/>
    <w:rsid w:val="00500BAE"/>
    <w:rsid w:val="00501207"/>
    <w:rsid w:val="005012A4"/>
    <w:rsid w:val="0050265B"/>
    <w:rsid w:val="00503D42"/>
    <w:rsid w:val="00503DF9"/>
    <w:rsid w:val="005040BF"/>
    <w:rsid w:val="00504212"/>
    <w:rsid w:val="0050540C"/>
    <w:rsid w:val="00505875"/>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3CD1"/>
    <w:rsid w:val="00594255"/>
    <w:rsid w:val="0059472E"/>
    <w:rsid w:val="005949CB"/>
    <w:rsid w:val="00594F57"/>
    <w:rsid w:val="0059534C"/>
    <w:rsid w:val="00595EDD"/>
    <w:rsid w:val="00596448"/>
    <w:rsid w:val="005964C9"/>
    <w:rsid w:val="00596C83"/>
    <w:rsid w:val="00596F64"/>
    <w:rsid w:val="005972EB"/>
    <w:rsid w:val="0059734A"/>
    <w:rsid w:val="0059753D"/>
    <w:rsid w:val="00597A31"/>
    <w:rsid w:val="00597A5E"/>
    <w:rsid w:val="00597F07"/>
    <w:rsid w:val="005A05A5"/>
    <w:rsid w:val="005A0B56"/>
    <w:rsid w:val="005A0EEC"/>
    <w:rsid w:val="005A1223"/>
    <w:rsid w:val="005A1470"/>
    <w:rsid w:val="005A160A"/>
    <w:rsid w:val="005A1BA7"/>
    <w:rsid w:val="005A27B2"/>
    <w:rsid w:val="005A2A30"/>
    <w:rsid w:val="005A2F00"/>
    <w:rsid w:val="005A2FD6"/>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1C2"/>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CB0"/>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3C2"/>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23B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3B9"/>
    <w:rsid w:val="006F26C6"/>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720"/>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B88"/>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AB7"/>
    <w:rsid w:val="007B7E2E"/>
    <w:rsid w:val="007C02C8"/>
    <w:rsid w:val="007C1583"/>
    <w:rsid w:val="007C1594"/>
    <w:rsid w:val="007C206E"/>
    <w:rsid w:val="007C2135"/>
    <w:rsid w:val="007C27B3"/>
    <w:rsid w:val="007C2B06"/>
    <w:rsid w:val="007C3309"/>
    <w:rsid w:val="007C407F"/>
    <w:rsid w:val="007C47FC"/>
    <w:rsid w:val="007C4BE3"/>
    <w:rsid w:val="007C4D59"/>
    <w:rsid w:val="007C5760"/>
    <w:rsid w:val="007C5BC1"/>
    <w:rsid w:val="007C6504"/>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30D9"/>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6E82"/>
    <w:rsid w:val="00807952"/>
    <w:rsid w:val="008079A6"/>
    <w:rsid w:val="00807A0D"/>
    <w:rsid w:val="008100CB"/>
    <w:rsid w:val="00810FC5"/>
    <w:rsid w:val="00811234"/>
    <w:rsid w:val="00811449"/>
    <w:rsid w:val="00812110"/>
    <w:rsid w:val="00812995"/>
    <w:rsid w:val="00812CFC"/>
    <w:rsid w:val="008130EF"/>
    <w:rsid w:val="00813428"/>
    <w:rsid w:val="00813704"/>
    <w:rsid w:val="00813E7D"/>
    <w:rsid w:val="008145BE"/>
    <w:rsid w:val="00814606"/>
    <w:rsid w:val="008146C2"/>
    <w:rsid w:val="008147D8"/>
    <w:rsid w:val="0081520C"/>
    <w:rsid w:val="00815547"/>
    <w:rsid w:val="00815ABC"/>
    <w:rsid w:val="00815F25"/>
    <w:rsid w:val="0081640C"/>
    <w:rsid w:val="00816A2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27E6F"/>
    <w:rsid w:val="00830135"/>
    <w:rsid w:val="008308BE"/>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6B8"/>
    <w:rsid w:val="00844949"/>
    <w:rsid w:val="00845321"/>
    <w:rsid w:val="008457DE"/>
    <w:rsid w:val="00846A79"/>
    <w:rsid w:val="00847E1D"/>
    <w:rsid w:val="008504E3"/>
    <w:rsid w:val="00850CCE"/>
    <w:rsid w:val="00850F20"/>
    <w:rsid w:val="008510CC"/>
    <w:rsid w:val="0085159C"/>
    <w:rsid w:val="008516F4"/>
    <w:rsid w:val="008526D0"/>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3B5E"/>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0FEA"/>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266"/>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33D"/>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20"/>
    <w:rsid w:val="009172B3"/>
    <w:rsid w:val="00917653"/>
    <w:rsid w:val="00917E34"/>
    <w:rsid w:val="00921188"/>
    <w:rsid w:val="009212B3"/>
    <w:rsid w:val="00921DBC"/>
    <w:rsid w:val="00922003"/>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30EE"/>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2DB"/>
    <w:rsid w:val="009465FA"/>
    <w:rsid w:val="00946B0F"/>
    <w:rsid w:val="00947272"/>
    <w:rsid w:val="00947516"/>
    <w:rsid w:val="0094754C"/>
    <w:rsid w:val="00947902"/>
    <w:rsid w:val="00950B1E"/>
    <w:rsid w:val="00950F90"/>
    <w:rsid w:val="00951091"/>
    <w:rsid w:val="0095111E"/>
    <w:rsid w:val="00951577"/>
    <w:rsid w:val="009518CA"/>
    <w:rsid w:val="00951B92"/>
    <w:rsid w:val="00951F5C"/>
    <w:rsid w:val="009521F5"/>
    <w:rsid w:val="00952380"/>
    <w:rsid w:val="00952F9C"/>
    <w:rsid w:val="00953337"/>
    <w:rsid w:val="00954153"/>
    <w:rsid w:val="00954676"/>
    <w:rsid w:val="00954BC4"/>
    <w:rsid w:val="00954C70"/>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A8A"/>
    <w:rsid w:val="00962B76"/>
    <w:rsid w:val="009642EC"/>
    <w:rsid w:val="0096449B"/>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B4B"/>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D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8A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9AA"/>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220"/>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5FFC"/>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3EA"/>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6F1"/>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01B4"/>
    <w:rsid w:val="00B513DF"/>
    <w:rsid w:val="00B517BA"/>
    <w:rsid w:val="00B51CD1"/>
    <w:rsid w:val="00B51D17"/>
    <w:rsid w:val="00B5261B"/>
    <w:rsid w:val="00B52F2D"/>
    <w:rsid w:val="00B537B6"/>
    <w:rsid w:val="00B53DE0"/>
    <w:rsid w:val="00B5424B"/>
    <w:rsid w:val="00B54832"/>
    <w:rsid w:val="00B5489C"/>
    <w:rsid w:val="00B54F5C"/>
    <w:rsid w:val="00B550B9"/>
    <w:rsid w:val="00B55266"/>
    <w:rsid w:val="00B55C0A"/>
    <w:rsid w:val="00B5601A"/>
    <w:rsid w:val="00B57345"/>
    <w:rsid w:val="00B5781C"/>
    <w:rsid w:val="00B578A3"/>
    <w:rsid w:val="00B57BC1"/>
    <w:rsid w:val="00B60241"/>
    <w:rsid w:val="00B6061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E0"/>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AA3"/>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26C1"/>
    <w:rsid w:val="00BB4218"/>
    <w:rsid w:val="00BB46AE"/>
    <w:rsid w:val="00BB4E8F"/>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A7B"/>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29E9"/>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0FB7"/>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91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7DE"/>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0704"/>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425"/>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CF7D7C"/>
    <w:rsid w:val="00D00B5F"/>
    <w:rsid w:val="00D0169D"/>
    <w:rsid w:val="00D018F8"/>
    <w:rsid w:val="00D01D1E"/>
    <w:rsid w:val="00D0324F"/>
    <w:rsid w:val="00D039E3"/>
    <w:rsid w:val="00D03ADD"/>
    <w:rsid w:val="00D03C12"/>
    <w:rsid w:val="00D04019"/>
    <w:rsid w:val="00D0403C"/>
    <w:rsid w:val="00D04113"/>
    <w:rsid w:val="00D04165"/>
    <w:rsid w:val="00D0426A"/>
    <w:rsid w:val="00D0465D"/>
    <w:rsid w:val="00D04B1D"/>
    <w:rsid w:val="00D04BB3"/>
    <w:rsid w:val="00D050F6"/>
    <w:rsid w:val="00D05D33"/>
    <w:rsid w:val="00D05DBB"/>
    <w:rsid w:val="00D061B0"/>
    <w:rsid w:val="00D0621B"/>
    <w:rsid w:val="00D06248"/>
    <w:rsid w:val="00D0772D"/>
    <w:rsid w:val="00D07C4C"/>
    <w:rsid w:val="00D111FC"/>
    <w:rsid w:val="00D11817"/>
    <w:rsid w:val="00D12059"/>
    <w:rsid w:val="00D121C6"/>
    <w:rsid w:val="00D122D5"/>
    <w:rsid w:val="00D1330C"/>
    <w:rsid w:val="00D133DB"/>
    <w:rsid w:val="00D1347E"/>
    <w:rsid w:val="00D146DD"/>
    <w:rsid w:val="00D14811"/>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3A7"/>
    <w:rsid w:val="00D74787"/>
    <w:rsid w:val="00D74EC3"/>
    <w:rsid w:val="00D75854"/>
    <w:rsid w:val="00D75971"/>
    <w:rsid w:val="00D759FB"/>
    <w:rsid w:val="00D75B83"/>
    <w:rsid w:val="00D75D92"/>
    <w:rsid w:val="00D76515"/>
    <w:rsid w:val="00D76900"/>
    <w:rsid w:val="00D76950"/>
    <w:rsid w:val="00D801DD"/>
    <w:rsid w:val="00D80BCD"/>
    <w:rsid w:val="00D81308"/>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6BFC"/>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A61D3"/>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21E"/>
    <w:rsid w:val="00DE5496"/>
    <w:rsid w:val="00DE60DC"/>
    <w:rsid w:val="00DE611C"/>
    <w:rsid w:val="00DE6B8F"/>
    <w:rsid w:val="00DE6D35"/>
    <w:rsid w:val="00DE6F38"/>
    <w:rsid w:val="00DE71C0"/>
    <w:rsid w:val="00DE71DC"/>
    <w:rsid w:val="00DE7439"/>
    <w:rsid w:val="00DE7701"/>
    <w:rsid w:val="00DE7D07"/>
    <w:rsid w:val="00DE7FBD"/>
    <w:rsid w:val="00DF0195"/>
    <w:rsid w:val="00DF0544"/>
    <w:rsid w:val="00DF0B77"/>
    <w:rsid w:val="00DF0FE5"/>
    <w:rsid w:val="00DF17B5"/>
    <w:rsid w:val="00DF222C"/>
    <w:rsid w:val="00DF2370"/>
    <w:rsid w:val="00DF257B"/>
    <w:rsid w:val="00DF2870"/>
    <w:rsid w:val="00DF2D46"/>
    <w:rsid w:val="00DF2E8D"/>
    <w:rsid w:val="00DF2F57"/>
    <w:rsid w:val="00DF34FC"/>
    <w:rsid w:val="00DF431F"/>
    <w:rsid w:val="00DF48B3"/>
    <w:rsid w:val="00DF54FE"/>
    <w:rsid w:val="00DF6297"/>
    <w:rsid w:val="00DF6460"/>
    <w:rsid w:val="00DF64EC"/>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59A"/>
    <w:rsid w:val="00E15B04"/>
    <w:rsid w:val="00E16332"/>
    <w:rsid w:val="00E1665F"/>
    <w:rsid w:val="00E16A70"/>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2E2F"/>
    <w:rsid w:val="00E43AF6"/>
    <w:rsid w:val="00E44100"/>
    <w:rsid w:val="00E4411B"/>
    <w:rsid w:val="00E4417A"/>
    <w:rsid w:val="00E44EBF"/>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833"/>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AF3"/>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B7965"/>
    <w:rsid w:val="00EC01CF"/>
    <w:rsid w:val="00EC0DA7"/>
    <w:rsid w:val="00EC0E0D"/>
    <w:rsid w:val="00EC11DF"/>
    <w:rsid w:val="00EC12A8"/>
    <w:rsid w:val="00EC1641"/>
    <w:rsid w:val="00EC1F7B"/>
    <w:rsid w:val="00EC1FA6"/>
    <w:rsid w:val="00EC2384"/>
    <w:rsid w:val="00EC2C0E"/>
    <w:rsid w:val="00EC3E03"/>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0F1"/>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06AB5"/>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27E9"/>
    <w:rsid w:val="00F43DE5"/>
    <w:rsid w:val="00F44309"/>
    <w:rsid w:val="00F448E1"/>
    <w:rsid w:val="00F44ABB"/>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57F12"/>
    <w:rsid w:val="00F60EA4"/>
    <w:rsid w:val="00F63700"/>
    <w:rsid w:val="00F639F5"/>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171"/>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51C"/>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291</TotalTime>
  <Pages>29</Pages>
  <Words>11834</Words>
  <Characters>67456</Characters>
  <DocSecurity>0</DocSecurity>
  <Lines>562</Lines>
  <Paragraphs>158</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79132</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2026-07-30T06:50:00Z</cp:lastPrinted>
  <dcterms:created xsi:type="dcterms:W3CDTF">2026-08-14T07:46:00Z</dcterms:created>
  <dcterms:modified xsi:type="dcterms:W3CDTF">2026-08-21T08:21:00Z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