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EC2DA78"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9C4B99">
        <w:rPr>
          <w:rFonts w:ascii="Arial" w:hAnsi="Arial" w:cs="Arial"/>
          <w:sz w:val="20"/>
          <w:szCs w:val="20"/>
        </w:rPr>
        <w:t>sklad</w:t>
      </w:r>
      <w:r w:rsidRPr="00B73FE5">
        <w:rPr>
          <w:rFonts w:ascii="Arial" w:hAnsi="Arial" w:cs="Arial"/>
          <w:sz w:val="20"/>
          <w:szCs w:val="20"/>
        </w:rPr>
        <w:t xml:space="preserve"> so súpisným číslom </w:t>
      </w:r>
      <w:r w:rsidR="00FE1697">
        <w:rPr>
          <w:rFonts w:ascii="Arial" w:hAnsi="Arial" w:cs="Arial"/>
          <w:sz w:val="20"/>
          <w:szCs w:val="20"/>
        </w:rPr>
        <w:t>40</w:t>
      </w:r>
      <w:r w:rsidR="009C4B99">
        <w:rPr>
          <w:rFonts w:ascii="Arial" w:hAnsi="Arial" w:cs="Arial"/>
          <w:sz w:val="20"/>
          <w:szCs w:val="20"/>
        </w:rPr>
        <w:t>74</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w:t>
      </w:r>
      <w:r w:rsidR="009C4B99">
        <w:rPr>
          <w:rFonts w:ascii="Arial" w:hAnsi="Arial" w:cs="Arial"/>
          <w:sz w:val="20"/>
          <w:szCs w:val="20"/>
        </w:rPr>
        <w:t>4</w:t>
      </w:r>
      <w:r w:rsidR="00844D8E">
        <w:rPr>
          <w:rFonts w:ascii="Arial" w:hAnsi="Arial" w:cs="Arial"/>
          <w:sz w:val="20"/>
          <w:szCs w:val="20"/>
        </w:rPr>
        <w:t>,</w:t>
      </w:r>
      <w:r w:rsidRPr="00B73FE5">
        <w:rPr>
          <w:rFonts w:ascii="Arial" w:hAnsi="Arial" w:cs="Arial"/>
          <w:sz w:val="20"/>
          <w:szCs w:val="20"/>
        </w:rPr>
        <w:t xml:space="preserve"> o výmere </w:t>
      </w:r>
      <w:r w:rsidR="009C4B99">
        <w:rPr>
          <w:rFonts w:ascii="Arial" w:hAnsi="Arial" w:cs="Arial"/>
          <w:sz w:val="20"/>
          <w:szCs w:val="20"/>
        </w:rPr>
        <w:t>1780</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49E3008D"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Nájomca prejavil záujem o dočasné užívanie nebytového priestoru č.</w:t>
      </w:r>
      <w:r w:rsidR="00844D8E">
        <w:rPr>
          <w:sz w:val="20"/>
        </w:rPr>
        <w:t xml:space="preserve"> </w:t>
      </w:r>
      <w:r w:rsidR="00956035" w:rsidRPr="00956035">
        <w:rPr>
          <w:sz w:val="20"/>
        </w:rPr>
        <w:t xml:space="preserve">1.04 o výmere 195,63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6F6B33C7"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F126BA">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56035">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70CBA33D"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956035">
        <w:rPr>
          <w:rFonts w:eastAsia="Arial Unicode MS"/>
          <w:b/>
          <w:bCs/>
          <w:sz w:val="20"/>
        </w:rPr>
        <w:t>159,63</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084C3875"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64521E41" w14:textId="50B7437B" w:rsidR="007B42FD" w:rsidRPr="007B42FD" w:rsidRDefault="00CF6729" w:rsidP="007B42FD">
      <w:pPr>
        <w:pStyle w:val="Normlny10"/>
        <w:spacing w:line="240" w:lineRule="auto"/>
        <w:ind w:left="692" w:hanging="692"/>
        <w:jc w:val="both"/>
        <w:outlineLvl w:val="2"/>
        <w:rPr>
          <w:sz w:val="20"/>
          <w:szCs w:val="20"/>
        </w:rPr>
      </w:pPr>
      <w:r w:rsidRPr="00FE1697">
        <w:rPr>
          <w:b/>
          <w:bCs/>
          <w:color w:val="auto"/>
          <w:sz w:val="20"/>
        </w:rPr>
        <w:t>5.8</w:t>
      </w:r>
      <w:r w:rsidRPr="00FE1697">
        <w:rPr>
          <w:color w:val="auto"/>
          <w:sz w:val="20"/>
        </w:rPr>
        <w:t xml:space="preserve"> </w:t>
      </w:r>
      <w:r w:rsidR="007B42FD" w:rsidRPr="005E77A9">
        <w:rPr>
          <w:b/>
          <w:bCs/>
          <w:sz w:val="20"/>
          <w:szCs w:val="20"/>
        </w:rPr>
        <w:tab/>
      </w:r>
      <w:r w:rsidR="007B42FD" w:rsidRPr="008517DB">
        <w:rPr>
          <w:sz w:val="20"/>
        </w:rPr>
        <w:t xml:space="preserve">Zmluvné strany sa dohodli, že po uplynutí každého kalendárneho roka trvania Zmluvy a po zverejnení miery inflácie Štatistickým úradom Slovenskej republiky za predchádzajúci kalendárny rok (meranú indexom </w:t>
      </w:r>
      <w:r w:rsidR="007B42FD" w:rsidRPr="007B42FD">
        <w:rPr>
          <w:sz w:val="20"/>
        </w:rPr>
        <w:t xml:space="preserve">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7B42FD" w:rsidRPr="007B42FD">
        <w:rPr>
          <w:sz w:val="20"/>
          <w:szCs w:val="20"/>
        </w:rPr>
        <w:t xml:space="preserve">podľa tohto </w:t>
      </w:r>
      <w:r w:rsidR="007B42FD" w:rsidRPr="007B42FD">
        <w:rPr>
          <w:sz w:val="20"/>
        </w:rPr>
        <w:t>bodu</w:t>
      </w:r>
      <w:r w:rsidR="007B42FD" w:rsidRPr="007B42FD">
        <w:rPr>
          <w:sz w:val="20"/>
          <w:szCs w:val="20"/>
        </w:rPr>
        <w:t xml:space="preserve"> </w:t>
      </w:r>
      <w:r w:rsidR="007B42FD" w:rsidRPr="007B42FD">
        <w:rPr>
          <w:sz w:val="20"/>
        </w:rPr>
        <w:t>sa Prenajímateľ zaväzuje písomne</w:t>
      </w:r>
      <w:r w:rsidR="007B42FD" w:rsidRPr="007B42FD">
        <w:rPr>
          <w:sz w:val="20"/>
          <w:szCs w:val="20"/>
        </w:rPr>
        <w:t xml:space="preserve"> oznámi</w:t>
      </w:r>
      <w:r w:rsidR="007B42FD" w:rsidRPr="007B42FD">
        <w:rPr>
          <w:sz w:val="20"/>
        </w:rPr>
        <w:t>ť</w:t>
      </w:r>
      <w:r w:rsidR="007B42FD" w:rsidRPr="007B42FD">
        <w:rPr>
          <w:sz w:val="20"/>
          <w:szCs w:val="20"/>
        </w:rPr>
        <w:t xml:space="preserve"> </w:t>
      </w:r>
      <w:r w:rsidR="007B42FD" w:rsidRPr="007B42FD">
        <w:rPr>
          <w:sz w:val="20"/>
        </w:rPr>
        <w:t>N</w:t>
      </w:r>
      <w:r w:rsidR="007B42FD" w:rsidRPr="007B42FD">
        <w:rPr>
          <w:sz w:val="20"/>
          <w:szCs w:val="20"/>
        </w:rPr>
        <w:t>ájomcovi</w:t>
      </w:r>
      <w:r w:rsidR="007B42FD" w:rsidRPr="007B42FD">
        <w:rPr>
          <w:sz w:val="20"/>
        </w:rPr>
        <w:t xml:space="preserve"> najneskôr </w:t>
      </w:r>
      <w:r w:rsidR="007B42FD" w:rsidRPr="007B42FD">
        <w:rPr>
          <w:sz w:val="20"/>
          <w:szCs w:val="20"/>
        </w:rPr>
        <w:t>do 3</w:t>
      </w:r>
      <w:r w:rsidR="007B42FD" w:rsidRPr="007B42FD">
        <w:rPr>
          <w:sz w:val="20"/>
        </w:rPr>
        <w:t>1</w:t>
      </w:r>
      <w:r w:rsidR="007B42FD" w:rsidRPr="007B42FD">
        <w:rPr>
          <w:sz w:val="20"/>
          <w:szCs w:val="20"/>
        </w:rPr>
        <w:t>.</w:t>
      </w:r>
      <w:r w:rsidR="007B42FD" w:rsidRPr="007B42FD">
        <w:rPr>
          <w:sz w:val="20"/>
        </w:rPr>
        <w:t>3</w:t>
      </w:r>
      <w:r w:rsidR="007B42FD" w:rsidRPr="007B42FD">
        <w:rPr>
          <w:sz w:val="20"/>
          <w:szCs w:val="20"/>
        </w:rPr>
        <w:t xml:space="preserve">. príslušného </w:t>
      </w:r>
      <w:r w:rsidR="007B42FD" w:rsidRPr="007B42FD">
        <w:rPr>
          <w:sz w:val="20"/>
        </w:rPr>
        <w:t xml:space="preserve">kalendárneho </w:t>
      </w:r>
      <w:r w:rsidR="007B42FD" w:rsidRPr="007B42FD">
        <w:rPr>
          <w:sz w:val="20"/>
          <w:szCs w:val="20"/>
        </w:rPr>
        <w:t>rok</w:t>
      </w:r>
      <w:r w:rsidR="007B42FD" w:rsidRPr="007B42FD">
        <w:rPr>
          <w:sz w:val="20"/>
        </w:rPr>
        <w:t>a</w:t>
      </w:r>
      <w:r w:rsidR="007B42FD" w:rsidRPr="007B42FD">
        <w:rPr>
          <w:sz w:val="20"/>
          <w:szCs w:val="20"/>
        </w:rPr>
        <w:t>.</w:t>
      </w:r>
      <w:r w:rsidR="007B42FD" w:rsidRPr="007B42FD">
        <w:rPr>
          <w:sz w:val="20"/>
        </w:rPr>
        <w:t xml:space="preserve"> Prípadný r</w:t>
      </w:r>
      <w:r w:rsidR="007B42FD" w:rsidRPr="007B42FD">
        <w:rPr>
          <w:sz w:val="20"/>
          <w:szCs w:val="20"/>
        </w:rPr>
        <w:t xml:space="preserve">ozdiel medzi dovtedy zaplateným </w:t>
      </w:r>
      <w:r w:rsidR="007B42FD" w:rsidRPr="007B42FD">
        <w:rPr>
          <w:sz w:val="20"/>
        </w:rPr>
        <w:t>a upraveným Nájomným</w:t>
      </w:r>
      <w:r w:rsidR="007B42FD" w:rsidRPr="007B42FD">
        <w:rPr>
          <w:sz w:val="20"/>
          <w:szCs w:val="20"/>
        </w:rPr>
        <w:t xml:space="preserve"> </w:t>
      </w:r>
      <w:r w:rsidR="007B42FD" w:rsidRPr="007B42FD">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3D5F7F8D" w14:textId="77777777" w:rsidR="007B42FD" w:rsidRPr="007B42FD" w:rsidRDefault="007B42FD" w:rsidP="007B42FD">
      <w:pPr>
        <w:pStyle w:val="Normlny10"/>
        <w:spacing w:line="240" w:lineRule="auto"/>
        <w:ind w:left="692" w:hanging="720"/>
        <w:jc w:val="both"/>
        <w:outlineLvl w:val="2"/>
        <w:rPr>
          <w:sz w:val="20"/>
          <w:szCs w:val="20"/>
        </w:rPr>
      </w:pPr>
    </w:p>
    <w:p w14:paraId="13AD1932" w14:textId="77777777" w:rsidR="007B42FD" w:rsidRPr="007B42FD" w:rsidRDefault="007B42FD" w:rsidP="007B42FD">
      <w:pPr>
        <w:pStyle w:val="Normlny10"/>
        <w:spacing w:line="240" w:lineRule="auto"/>
        <w:ind w:left="692" w:hanging="692"/>
        <w:jc w:val="both"/>
        <w:outlineLvl w:val="2"/>
        <w:rPr>
          <w:sz w:val="20"/>
          <w:szCs w:val="20"/>
        </w:rPr>
      </w:pPr>
      <w:bookmarkStart w:id="7" w:name="_Ref512354487"/>
      <w:r w:rsidRPr="007B42FD">
        <w:rPr>
          <w:b/>
          <w:bCs/>
          <w:sz w:val="20"/>
          <w:szCs w:val="20"/>
        </w:rPr>
        <w:lastRenderedPageBreak/>
        <w:t>5.9</w:t>
      </w:r>
      <w:r w:rsidRPr="007B42FD">
        <w:rPr>
          <w:b/>
          <w:bCs/>
          <w:sz w:val="20"/>
          <w:szCs w:val="20"/>
        </w:rPr>
        <w:tab/>
      </w:r>
      <w:r w:rsidRPr="007B42FD">
        <w:rPr>
          <w:sz w:val="20"/>
          <w:szCs w:val="20"/>
        </w:rPr>
        <w:t xml:space="preserve">Prenajímateľ je oprávnený každoročne počas trvania tejto Zmluvy zabezpečiť vypracovanie znaleckého posudku na stanovenie všeobecnej hodnoty Nájomného za Predmet nájmu znalcom </w:t>
      </w:r>
      <w:r w:rsidRPr="007B42FD">
        <w:rPr>
          <w:sz w:val="20"/>
          <w:szCs w:val="20"/>
        </w:rPr>
        <w:br/>
        <w:t xml:space="preserve">alebo znaleckou organizáciou určenou Prenajímateľom. Zmluvné strany sa dohodli, že v prípade </w:t>
      </w:r>
      <w:r w:rsidRPr="007B42FD">
        <w:rPr>
          <w:sz w:val="20"/>
          <w:szCs w:val="20"/>
        </w:rPr>
        <w:br/>
        <w:t xml:space="preserve">ak všeobecná hodnota Nájmu za Predmet nájmu určená znaleckým posudkom bude vyššia </w:t>
      </w:r>
      <w:r w:rsidRPr="007B42FD">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7B42FD">
        <w:rPr>
          <w:sz w:val="20"/>
          <w:szCs w:val="20"/>
        </w:rPr>
        <w:t>.</w:t>
      </w:r>
    </w:p>
    <w:p w14:paraId="72AC45E3" w14:textId="77777777" w:rsidR="007B42FD" w:rsidRPr="007B42FD" w:rsidRDefault="007B42FD" w:rsidP="007B42FD">
      <w:pPr>
        <w:pStyle w:val="Normlny10"/>
        <w:spacing w:line="240" w:lineRule="auto"/>
        <w:ind w:left="692"/>
        <w:jc w:val="both"/>
        <w:outlineLvl w:val="2"/>
        <w:rPr>
          <w:sz w:val="20"/>
          <w:szCs w:val="20"/>
        </w:rPr>
      </w:pPr>
    </w:p>
    <w:p w14:paraId="5602148B" w14:textId="77777777" w:rsidR="007B42FD" w:rsidRDefault="007B42FD" w:rsidP="007B42FD">
      <w:pPr>
        <w:pStyle w:val="Normlny10"/>
        <w:spacing w:line="240" w:lineRule="auto"/>
        <w:ind w:left="692" w:hanging="692"/>
        <w:jc w:val="both"/>
        <w:outlineLvl w:val="2"/>
        <w:rPr>
          <w:sz w:val="20"/>
          <w:szCs w:val="20"/>
        </w:rPr>
      </w:pPr>
      <w:bookmarkStart w:id="8" w:name="_Ref512354267"/>
      <w:r w:rsidRPr="007B42FD">
        <w:rPr>
          <w:b/>
          <w:bCs/>
          <w:sz w:val="20"/>
          <w:szCs w:val="20"/>
        </w:rPr>
        <w:t>5.10</w:t>
      </w:r>
      <w:r w:rsidRPr="007B42FD">
        <w:rPr>
          <w:b/>
          <w:bCs/>
          <w:sz w:val="20"/>
          <w:szCs w:val="20"/>
        </w:rPr>
        <w:tab/>
      </w:r>
      <w:r w:rsidRPr="007B42FD">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7B42FD">
        <w:rPr>
          <w:sz w:val="20"/>
          <w:szCs w:val="20"/>
        </w:rPr>
        <w:t>.</w:t>
      </w:r>
    </w:p>
    <w:p w14:paraId="3BF5EB56" w14:textId="0F2DA2BB" w:rsidR="007B42FD" w:rsidRDefault="00CF6729" w:rsidP="007B42FD">
      <w:pPr>
        <w:spacing w:line="240" w:lineRule="auto"/>
        <w:ind w:left="690" w:hanging="720"/>
        <w:jc w:val="both"/>
        <w:rPr>
          <w:color w:val="auto"/>
          <w:sz w:val="20"/>
        </w:rPr>
      </w:pPr>
      <w:r w:rsidRPr="00FE1697">
        <w:rPr>
          <w:color w:val="auto"/>
          <w:sz w:val="20"/>
        </w:rPr>
        <w:tab/>
      </w:r>
    </w:p>
    <w:p w14:paraId="44E23CA7" w14:textId="6AA9CD16" w:rsidR="007D1814" w:rsidRDefault="007B42FD" w:rsidP="00CF6729">
      <w:pPr>
        <w:spacing w:line="240" w:lineRule="auto"/>
        <w:ind w:left="690" w:hanging="720"/>
        <w:jc w:val="both"/>
        <w:rPr>
          <w:color w:val="auto"/>
          <w:sz w:val="20"/>
        </w:rPr>
      </w:pPr>
      <w:r w:rsidRPr="007B42FD">
        <w:rPr>
          <w:b/>
          <w:bCs/>
          <w:color w:val="auto"/>
          <w:sz w:val="20"/>
        </w:rPr>
        <w:t>5.11</w:t>
      </w:r>
      <w:r>
        <w:rPr>
          <w:color w:val="auto"/>
          <w:sz w:val="20"/>
        </w:rPr>
        <w:t xml:space="preserve">    </w:t>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Z.z. o ochrane pred povodňami, vypracovať </w:t>
      </w:r>
      <w:r w:rsidRPr="008022F8">
        <w:rPr>
          <w:color w:val="000000" w:themeColor="text1"/>
          <w:sz w:val="20"/>
          <w:szCs w:val="20"/>
        </w:rPr>
        <w:lastRenderedPageBreak/>
        <w:t>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 xml:space="preserve">mluvné strany vyporiadajú tak, že Prenajímateľ si ponechá ním od Nájomcu prijaté </w:t>
      </w:r>
      <w:r w:rsidRPr="000D3C44">
        <w:rPr>
          <w:bCs/>
          <w:color w:val="000000" w:themeColor="text1"/>
          <w:sz w:val="20"/>
        </w:rPr>
        <w:lastRenderedPageBreak/>
        <w:t>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lastRenderedPageBreak/>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 xml:space="preserve">Zmluvné strany sa dohodli, že pri plnení záväzkov vyplývajúcich im z tejto Zmluvy budú vystupovať a komunikovať medzi sebou, ako aj smerom k tretím subjektom tak, aby žiadnym spôsobom </w:t>
      </w:r>
      <w:r w:rsidRPr="00B73FE5">
        <w:rPr>
          <w:sz w:val="20"/>
        </w:rPr>
        <w:lastRenderedPageBreak/>
        <w:t>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9C4B99"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9C4B99">
        <w:rPr>
          <w:sz w:val="20"/>
        </w:rPr>
        <w:t xml:space="preserve">Táto Zmluva nadobúda platnosť dňom jej podpísania zástupcami oboch Zmluvných strán. </w:t>
      </w:r>
    </w:p>
    <w:p w14:paraId="110A0554" w14:textId="151C0CC0" w:rsidR="00352B1C" w:rsidRPr="000E4B14" w:rsidRDefault="009C4B99" w:rsidP="00781CCD">
      <w:pPr>
        <w:spacing w:line="240" w:lineRule="auto"/>
        <w:ind w:left="1530"/>
        <w:jc w:val="both"/>
        <w:rPr>
          <w:sz w:val="20"/>
        </w:rPr>
      </w:pPr>
      <w:r w:rsidRPr="009C4B99">
        <w:rPr>
          <w:b/>
          <w:bCs/>
          <w:sz w:val="20"/>
        </w:rPr>
        <w:t>Táto Zmluva nadobudne účinnosť dňom nasledujúcim po dni jej zverejnenia v Centrálnom registri zmlúv vedenom Úradom vlády Slovenskej republiky</w:t>
      </w:r>
      <w:r w:rsidR="00F126BA">
        <w:rPr>
          <w:b/>
          <w:bCs/>
          <w:sz w:val="20"/>
        </w:rPr>
        <w:t xml:space="preserve">, </w:t>
      </w:r>
      <w:r w:rsidR="00F126BA" w:rsidRPr="00F126BA">
        <w:rPr>
          <w:b/>
          <w:bCs/>
          <w:sz w:val="20"/>
        </w:rPr>
        <w:t>nie však skôr ako od</w:t>
      </w:r>
      <w:r w:rsidR="00F126BA">
        <w:rPr>
          <w:b/>
          <w:bCs/>
          <w:sz w:val="20"/>
        </w:rPr>
        <w:t>o dňa</w:t>
      </w:r>
      <w:r w:rsidR="00F126BA" w:rsidRPr="00F126BA">
        <w:rPr>
          <w:b/>
          <w:bCs/>
          <w:sz w:val="20"/>
        </w:rPr>
        <w:t xml:space="preserve"> </w:t>
      </w:r>
      <w:r w:rsidR="00F126BA">
        <w:rPr>
          <w:b/>
          <w:bCs/>
          <w:sz w:val="20"/>
        </w:rPr>
        <w:t>0</w:t>
      </w:r>
      <w:r w:rsidR="00F126BA" w:rsidRPr="00F126BA">
        <w:rPr>
          <w:b/>
          <w:bCs/>
          <w:sz w:val="20"/>
        </w:rPr>
        <w:t>1.0</w:t>
      </w:r>
      <w:r w:rsidR="00B12775">
        <w:rPr>
          <w:b/>
          <w:bCs/>
          <w:sz w:val="20"/>
        </w:rPr>
        <w:t>1</w:t>
      </w:r>
      <w:r w:rsidR="00F126BA" w:rsidRPr="00F126BA">
        <w:rPr>
          <w:b/>
          <w:bCs/>
          <w:sz w:val="20"/>
        </w:rPr>
        <w:t>.202</w:t>
      </w:r>
      <w:r w:rsidR="00B12775">
        <w:rPr>
          <w:b/>
          <w:bCs/>
          <w:sz w:val="20"/>
        </w:rPr>
        <w:t>7</w:t>
      </w:r>
      <w:r w:rsidRPr="009C4B99">
        <w:rPr>
          <w:sz w:val="20"/>
        </w:rPr>
        <w:t>. Prenajímateľ je povinný zverejniť túto Zmluvu bez zbytočného odkladu po nadobudnutí jej platnosti.</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5DE2" w14:textId="77777777" w:rsidR="00D216DD" w:rsidRDefault="00D216DD">
      <w:pPr>
        <w:spacing w:line="240" w:lineRule="auto"/>
      </w:pPr>
      <w:r>
        <w:separator/>
      </w:r>
    </w:p>
  </w:endnote>
  <w:endnote w:type="continuationSeparator" w:id="0">
    <w:p w14:paraId="6ECF7473" w14:textId="77777777" w:rsidR="00D216DD" w:rsidRDefault="00D21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30F63" w14:textId="77777777" w:rsidR="00D216DD" w:rsidRDefault="00D216DD">
      <w:pPr>
        <w:spacing w:line="240" w:lineRule="auto"/>
      </w:pPr>
      <w:r>
        <w:separator/>
      </w:r>
    </w:p>
  </w:footnote>
  <w:footnote w:type="continuationSeparator" w:id="0">
    <w:p w14:paraId="7D90C945" w14:textId="77777777" w:rsidR="00D216DD" w:rsidRDefault="00D216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18A7"/>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90C"/>
    <w:rsid w:val="004F4CDE"/>
    <w:rsid w:val="004F5F41"/>
    <w:rsid w:val="004F60FC"/>
    <w:rsid w:val="004F6DFE"/>
    <w:rsid w:val="004F6E80"/>
    <w:rsid w:val="005009E7"/>
    <w:rsid w:val="0050219B"/>
    <w:rsid w:val="00502231"/>
    <w:rsid w:val="0051362C"/>
    <w:rsid w:val="00514A89"/>
    <w:rsid w:val="005159D3"/>
    <w:rsid w:val="00517B9C"/>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4F2"/>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002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42FD"/>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4787"/>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56035"/>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4B99"/>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A78AA"/>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31FE"/>
    <w:rsid w:val="00AF41C9"/>
    <w:rsid w:val="00AF7EF3"/>
    <w:rsid w:val="00B05F18"/>
    <w:rsid w:val="00B0767C"/>
    <w:rsid w:val="00B105CD"/>
    <w:rsid w:val="00B10677"/>
    <w:rsid w:val="00B11539"/>
    <w:rsid w:val="00B11FDC"/>
    <w:rsid w:val="00B12775"/>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63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6DD"/>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6BA"/>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4F9D"/>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5993</Words>
  <Characters>34161</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4</cp:revision>
  <cp:lastPrinted>2023-07-19T06:43:00Z</cp:lastPrinted>
  <dcterms:created xsi:type="dcterms:W3CDTF">2026-07-30T13:57:00Z</dcterms:created>
  <dcterms:modified xsi:type="dcterms:W3CDTF">2026-08-24T12:28:00Z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