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2D4" w:rsidRPr="003D1CB2" w:rsidRDefault="00602E19" w:rsidP="006162D4">
      <w:pPr>
        <w:jc w:val="both"/>
        <w:rPr>
          <w:rFonts w:ascii="Arial Narrow" w:hAnsi="Arial Narrow"/>
          <w:b/>
        </w:rPr>
      </w:pPr>
      <w:r w:rsidRPr="00602E19">
        <w:rPr>
          <w:b/>
        </w:rPr>
        <w:t>Štruktúrovaný rozpočet</w:t>
      </w:r>
      <w:r w:rsidR="006162D4">
        <w:rPr>
          <w:b/>
        </w:rPr>
        <w:t xml:space="preserve"> </w:t>
      </w:r>
      <w:r w:rsidR="006162D4" w:rsidRPr="007C2A9C">
        <w:rPr>
          <w:rFonts w:ascii="Arial Narrow" w:hAnsi="Arial Narrow"/>
        </w:rPr>
        <w:t xml:space="preserve">„Výpočtová technika </w:t>
      </w:r>
      <w:r w:rsidR="006162D4">
        <w:rPr>
          <w:rFonts w:ascii="Arial Narrow" w:hAnsi="Arial Narrow"/>
        </w:rPr>
        <w:t xml:space="preserve">_ </w:t>
      </w:r>
      <w:r w:rsidR="006162D4" w:rsidRPr="007C2A9C">
        <w:rPr>
          <w:rFonts w:ascii="Arial Narrow" w:hAnsi="Arial Narrow"/>
        </w:rPr>
        <w:t>OKP“.</w:t>
      </w:r>
      <w:r w:rsidR="006162D4">
        <w:rPr>
          <w:rFonts w:ascii="Arial Narrow" w:hAnsi="Arial Narrow"/>
        </w:rPr>
        <w:t xml:space="preserve"> </w:t>
      </w:r>
    </w:p>
    <w:p w:rsidR="0085119B" w:rsidRDefault="0085119B">
      <w:pPr>
        <w:rPr>
          <w:b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1985"/>
        <w:gridCol w:w="2126"/>
        <w:gridCol w:w="2693"/>
        <w:gridCol w:w="2693"/>
      </w:tblGrid>
      <w:tr w:rsidR="00602E19" w:rsidTr="00602E19">
        <w:tc>
          <w:tcPr>
            <w:tcW w:w="846" w:type="dxa"/>
          </w:tcPr>
          <w:p w:rsidR="00602E19" w:rsidRDefault="00602E19" w:rsidP="00602E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.:</w:t>
            </w:r>
          </w:p>
        </w:tc>
        <w:tc>
          <w:tcPr>
            <w:tcW w:w="2410" w:type="dxa"/>
          </w:tcPr>
          <w:p w:rsidR="00602E19" w:rsidRDefault="00602E19">
            <w:pPr>
              <w:rPr>
                <w:b/>
              </w:rPr>
            </w:pPr>
          </w:p>
        </w:tc>
        <w:tc>
          <w:tcPr>
            <w:tcW w:w="850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ks</w:t>
            </w:r>
          </w:p>
        </w:tc>
        <w:tc>
          <w:tcPr>
            <w:tcW w:w="1985" w:type="dxa"/>
          </w:tcPr>
          <w:p w:rsidR="00602E19" w:rsidRDefault="00602E19" w:rsidP="00602E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j.cena</w:t>
            </w:r>
            <w:proofErr w:type="spellEnd"/>
            <w:r>
              <w:rPr>
                <w:b/>
              </w:rPr>
              <w:t xml:space="preserve"> v €  bez DPH</w:t>
            </w:r>
          </w:p>
        </w:tc>
        <w:tc>
          <w:tcPr>
            <w:tcW w:w="2126" w:type="dxa"/>
          </w:tcPr>
          <w:p w:rsidR="00602E19" w:rsidRDefault="00602E19" w:rsidP="00602E1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j.cena</w:t>
            </w:r>
            <w:proofErr w:type="spellEnd"/>
            <w:r>
              <w:rPr>
                <w:b/>
              </w:rPr>
              <w:t xml:space="preserve"> v €  s DPH</w:t>
            </w: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Cena celkom v € bez DPH</w:t>
            </w: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Cena celkom v € s DPH</w:t>
            </w:r>
          </w:p>
        </w:tc>
      </w:tr>
      <w:tr w:rsidR="00602E19" w:rsidTr="00602E19">
        <w:tc>
          <w:tcPr>
            <w:tcW w:w="846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0" w:type="dxa"/>
          </w:tcPr>
          <w:p w:rsidR="00602E19" w:rsidRDefault="00602E19" w:rsidP="00602E19">
            <w:pPr>
              <w:rPr>
                <w:b/>
              </w:rPr>
            </w:pPr>
            <w:r>
              <w:rPr>
                <w:b/>
              </w:rPr>
              <w:t>Notebook</w:t>
            </w:r>
          </w:p>
        </w:tc>
        <w:tc>
          <w:tcPr>
            <w:tcW w:w="850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</w:tr>
      <w:tr w:rsidR="00602E19" w:rsidTr="00602E19">
        <w:tc>
          <w:tcPr>
            <w:tcW w:w="846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0" w:type="dxa"/>
          </w:tcPr>
          <w:p w:rsidR="00602E19" w:rsidRDefault="00602E19">
            <w:pPr>
              <w:rPr>
                <w:b/>
              </w:rPr>
            </w:pPr>
            <w:r>
              <w:rPr>
                <w:b/>
              </w:rPr>
              <w:t>PC</w:t>
            </w:r>
          </w:p>
        </w:tc>
        <w:tc>
          <w:tcPr>
            <w:tcW w:w="850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</w:tr>
      <w:tr w:rsidR="00602E19" w:rsidTr="00602E19">
        <w:tc>
          <w:tcPr>
            <w:tcW w:w="846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410" w:type="dxa"/>
          </w:tcPr>
          <w:p w:rsidR="00602E19" w:rsidRDefault="00602E19">
            <w:pPr>
              <w:rPr>
                <w:b/>
              </w:rPr>
            </w:pPr>
            <w:r>
              <w:rPr>
                <w:b/>
              </w:rPr>
              <w:t>Monitor</w:t>
            </w:r>
          </w:p>
        </w:tc>
        <w:tc>
          <w:tcPr>
            <w:tcW w:w="850" w:type="dxa"/>
          </w:tcPr>
          <w:p w:rsidR="00602E19" w:rsidRDefault="00602E19" w:rsidP="00602E1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5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</w:tr>
      <w:tr w:rsidR="00602E19" w:rsidTr="006A6695">
        <w:tc>
          <w:tcPr>
            <w:tcW w:w="8217" w:type="dxa"/>
            <w:gridSpan w:val="5"/>
          </w:tcPr>
          <w:p w:rsidR="00602E19" w:rsidRDefault="00602E19" w:rsidP="00602E19">
            <w:pPr>
              <w:rPr>
                <w:b/>
              </w:rPr>
            </w:pPr>
            <w:r>
              <w:rPr>
                <w:b/>
              </w:rPr>
              <w:t>Cena celkom</w:t>
            </w: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  <w:tc>
          <w:tcPr>
            <w:tcW w:w="2693" w:type="dxa"/>
          </w:tcPr>
          <w:p w:rsidR="00602E19" w:rsidRDefault="00602E19" w:rsidP="00602E19">
            <w:pPr>
              <w:jc w:val="center"/>
              <w:rPr>
                <w:b/>
              </w:rPr>
            </w:pPr>
          </w:p>
        </w:tc>
      </w:tr>
    </w:tbl>
    <w:p w:rsidR="00602E19" w:rsidRPr="00602E19" w:rsidRDefault="00602E19">
      <w:pPr>
        <w:rPr>
          <w:b/>
        </w:rPr>
      </w:pPr>
    </w:p>
    <w:sectPr w:rsidR="00602E19" w:rsidRPr="00602E19" w:rsidSect="00602E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E19"/>
    <w:rsid w:val="00602E19"/>
    <w:rsid w:val="006162D4"/>
    <w:rsid w:val="0085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5B6B"/>
  <w15:chartTrackingRefBased/>
  <w15:docId w15:val="{CFBD913D-C162-43B2-B0CA-946F8477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02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2026-09-07T12:15:00Z</dcterms:created>
  <dcterms:modified xsi:type="dcterms:W3CDTF">2026-09-09T06:01:00Z</dcterms:modified>
</cp:coreProperties>
</file>