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D886A" w14:textId="6D389A6D" w:rsidR="00E11060" w:rsidRPr="00B55BC9" w:rsidRDefault="00E11060" w:rsidP="00D0668B">
      <w:pPr>
        <w:ind w:right="-2"/>
        <w:jc w:val="right"/>
        <w:rPr>
          <w:sz w:val="20"/>
          <w:szCs w:val="20"/>
        </w:rPr>
      </w:pPr>
      <w:r w:rsidRPr="00B55BC9">
        <w:rPr>
          <w:sz w:val="20"/>
          <w:szCs w:val="20"/>
        </w:rPr>
        <w:t xml:space="preserve">Príloha </w:t>
      </w:r>
      <w:r w:rsidR="000E67CB" w:rsidRPr="00B55BC9">
        <w:rPr>
          <w:sz w:val="20"/>
          <w:szCs w:val="20"/>
        </w:rPr>
        <w:t>č.2</w:t>
      </w:r>
    </w:p>
    <w:p w14:paraId="2E6AB6DA" w14:textId="584B94A3" w:rsidR="000E67CB" w:rsidRPr="00607988" w:rsidRDefault="000E67CB" w:rsidP="00607988">
      <w:pPr>
        <w:ind w:right="-2"/>
        <w:rPr>
          <w:b/>
          <w:u w:val="single"/>
        </w:rPr>
      </w:pPr>
      <w:r w:rsidRPr="000C2788">
        <w:rPr>
          <w:b/>
          <w:u w:val="single"/>
        </w:rPr>
        <w:t>Opis</w:t>
      </w:r>
      <w:r w:rsidR="00DD019A" w:rsidRPr="000C2788">
        <w:rPr>
          <w:b/>
          <w:u w:val="single"/>
        </w:rPr>
        <w:t xml:space="preserve"> predmetu zákazky</w:t>
      </w:r>
      <w:r w:rsidR="00FC4FA5" w:rsidRPr="000C2788">
        <w:rPr>
          <w:b/>
          <w:u w:val="single"/>
        </w:rPr>
        <w:t xml:space="preserve"> - </w:t>
      </w:r>
      <w:r w:rsidRPr="000C2788">
        <w:rPr>
          <w:b/>
          <w:u w:val="single"/>
        </w:rPr>
        <w:t>špecifikácia</w:t>
      </w:r>
    </w:p>
    <w:p w14:paraId="1A0029A8" w14:textId="77777777" w:rsidR="00B55BC9" w:rsidRDefault="00B55BC9" w:rsidP="007812CC">
      <w:pPr>
        <w:tabs>
          <w:tab w:val="left" w:pos="9072"/>
        </w:tabs>
        <w:rPr>
          <w:b/>
          <w:i/>
          <w:iCs/>
          <w:color w:val="000000"/>
          <w:sz w:val="22"/>
          <w:szCs w:val="22"/>
        </w:rPr>
      </w:pPr>
    </w:p>
    <w:p w14:paraId="5AFE37C4" w14:textId="548C009B" w:rsidR="007812CC" w:rsidRPr="00020EDC" w:rsidRDefault="007812CC" w:rsidP="007812CC">
      <w:pPr>
        <w:tabs>
          <w:tab w:val="left" w:pos="9072"/>
        </w:tabs>
        <w:rPr>
          <w:rFonts w:eastAsia="Times New Roman"/>
          <w:color w:val="4472C4" w:themeColor="accent5"/>
          <w:lang w:eastAsia="sk-SK"/>
        </w:rPr>
      </w:pPr>
      <w:r w:rsidRPr="00020EDC">
        <w:rPr>
          <w:b/>
          <w:color w:val="4472C4" w:themeColor="accent5"/>
          <w:u w:val="single"/>
        </w:rPr>
        <w:t>1.Tepovač</w:t>
      </w:r>
    </w:p>
    <w:p w14:paraId="65AE39E2" w14:textId="77777777" w:rsidR="007812CC" w:rsidRDefault="007812CC" w:rsidP="007812CC">
      <w:pPr>
        <w:rPr>
          <w:b/>
          <w:u w:val="single"/>
        </w:rPr>
      </w:pPr>
    </w:p>
    <w:p w14:paraId="6CB0CBFB" w14:textId="01ADEB5E" w:rsidR="007812CC" w:rsidRPr="007812CC" w:rsidRDefault="007812CC" w:rsidP="007812CC">
      <w:pPr>
        <w:rPr>
          <w:rFonts w:eastAsia="Times New Roman"/>
          <w:b/>
          <w:u w:val="single"/>
          <w:lang w:eastAsia="sk-SK"/>
        </w:rPr>
      </w:pPr>
      <w:r>
        <w:rPr>
          <w:rFonts w:eastAsia="Times New Roman"/>
          <w:b/>
          <w:u w:val="single"/>
          <w:lang w:eastAsia="sk-SK"/>
        </w:rPr>
        <w:t>1.1. Technické parametre:</w:t>
      </w:r>
      <w:r>
        <w:rPr>
          <w:rFonts w:eastAsia="Times New Roman"/>
          <w:b/>
          <w:u w:val="single"/>
          <w:lang w:eastAsia="sk-SK"/>
        </w:rPr>
        <w:t xml:space="preserve">                                                                  </w:t>
      </w:r>
      <w:r w:rsidRPr="00891EA5">
        <w:rPr>
          <w:b/>
          <w:u w:val="single"/>
        </w:rPr>
        <w:t xml:space="preserve">Požadovaný počet ks: </w:t>
      </w:r>
      <w:r>
        <w:rPr>
          <w:b/>
          <w:u w:val="single"/>
        </w:rPr>
        <w:t>1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12CC" w14:paraId="278259A2" w14:textId="77777777" w:rsidTr="00C73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58E47A1" w14:textId="77777777" w:rsidR="007812CC" w:rsidRPr="007812CC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Tepovací stroj vhodný na čistenie textilných povrchov, čalúnený nábytok a interiér lietadiel.</w:t>
            </w:r>
          </w:p>
        </w:tc>
        <w:tc>
          <w:tcPr>
            <w:tcW w:w="4531" w:type="dxa"/>
          </w:tcPr>
          <w:p w14:paraId="4E5ED79C" w14:textId="77777777" w:rsidR="007812CC" w:rsidRPr="007812CC" w:rsidRDefault="007812CC" w:rsidP="00C73212">
            <w:pPr>
              <w:pStyle w:val="Bezriadkovani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1 ks</w:t>
            </w:r>
          </w:p>
        </w:tc>
      </w:tr>
      <w:tr w:rsidR="007812CC" w14:paraId="42E57A50" w14:textId="77777777" w:rsidTr="00781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EB56D26" w14:textId="77777777" w:rsidR="007812CC" w:rsidRPr="007812CC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Výkon motora</w:t>
            </w:r>
          </w:p>
        </w:tc>
        <w:tc>
          <w:tcPr>
            <w:tcW w:w="4531" w:type="dxa"/>
          </w:tcPr>
          <w:p w14:paraId="212927B8" w14:textId="77777777" w:rsidR="007812CC" w:rsidRPr="007812CC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7812CC">
              <w:rPr>
                <w:rFonts w:cstheme="minorHAnsi"/>
              </w:rPr>
              <w:t>minimálne 1200 W</w:t>
            </w:r>
          </w:p>
        </w:tc>
      </w:tr>
      <w:tr w:rsidR="007812CC" w14:paraId="2F8C1A9C" w14:textId="77777777" w:rsidTr="00B55BC9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89218F0" w14:textId="77777777" w:rsidR="007812CC" w:rsidRPr="007812CC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Výkon čerpadla</w:t>
            </w:r>
          </w:p>
        </w:tc>
        <w:tc>
          <w:tcPr>
            <w:tcW w:w="4531" w:type="dxa"/>
          </w:tcPr>
          <w:p w14:paraId="17D3B324" w14:textId="77777777" w:rsidR="007812CC" w:rsidRPr="007812CC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812CC">
              <w:rPr>
                <w:rFonts w:cstheme="minorHAnsi"/>
              </w:rPr>
              <w:t>minimálne 40 W</w:t>
            </w:r>
          </w:p>
        </w:tc>
      </w:tr>
      <w:tr w:rsidR="007812CC" w14:paraId="0CEE1BFF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CE5A4CB" w14:textId="77777777" w:rsidR="007812CC" w:rsidRPr="007812CC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Nádrž na čistú vodu</w:t>
            </w:r>
          </w:p>
        </w:tc>
        <w:tc>
          <w:tcPr>
            <w:tcW w:w="4531" w:type="dxa"/>
          </w:tcPr>
          <w:p w14:paraId="00EFDC96" w14:textId="77777777" w:rsidR="007812CC" w:rsidRPr="007812CC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7812CC">
              <w:rPr>
                <w:rFonts w:cstheme="minorHAnsi"/>
              </w:rPr>
              <w:t>minimálne 10 l</w:t>
            </w:r>
          </w:p>
        </w:tc>
      </w:tr>
      <w:tr w:rsidR="007812CC" w14:paraId="7D4B2F10" w14:textId="77777777" w:rsidTr="00B55BC9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5B4AD47" w14:textId="77777777" w:rsidR="007812CC" w:rsidRPr="007812CC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Nádrž na odpadovú vodu</w:t>
            </w:r>
          </w:p>
        </w:tc>
        <w:tc>
          <w:tcPr>
            <w:tcW w:w="4531" w:type="dxa"/>
          </w:tcPr>
          <w:p w14:paraId="1F683F25" w14:textId="77777777" w:rsidR="007812CC" w:rsidRPr="007812CC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812CC">
              <w:rPr>
                <w:rFonts w:cstheme="minorHAnsi"/>
              </w:rPr>
              <w:t>minimálne 9 l</w:t>
            </w:r>
          </w:p>
        </w:tc>
      </w:tr>
      <w:tr w:rsidR="007812CC" w14:paraId="76A7E8B5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8597F59" w14:textId="77777777" w:rsidR="007812CC" w:rsidRPr="007812CC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Tlak čerpadla</w:t>
            </w:r>
          </w:p>
        </w:tc>
        <w:tc>
          <w:tcPr>
            <w:tcW w:w="4531" w:type="dxa"/>
          </w:tcPr>
          <w:p w14:paraId="2C77453C" w14:textId="77777777" w:rsidR="007812CC" w:rsidRPr="007812CC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7812CC">
              <w:rPr>
                <w:rFonts w:cstheme="minorHAnsi"/>
              </w:rPr>
              <w:t>minimálne 1 bar</w:t>
            </w:r>
          </w:p>
        </w:tc>
      </w:tr>
      <w:tr w:rsidR="007812CC" w14:paraId="3ADC4EDC" w14:textId="77777777" w:rsidTr="00B55BC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29766C2" w14:textId="77777777" w:rsidR="007812CC" w:rsidRPr="007812CC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Prietok vzduchu</w:t>
            </w:r>
          </w:p>
        </w:tc>
        <w:tc>
          <w:tcPr>
            <w:tcW w:w="4531" w:type="dxa"/>
          </w:tcPr>
          <w:p w14:paraId="254DF5D2" w14:textId="77777777" w:rsidR="007812CC" w:rsidRPr="007812CC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812CC">
              <w:rPr>
                <w:rFonts w:cstheme="minorHAnsi"/>
              </w:rPr>
              <w:t>minimálne 50 l/s</w:t>
            </w:r>
          </w:p>
        </w:tc>
      </w:tr>
      <w:tr w:rsidR="007812CC" w14:paraId="71A1C7AF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0CA1208" w14:textId="77777777" w:rsidR="007812CC" w:rsidRPr="007812CC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Napätie</w:t>
            </w:r>
          </w:p>
        </w:tc>
        <w:tc>
          <w:tcPr>
            <w:tcW w:w="4531" w:type="dxa"/>
          </w:tcPr>
          <w:p w14:paraId="53229B04" w14:textId="77777777" w:rsidR="007812CC" w:rsidRPr="007812CC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7812CC">
              <w:rPr>
                <w:rFonts w:cstheme="minorHAnsi"/>
              </w:rPr>
              <w:t>220 – 240 V</w:t>
            </w:r>
          </w:p>
        </w:tc>
      </w:tr>
      <w:tr w:rsidR="007812CC" w14:paraId="036DED69" w14:textId="77777777" w:rsidTr="00B55BC9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6767F9B" w14:textId="77777777" w:rsidR="007812CC" w:rsidRPr="007812CC" w:rsidRDefault="007812CC" w:rsidP="00C73212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7812CC">
              <w:rPr>
                <w:rFonts w:cstheme="minorHAnsi"/>
                <w:b w:val="0"/>
                <w:bCs w:val="0"/>
                <w:color w:val="2B3032"/>
                <w:sz w:val="20"/>
                <w:szCs w:val="20"/>
              </w:rPr>
              <w:t>Plošný výkon</w:t>
            </w:r>
          </w:p>
        </w:tc>
        <w:tc>
          <w:tcPr>
            <w:tcW w:w="4531" w:type="dxa"/>
          </w:tcPr>
          <w:p w14:paraId="6B0A4109" w14:textId="77777777" w:rsidR="007812CC" w:rsidRPr="007812CC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812CC">
              <w:rPr>
                <w:rFonts w:cstheme="minorHAnsi"/>
              </w:rPr>
              <w:t>minimálne 20-25 m²/h</w:t>
            </w:r>
          </w:p>
        </w:tc>
      </w:tr>
    </w:tbl>
    <w:p w14:paraId="2B39816E" w14:textId="77777777" w:rsidR="007812CC" w:rsidRPr="00B55BC9" w:rsidRDefault="007812CC" w:rsidP="007812CC">
      <w:pPr>
        <w:pStyle w:val="Bezriadkovania"/>
        <w:rPr>
          <w:sz w:val="16"/>
          <w:szCs w:val="16"/>
        </w:rPr>
      </w:pPr>
    </w:p>
    <w:p w14:paraId="6F177F35" w14:textId="39FDD9B8" w:rsidR="007812CC" w:rsidRPr="00BF2BD6" w:rsidRDefault="007812CC" w:rsidP="007812CC">
      <w:pPr>
        <w:rPr>
          <w:rFonts w:eastAsia="Times New Roman"/>
          <w:b/>
          <w:u w:val="single"/>
          <w:lang w:eastAsia="sk-SK"/>
        </w:rPr>
      </w:pPr>
      <w:r>
        <w:rPr>
          <w:rFonts w:eastAsia="Times New Roman"/>
          <w:b/>
          <w:u w:val="single"/>
          <w:lang w:eastAsia="sk-SK"/>
        </w:rPr>
        <w:t xml:space="preserve">1.2. </w:t>
      </w:r>
      <w:r w:rsidRPr="00BF2BD6">
        <w:rPr>
          <w:rFonts w:eastAsia="Times New Roman"/>
          <w:b/>
          <w:u w:val="single"/>
          <w:lang w:eastAsia="sk-SK"/>
        </w:rPr>
        <w:t>Príslušenstvo</w:t>
      </w:r>
      <w:r>
        <w:rPr>
          <w:rFonts w:eastAsia="Times New Roman"/>
          <w:b/>
          <w:u w:val="single"/>
          <w:lang w:eastAsia="sk-SK"/>
        </w:rPr>
        <w:t xml:space="preserve"> – podľa typu dodaného tovaru, minimálne</w:t>
      </w:r>
      <w:r w:rsidRPr="00BF2BD6">
        <w:rPr>
          <w:rFonts w:eastAsia="Times New Roman"/>
          <w:b/>
          <w:u w:val="single"/>
          <w:lang w:eastAsia="sk-SK"/>
        </w:rPr>
        <w:t>: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12CC" w14:paraId="36AD1D43" w14:textId="77777777" w:rsidTr="007812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3780B3D" w14:textId="77777777" w:rsidR="007812CC" w:rsidRPr="007812CC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Chrómová oceľová trubica</w:t>
            </w:r>
          </w:p>
        </w:tc>
        <w:tc>
          <w:tcPr>
            <w:tcW w:w="4531" w:type="dxa"/>
          </w:tcPr>
          <w:p w14:paraId="5F540E15" w14:textId="77777777" w:rsidR="007812CC" w:rsidRPr="007812CC" w:rsidRDefault="007812CC" w:rsidP="00C73212">
            <w:pPr>
              <w:pStyle w:val="Bezriadkovani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áno</w:t>
            </w:r>
          </w:p>
        </w:tc>
      </w:tr>
      <w:tr w:rsidR="007812CC" w14:paraId="493CFC08" w14:textId="77777777" w:rsidTr="00781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A4860D1" w14:textId="77777777" w:rsidR="007812CC" w:rsidRPr="007812CC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Sacia dýza na čalúnenie - malá</w:t>
            </w:r>
          </w:p>
        </w:tc>
        <w:tc>
          <w:tcPr>
            <w:tcW w:w="4531" w:type="dxa"/>
          </w:tcPr>
          <w:p w14:paraId="35B704B9" w14:textId="77777777" w:rsidR="007812CC" w:rsidRPr="007812CC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7812CC">
              <w:rPr>
                <w:rFonts w:cstheme="minorHAnsi"/>
              </w:rPr>
              <w:t>áno</w:t>
            </w:r>
          </w:p>
        </w:tc>
      </w:tr>
      <w:tr w:rsidR="007812CC" w14:paraId="6BF1B107" w14:textId="77777777" w:rsidTr="007812CC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39D9C0B" w14:textId="77777777" w:rsidR="007812CC" w:rsidRPr="007812CC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Sacia dýza na koberce - z plastu s rozprašovacími tryskami</w:t>
            </w:r>
          </w:p>
        </w:tc>
        <w:tc>
          <w:tcPr>
            <w:tcW w:w="4531" w:type="dxa"/>
          </w:tcPr>
          <w:p w14:paraId="1078235F" w14:textId="77777777" w:rsidR="007812CC" w:rsidRPr="007812CC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812CC">
              <w:rPr>
                <w:rFonts w:cstheme="minorHAnsi"/>
              </w:rPr>
              <w:t>áno</w:t>
            </w:r>
          </w:p>
        </w:tc>
      </w:tr>
      <w:tr w:rsidR="007812CC" w14:paraId="74D421B6" w14:textId="77777777" w:rsidTr="00781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2213841" w14:textId="77777777" w:rsidR="007812CC" w:rsidRPr="007812CC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7812CC">
              <w:rPr>
                <w:rFonts w:cstheme="minorHAnsi"/>
                <w:b w:val="0"/>
                <w:bCs w:val="0"/>
              </w:rPr>
              <w:t>Sacia a rozprašovacia hadica</w:t>
            </w:r>
          </w:p>
        </w:tc>
        <w:tc>
          <w:tcPr>
            <w:tcW w:w="4531" w:type="dxa"/>
          </w:tcPr>
          <w:p w14:paraId="3F77DFDE" w14:textId="77777777" w:rsidR="007812CC" w:rsidRPr="007812CC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7812CC">
              <w:rPr>
                <w:rFonts w:cstheme="minorHAnsi"/>
              </w:rPr>
              <w:t>áno</w:t>
            </w:r>
          </w:p>
        </w:tc>
      </w:tr>
    </w:tbl>
    <w:p w14:paraId="586A5B85" w14:textId="77777777" w:rsidR="007812CC" w:rsidRPr="00B55BC9" w:rsidRDefault="007812CC" w:rsidP="007812CC">
      <w:pPr>
        <w:pStyle w:val="Bezriadkovania"/>
        <w:rPr>
          <w:sz w:val="16"/>
          <w:szCs w:val="16"/>
        </w:rPr>
      </w:pPr>
    </w:p>
    <w:p w14:paraId="0345E0C0" w14:textId="77777777" w:rsidR="007812CC" w:rsidRPr="00FC1CCB" w:rsidRDefault="007812CC" w:rsidP="007812CC">
      <w:pPr>
        <w:rPr>
          <w:rFonts w:eastAsia="Times New Roman"/>
          <w:b/>
          <w:u w:val="thick"/>
          <w:lang w:eastAsia="sk-SK"/>
        </w:rPr>
      </w:pPr>
      <w:r>
        <w:rPr>
          <w:rFonts w:eastAsia="Times New Roman"/>
          <w:b/>
          <w:u w:val="thick"/>
          <w:lang w:eastAsia="sk-SK"/>
        </w:rPr>
        <w:t>1.3</w:t>
      </w:r>
      <w:r w:rsidRPr="00FC1CCB">
        <w:rPr>
          <w:rFonts w:eastAsia="Times New Roman"/>
          <w:b/>
          <w:u w:val="thick"/>
          <w:lang w:eastAsia="sk-SK"/>
        </w:rPr>
        <w:t xml:space="preserve">. </w:t>
      </w:r>
      <w:r>
        <w:rPr>
          <w:rFonts w:cstheme="minorHAnsi"/>
          <w:b/>
          <w:bCs/>
          <w:u w:val="thick"/>
        </w:rPr>
        <w:t>Rozmery: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12CC" w14:paraId="52C1E056" w14:textId="77777777" w:rsidTr="00B55B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ACBDAA7" w14:textId="77777777" w:rsidR="007812CC" w:rsidRPr="00B55BC9" w:rsidRDefault="007812CC" w:rsidP="00C73212">
            <w:pPr>
              <w:rPr>
                <w:rFonts w:eastAsia="Times New Roman"/>
                <w:b w:val="0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b w:val="0"/>
                <w:sz w:val="20"/>
                <w:szCs w:val="20"/>
                <w:lang w:eastAsia="sk-SK"/>
              </w:rPr>
              <w:t>Dĺžka</w:t>
            </w:r>
          </w:p>
        </w:tc>
        <w:tc>
          <w:tcPr>
            <w:tcW w:w="4531" w:type="dxa"/>
          </w:tcPr>
          <w:p w14:paraId="698FF549" w14:textId="77777777" w:rsidR="007812CC" w:rsidRPr="00B55BC9" w:rsidRDefault="007812CC" w:rsidP="00C732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b w:val="0"/>
                <w:sz w:val="20"/>
                <w:szCs w:val="20"/>
                <w:lang w:eastAsia="sk-SK"/>
              </w:rPr>
              <w:t>maximálne 65 cm</w:t>
            </w:r>
          </w:p>
        </w:tc>
      </w:tr>
      <w:tr w:rsidR="007812CC" w14:paraId="6321CD3F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2C835E1" w14:textId="77777777" w:rsidR="007812CC" w:rsidRPr="00B55BC9" w:rsidRDefault="007812CC" w:rsidP="00C73212">
            <w:pPr>
              <w:rPr>
                <w:rFonts w:eastAsia="Times New Roman"/>
                <w:b w:val="0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b w:val="0"/>
                <w:sz w:val="20"/>
                <w:szCs w:val="20"/>
                <w:lang w:eastAsia="sk-SK"/>
              </w:rPr>
              <w:t>Šírka</w:t>
            </w:r>
          </w:p>
        </w:tc>
        <w:tc>
          <w:tcPr>
            <w:tcW w:w="4531" w:type="dxa"/>
          </w:tcPr>
          <w:p w14:paraId="05C7F57F" w14:textId="77777777" w:rsidR="007812CC" w:rsidRPr="00B55BC9" w:rsidRDefault="007812CC" w:rsidP="00C7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sz w:val="20"/>
                <w:szCs w:val="20"/>
                <w:lang w:eastAsia="sk-SK"/>
              </w:rPr>
              <w:t>maximálne 35 cm</w:t>
            </w:r>
          </w:p>
        </w:tc>
      </w:tr>
      <w:tr w:rsidR="007812CC" w14:paraId="4EC51FAE" w14:textId="77777777" w:rsidTr="00B55BC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2CBC800" w14:textId="77777777" w:rsidR="007812CC" w:rsidRPr="00B55BC9" w:rsidRDefault="007812CC" w:rsidP="00C73212">
            <w:pPr>
              <w:rPr>
                <w:rFonts w:eastAsia="Times New Roman"/>
                <w:b w:val="0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b w:val="0"/>
                <w:sz w:val="20"/>
                <w:szCs w:val="20"/>
                <w:lang w:eastAsia="sk-SK"/>
              </w:rPr>
              <w:t>Výška</w:t>
            </w:r>
          </w:p>
        </w:tc>
        <w:tc>
          <w:tcPr>
            <w:tcW w:w="4531" w:type="dxa"/>
          </w:tcPr>
          <w:p w14:paraId="7EC460DE" w14:textId="77777777" w:rsidR="007812CC" w:rsidRPr="00B55BC9" w:rsidRDefault="007812CC" w:rsidP="00C73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sz w:val="20"/>
                <w:szCs w:val="20"/>
                <w:lang w:eastAsia="sk-SK"/>
              </w:rPr>
              <w:t>maximálne 46 cm</w:t>
            </w:r>
          </w:p>
        </w:tc>
      </w:tr>
      <w:tr w:rsidR="007812CC" w14:paraId="757A79CC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B5D39F0" w14:textId="77777777" w:rsidR="007812CC" w:rsidRPr="00B55BC9" w:rsidRDefault="007812CC" w:rsidP="00C73212">
            <w:pPr>
              <w:rPr>
                <w:rFonts w:eastAsia="Times New Roman"/>
                <w:b w:val="0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b w:val="0"/>
                <w:sz w:val="20"/>
                <w:szCs w:val="20"/>
                <w:lang w:eastAsia="sk-SK"/>
              </w:rPr>
              <w:t>Hmotnosť bez príslušenstva</w:t>
            </w:r>
          </w:p>
        </w:tc>
        <w:tc>
          <w:tcPr>
            <w:tcW w:w="4531" w:type="dxa"/>
          </w:tcPr>
          <w:p w14:paraId="4284A353" w14:textId="77777777" w:rsidR="007812CC" w:rsidRPr="00B55BC9" w:rsidRDefault="007812CC" w:rsidP="00C7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maximálne 14 kg </w:t>
            </w:r>
          </w:p>
        </w:tc>
      </w:tr>
      <w:tr w:rsidR="007812CC" w14:paraId="5319DCE9" w14:textId="77777777" w:rsidTr="00B55BC9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69F6E5C" w14:textId="77777777" w:rsidR="007812CC" w:rsidRPr="00B55BC9" w:rsidRDefault="007812CC" w:rsidP="00C73212">
            <w:pPr>
              <w:rPr>
                <w:rFonts w:eastAsia="Times New Roman" w:cstheme="minorHAnsi"/>
                <w:b w:val="0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 w:cstheme="minorHAnsi"/>
                <w:b w:val="0"/>
                <w:sz w:val="20"/>
                <w:szCs w:val="20"/>
                <w:lang w:eastAsia="sk-SK"/>
              </w:rPr>
              <w:t>Dĺžka sieťového kábla</w:t>
            </w:r>
          </w:p>
        </w:tc>
        <w:tc>
          <w:tcPr>
            <w:tcW w:w="4531" w:type="dxa"/>
          </w:tcPr>
          <w:p w14:paraId="5D59A4F3" w14:textId="77777777" w:rsidR="007812CC" w:rsidRPr="00B55BC9" w:rsidRDefault="007812CC" w:rsidP="00C73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 w:cstheme="minorHAnsi"/>
                <w:sz w:val="20"/>
                <w:szCs w:val="20"/>
                <w:lang w:eastAsia="sk-SK"/>
              </w:rPr>
              <w:t>minimálne 7,5 m</w:t>
            </w:r>
          </w:p>
        </w:tc>
      </w:tr>
      <w:tr w:rsidR="007812CC" w14:paraId="0253F12B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23CC04C" w14:textId="77777777" w:rsidR="007812CC" w:rsidRPr="00B55BC9" w:rsidRDefault="007812CC" w:rsidP="00C73212">
            <w:pPr>
              <w:rPr>
                <w:rFonts w:eastAsia="Times New Roman" w:cstheme="minorHAnsi"/>
                <w:b w:val="0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 w:cstheme="minorHAnsi"/>
                <w:b w:val="0"/>
                <w:sz w:val="20"/>
                <w:szCs w:val="20"/>
                <w:lang w:eastAsia="sk-SK"/>
              </w:rPr>
              <w:t>Dĺžka hadice</w:t>
            </w:r>
          </w:p>
        </w:tc>
        <w:tc>
          <w:tcPr>
            <w:tcW w:w="4531" w:type="dxa"/>
          </w:tcPr>
          <w:p w14:paraId="0FA9DB6F" w14:textId="77777777" w:rsidR="007812CC" w:rsidRPr="00B55BC9" w:rsidRDefault="007812CC" w:rsidP="00C7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 w:cstheme="minorHAnsi"/>
                <w:sz w:val="20"/>
                <w:szCs w:val="20"/>
                <w:lang w:eastAsia="sk-SK"/>
              </w:rPr>
              <w:t>minimálne 2,2 m</w:t>
            </w:r>
          </w:p>
        </w:tc>
      </w:tr>
      <w:tr w:rsidR="007812CC" w14:paraId="3DB7A410" w14:textId="77777777" w:rsidTr="00B55BC9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957A8CE" w14:textId="77777777" w:rsidR="007812CC" w:rsidRPr="00B55BC9" w:rsidRDefault="007812CC" w:rsidP="00C73212">
            <w:pPr>
              <w:rPr>
                <w:rFonts w:eastAsia="Times New Roman" w:cstheme="minorHAnsi"/>
                <w:b w:val="0"/>
                <w:sz w:val="20"/>
                <w:szCs w:val="20"/>
                <w:lang w:eastAsia="sk-SK"/>
              </w:rPr>
            </w:pPr>
            <w:r w:rsidRPr="00B55BC9">
              <w:rPr>
                <w:rFonts w:cstheme="minorHAnsi"/>
                <w:b w:val="0"/>
                <w:bCs w:val="0"/>
                <w:sz w:val="20"/>
                <w:szCs w:val="20"/>
              </w:rPr>
              <w:t>Sacia dýza na koberce</w:t>
            </w:r>
          </w:p>
        </w:tc>
        <w:tc>
          <w:tcPr>
            <w:tcW w:w="4531" w:type="dxa"/>
          </w:tcPr>
          <w:p w14:paraId="62F3CACA" w14:textId="77777777" w:rsidR="007812CC" w:rsidRPr="00B55BC9" w:rsidRDefault="007812CC" w:rsidP="00C73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 w:cstheme="minorHAnsi"/>
                <w:sz w:val="20"/>
                <w:szCs w:val="20"/>
                <w:lang w:eastAsia="sk-SK"/>
              </w:rPr>
              <w:t>min. 24 cm, max. 26 cm</w:t>
            </w:r>
          </w:p>
        </w:tc>
      </w:tr>
    </w:tbl>
    <w:p w14:paraId="19BD6ECA" w14:textId="77777777" w:rsidR="007812CC" w:rsidRPr="00B55BC9" w:rsidRDefault="007812CC" w:rsidP="007812CC">
      <w:pPr>
        <w:rPr>
          <w:rFonts w:eastAsia="Times New Roman"/>
          <w:b/>
          <w:sz w:val="16"/>
          <w:szCs w:val="16"/>
          <w:u w:val="single"/>
          <w:lang w:eastAsia="sk-SK"/>
        </w:rPr>
      </w:pPr>
    </w:p>
    <w:p w14:paraId="134FF801" w14:textId="73499571" w:rsidR="007812CC" w:rsidRPr="00020EDC" w:rsidRDefault="007812CC" w:rsidP="007812CC">
      <w:pPr>
        <w:ind w:left="-426"/>
        <w:rPr>
          <w:rFonts w:cstheme="minorHAnsi"/>
          <w:b/>
          <w:bCs/>
          <w:color w:val="4472C4" w:themeColor="accent5"/>
          <w:u w:val="thick"/>
        </w:rPr>
      </w:pPr>
      <w:r w:rsidRPr="00020EDC">
        <w:rPr>
          <w:rFonts w:eastAsia="Times New Roman"/>
          <w:b/>
          <w:color w:val="4472C4" w:themeColor="accent5"/>
          <w:u w:val="thick"/>
          <w:lang w:eastAsia="sk-SK"/>
        </w:rPr>
        <w:t xml:space="preserve">2. </w:t>
      </w:r>
      <w:r w:rsidRPr="00020EDC">
        <w:rPr>
          <w:rFonts w:cstheme="minorHAnsi"/>
          <w:b/>
          <w:bCs/>
          <w:color w:val="4472C4" w:themeColor="accent5"/>
          <w:u w:val="thick"/>
        </w:rPr>
        <w:t>Vysávač sieťový</w:t>
      </w:r>
    </w:p>
    <w:p w14:paraId="7DE9EFD0" w14:textId="77777777" w:rsidR="007812CC" w:rsidRPr="00B55BC9" w:rsidRDefault="007812CC" w:rsidP="007812CC">
      <w:pPr>
        <w:rPr>
          <w:rFonts w:eastAsia="Times New Roman"/>
          <w:b/>
          <w:sz w:val="16"/>
          <w:szCs w:val="16"/>
          <w:u w:val="single"/>
          <w:lang w:eastAsia="sk-SK"/>
        </w:rPr>
      </w:pPr>
    </w:p>
    <w:p w14:paraId="6B0AFEB5" w14:textId="0E8811BE" w:rsidR="007812CC" w:rsidRPr="00B55BC9" w:rsidRDefault="007812CC" w:rsidP="007812CC">
      <w:pPr>
        <w:rPr>
          <w:rFonts w:eastAsia="Times New Roman"/>
          <w:b/>
          <w:u w:val="thick"/>
          <w:lang w:eastAsia="sk-SK"/>
        </w:rPr>
      </w:pPr>
      <w:r>
        <w:rPr>
          <w:rFonts w:eastAsia="Times New Roman"/>
          <w:b/>
          <w:u w:val="single"/>
          <w:lang w:eastAsia="sk-SK"/>
        </w:rPr>
        <w:t>2.1.Technické parametre:</w:t>
      </w:r>
      <w:r w:rsidR="00B55BC9">
        <w:rPr>
          <w:rFonts w:eastAsia="Times New Roman"/>
          <w:b/>
          <w:u w:val="thick"/>
          <w:lang w:eastAsia="sk-SK"/>
        </w:rPr>
        <w:t xml:space="preserve">                                                                   </w:t>
      </w:r>
      <w:r>
        <w:rPr>
          <w:rFonts w:eastAsia="Times New Roman"/>
          <w:b/>
          <w:u w:val="single"/>
          <w:lang w:eastAsia="sk-SK"/>
        </w:rPr>
        <w:t>Požadovaný počet ks: 1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12CC" w14:paraId="1435BE85" w14:textId="77777777" w:rsidTr="00B55B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FDA5733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b w:val="0"/>
              </w:rPr>
              <w:t>Profesionálny viacúčelový podlahový sieťový vysávač</w:t>
            </w:r>
          </w:p>
        </w:tc>
        <w:tc>
          <w:tcPr>
            <w:tcW w:w="4531" w:type="dxa"/>
          </w:tcPr>
          <w:p w14:paraId="164FF34E" w14:textId="77777777" w:rsidR="007812CC" w:rsidRPr="00B55BC9" w:rsidRDefault="007812CC" w:rsidP="00C73212">
            <w:pPr>
              <w:pStyle w:val="Bezriadkovani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55BC9">
              <w:rPr>
                <w:b w:val="0"/>
              </w:rPr>
              <w:t>1 ks</w:t>
            </w:r>
          </w:p>
        </w:tc>
      </w:tr>
      <w:tr w:rsidR="007812CC" w14:paraId="158276FE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CDABD38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b w:val="0"/>
              </w:rPr>
              <w:t>Výkon</w:t>
            </w:r>
          </w:p>
        </w:tc>
        <w:tc>
          <w:tcPr>
            <w:tcW w:w="4531" w:type="dxa"/>
          </w:tcPr>
          <w:p w14:paraId="1E9A036F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55BC9">
              <w:t>minimálne 800 W</w:t>
            </w:r>
          </w:p>
        </w:tc>
      </w:tr>
      <w:tr w:rsidR="007812CC" w14:paraId="303B1F2E" w14:textId="77777777" w:rsidTr="00B55BC9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91BB48E" w14:textId="77777777" w:rsidR="007812CC" w:rsidRPr="00B55BC9" w:rsidRDefault="007812CC" w:rsidP="00C73212">
            <w:pPr>
              <w:rPr>
                <w:b w:val="0"/>
                <w:sz w:val="20"/>
                <w:szCs w:val="20"/>
              </w:rPr>
            </w:pPr>
            <w:r w:rsidRPr="00B55BC9">
              <w:rPr>
                <w:rFonts w:cstheme="minorHAnsi"/>
                <w:b w:val="0"/>
                <w:bCs w:val="0"/>
                <w:sz w:val="20"/>
                <w:szCs w:val="20"/>
              </w:rPr>
              <w:t>Napätie</w:t>
            </w:r>
          </w:p>
        </w:tc>
        <w:tc>
          <w:tcPr>
            <w:tcW w:w="4531" w:type="dxa"/>
          </w:tcPr>
          <w:p w14:paraId="46EA93F6" w14:textId="77777777" w:rsidR="007812CC" w:rsidRPr="00B55BC9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5BC9">
              <w:t>230 V</w:t>
            </w:r>
          </w:p>
        </w:tc>
      </w:tr>
      <w:tr w:rsidR="007812CC" w14:paraId="037D4D46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728073E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b w:val="0"/>
              </w:rPr>
              <w:t>Vysávanie</w:t>
            </w:r>
          </w:p>
        </w:tc>
        <w:tc>
          <w:tcPr>
            <w:tcW w:w="4531" w:type="dxa"/>
          </w:tcPr>
          <w:p w14:paraId="05AAC612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55BC9">
              <w:t>suché</w:t>
            </w:r>
          </w:p>
        </w:tc>
      </w:tr>
      <w:tr w:rsidR="007812CC" w14:paraId="17BACD82" w14:textId="77777777" w:rsidTr="00B55BC9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90A3AC3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b w:val="0"/>
              </w:rPr>
              <w:t>Hlučnosť</w:t>
            </w:r>
          </w:p>
        </w:tc>
        <w:tc>
          <w:tcPr>
            <w:tcW w:w="4531" w:type="dxa"/>
          </w:tcPr>
          <w:p w14:paraId="187D3DDC" w14:textId="77777777" w:rsidR="007812CC" w:rsidRPr="00B55BC9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5BC9">
              <w:t>maximálne 65 dB</w:t>
            </w:r>
          </w:p>
        </w:tc>
      </w:tr>
      <w:tr w:rsidR="007812CC" w14:paraId="6B683F03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46AAA9F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b w:val="0"/>
              </w:rPr>
              <w:t>Typ</w:t>
            </w:r>
          </w:p>
        </w:tc>
        <w:tc>
          <w:tcPr>
            <w:tcW w:w="4531" w:type="dxa"/>
          </w:tcPr>
          <w:p w14:paraId="3B209105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55BC9">
              <w:t>sieťový</w:t>
            </w:r>
          </w:p>
        </w:tc>
      </w:tr>
      <w:tr w:rsidR="007812CC" w14:paraId="3279E833" w14:textId="77777777" w:rsidTr="00B55BC9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94639E6" w14:textId="77777777" w:rsidR="007812CC" w:rsidRPr="00B55BC9" w:rsidRDefault="007812CC" w:rsidP="00C73212">
            <w:pPr>
              <w:pStyle w:val="Bezriadkovania"/>
              <w:rPr>
                <w:rFonts w:cstheme="minorHAnsi"/>
                <w:b w:val="0"/>
              </w:rPr>
            </w:pPr>
            <w:r w:rsidRPr="00B55BC9">
              <w:rPr>
                <w:rFonts w:cstheme="minorHAnsi"/>
                <w:b w:val="0"/>
              </w:rPr>
              <w:t>Typ filtrácie</w:t>
            </w:r>
          </w:p>
        </w:tc>
        <w:tc>
          <w:tcPr>
            <w:tcW w:w="4531" w:type="dxa"/>
          </w:tcPr>
          <w:p w14:paraId="3627DDEF" w14:textId="77777777" w:rsidR="007812CC" w:rsidRPr="00B55BC9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5BC9">
              <w:t>vreckový</w:t>
            </w:r>
          </w:p>
        </w:tc>
      </w:tr>
      <w:tr w:rsidR="007812CC" w14:paraId="6D6DDEE5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9CDC638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b w:val="0"/>
              </w:rPr>
              <w:t>Prietok vzduchu</w:t>
            </w:r>
          </w:p>
        </w:tc>
        <w:tc>
          <w:tcPr>
            <w:tcW w:w="4531" w:type="dxa"/>
          </w:tcPr>
          <w:p w14:paraId="363A1614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55BC9">
              <w:t>minimálne 40 l/s</w:t>
            </w:r>
          </w:p>
        </w:tc>
      </w:tr>
      <w:tr w:rsidR="007812CC" w14:paraId="2FA6DBF5" w14:textId="77777777" w:rsidTr="00B55BC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B0CEB08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b w:val="0"/>
              </w:rPr>
              <w:t>Objem prachového vrecka alebo nádoby</w:t>
            </w:r>
          </w:p>
        </w:tc>
        <w:tc>
          <w:tcPr>
            <w:tcW w:w="4531" w:type="dxa"/>
          </w:tcPr>
          <w:p w14:paraId="29A164DB" w14:textId="77777777" w:rsidR="007812CC" w:rsidRPr="00B55BC9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5BC9">
              <w:t>minimálne 11 l</w:t>
            </w:r>
          </w:p>
        </w:tc>
      </w:tr>
      <w:tr w:rsidR="007812CC" w14:paraId="6D09B8AE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F511AE6" w14:textId="77777777" w:rsidR="007812CC" w:rsidRPr="00B55BC9" w:rsidRDefault="007812CC" w:rsidP="00C73212">
            <w:pPr>
              <w:pStyle w:val="Bezriadkovania"/>
              <w:rPr>
                <w:b w:val="0"/>
                <w:bCs w:val="0"/>
              </w:rPr>
            </w:pPr>
            <w:r w:rsidRPr="00B55BC9">
              <w:rPr>
                <w:b w:val="0"/>
                <w:bCs w:val="0"/>
              </w:rPr>
              <w:t xml:space="preserve">Na kolieskách </w:t>
            </w:r>
          </w:p>
        </w:tc>
        <w:tc>
          <w:tcPr>
            <w:tcW w:w="4531" w:type="dxa"/>
          </w:tcPr>
          <w:p w14:paraId="5581BBAD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55BC9">
              <w:t>áno</w:t>
            </w:r>
          </w:p>
        </w:tc>
      </w:tr>
    </w:tbl>
    <w:p w14:paraId="333F17A3" w14:textId="77777777" w:rsidR="00B55BC9" w:rsidRDefault="00B55BC9" w:rsidP="007812CC">
      <w:pPr>
        <w:rPr>
          <w:rFonts w:eastAsia="Times New Roman"/>
          <w:b/>
          <w:u w:val="thick"/>
          <w:lang w:eastAsia="sk-SK"/>
        </w:rPr>
      </w:pPr>
    </w:p>
    <w:p w14:paraId="2A909474" w14:textId="77777777" w:rsidR="00020EDC" w:rsidRDefault="00020EDC" w:rsidP="007812CC">
      <w:pPr>
        <w:rPr>
          <w:rFonts w:eastAsia="Times New Roman"/>
          <w:b/>
          <w:u w:val="thick"/>
          <w:lang w:eastAsia="sk-SK"/>
        </w:rPr>
      </w:pPr>
    </w:p>
    <w:p w14:paraId="046DAC3E" w14:textId="77777777" w:rsidR="00020EDC" w:rsidRDefault="00020EDC" w:rsidP="007812CC">
      <w:pPr>
        <w:rPr>
          <w:rFonts w:eastAsia="Times New Roman"/>
          <w:b/>
          <w:u w:val="thick"/>
          <w:lang w:eastAsia="sk-SK"/>
        </w:rPr>
      </w:pPr>
    </w:p>
    <w:p w14:paraId="7B466A23" w14:textId="77777777" w:rsidR="00020EDC" w:rsidRDefault="00020EDC" w:rsidP="007812CC">
      <w:pPr>
        <w:rPr>
          <w:rFonts w:eastAsia="Times New Roman"/>
          <w:b/>
          <w:u w:val="thick"/>
          <w:lang w:eastAsia="sk-SK"/>
        </w:rPr>
      </w:pPr>
    </w:p>
    <w:p w14:paraId="0109EDEE" w14:textId="0735BA77" w:rsidR="007812CC" w:rsidRDefault="007812CC" w:rsidP="007812CC">
      <w:pPr>
        <w:rPr>
          <w:rFonts w:eastAsia="Times New Roman"/>
          <w:b/>
          <w:u w:val="single"/>
          <w:lang w:eastAsia="sk-SK"/>
        </w:rPr>
      </w:pPr>
      <w:r>
        <w:rPr>
          <w:rFonts w:eastAsia="Times New Roman"/>
          <w:b/>
          <w:u w:val="thick"/>
          <w:lang w:eastAsia="sk-SK"/>
        </w:rPr>
        <w:lastRenderedPageBreak/>
        <w:t xml:space="preserve">2.2.Príslušenstvo - </w:t>
      </w:r>
      <w:r>
        <w:rPr>
          <w:rFonts w:eastAsia="Times New Roman"/>
          <w:b/>
          <w:u w:val="single"/>
          <w:lang w:eastAsia="sk-SK"/>
        </w:rPr>
        <w:t>podľa typu dodaného tovaru, minimálne</w:t>
      </w:r>
      <w:r>
        <w:rPr>
          <w:rFonts w:eastAsia="Times New Roman"/>
          <w:b/>
          <w:u w:val="thick"/>
          <w:lang w:eastAsia="sk-SK"/>
        </w:rPr>
        <w:t>: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12CC" w14:paraId="1E0CFB32" w14:textId="77777777" w:rsidTr="00B55B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4F97D9A" w14:textId="77777777" w:rsidR="007812CC" w:rsidRPr="00B55BC9" w:rsidRDefault="007812CC" w:rsidP="00C73212">
            <w:pPr>
              <w:rPr>
                <w:b w:val="0"/>
                <w:sz w:val="20"/>
                <w:szCs w:val="20"/>
              </w:rPr>
            </w:pPr>
            <w:r w:rsidRPr="00B55BC9">
              <w:rPr>
                <w:rFonts w:cstheme="minorHAnsi"/>
                <w:b w:val="0"/>
                <w:bCs w:val="0"/>
                <w:sz w:val="20"/>
                <w:szCs w:val="20"/>
              </w:rPr>
              <w:t>Náhradné vrecká do vysávača</w:t>
            </w:r>
          </w:p>
        </w:tc>
        <w:tc>
          <w:tcPr>
            <w:tcW w:w="4531" w:type="dxa"/>
          </w:tcPr>
          <w:p w14:paraId="22547B5A" w14:textId="77777777" w:rsidR="007812CC" w:rsidRPr="00B55BC9" w:rsidRDefault="007812CC" w:rsidP="00C73212">
            <w:pPr>
              <w:pStyle w:val="Bezriadkovani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áno, minimálne 10 ks</w:t>
            </w:r>
          </w:p>
        </w:tc>
      </w:tr>
      <w:tr w:rsidR="007812CC" w14:paraId="4D89235E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30D7C49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rFonts w:cstheme="minorHAnsi"/>
                <w:b w:val="0"/>
                <w:bCs w:val="0"/>
              </w:rPr>
              <w:t>Teleskopická sacia trubica</w:t>
            </w:r>
          </w:p>
        </w:tc>
        <w:tc>
          <w:tcPr>
            <w:tcW w:w="4531" w:type="dxa"/>
          </w:tcPr>
          <w:p w14:paraId="6765F587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55BC9">
              <w:rPr>
                <w:rFonts w:cstheme="minorHAnsi"/>
              </w:rPr>
              <w:t>áno</w:t>
            </w:r>
          </w:p>
        </w:tc>
      </w:tr>
      <w:tr w:rsidR="007812CC" w14:paraId="65E19D83" w14:textId="77777777" w:rsidTr="00B55BC9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11EB97F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rFonts w:cstheme="minorHAnsi"/>
                <w:b w:val="0"/>
                <w:bCs w:val="0"/>
              </w:rPr>
              <w:t>Sacia hadica</w:t>
            </w:r>
          </w:p>
        </w:tc>
        <w:tc>
          <w:tcPr>
            <w:tcW w:w="4531" w:type="dxa"/>
          </w:tcPr>
          <w:p w14:paraId="32BF09A4" w14:textId="77777777" w:rsidR="007812CC" w:rsidRPr="00B55BC9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5BC9">
              <w:rPr>
                <w:rFonts w:cstheme="minorHAnsi"/>
              </w:rPr>
              <w:t xml:space="preserve">áno </w:t>
            </w:r>
          </w:p>
        </w:tc>
      </w:tr>
      <w:tr w:rsidR="007812CC" w14:paraId="20FEE71F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B6488A1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rFonts w:cstheme="minorHAnsi"/>
                <w:b w:val="0"/>
                <w:bCs w:val="0"/>
              </w:rPr>
              <w:t>Štrbinová hubica</w:t>
            </w:r>
          </w:p>
        </w:tc>
        <w:tc>
          <w:tcPr>
            <w:tcW w:w="4531" w:type="dxa"/>
          </w:tcPr>
          <w:p w14:paraId="7ADA3A63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55BC9">
              <w:rPr>
                <w:rFonts w:cstheme="minorHAnsi"/>
              </w:rPr>
              <w:t>áno</w:t>
            </w:r>
          </w:p>
        </w:tc>
      </w:tr>
      <w:tr w:rsidR="007812CC" w14:paraId="4014637E" w14:textId="77777777" w:rsidTr="00B55BC9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DF54D2D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b w:val="0"/>
              </w:rPr>
              <w:t>Hubica na čalúnenie</w:t>
            </w:r>
          </w:p>
        </w:tc>
        <w:tc>
          <w:tcPr>
            <w:tcW w:w="4531" w:type="dxa"/>
          </w:tcPr>
          <w:p w14:paraId="769EAB09" w14:textId="77777777" w:rsidR="007812CC" w:rsidRPr="00B55BC9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5BC9">
              <w:t>áno</w:t>
            </w:r>
          </w:p>
        </w:tc>
      </w:tr>
      <w:tr w:rsidR="007812CC" w14:paraId="5F3BCF14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939AFEA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b w:val="0"/>
              </w:rPr>
              <w:t>Hubica na koberce a tvrdú podlahu</w:t>
            </w:r>
          </w:p>
        </w:tc>
        <w:tc>
          <w:tcPr>
            <w:tcW w:w="4531" w:type="dxa"/>
          </w:tcPr>
          <w:p w14:paraId="651E875C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55BC9">
              <w:t>áno</w:t>
            </w:r>
          </w:p>
        </w:tc>
      </w:tr>
    </w:tbl>
    <w:p w14:paraId="1484195F" w14:textId="77777777" w:rsidR="007812CC" w:rsidRPr="00B55BC9" w:rsidRDefault="007812CC" w:rsidP="007812CC">
      <w:pPr>
        <w:pStyle w:val="Bezriadkovania"/>
        <w:rPr>
          <w:sz w:val="16"/>
          <w:szCs w:val="16"/>
        </w:rPr>
      </w:pPr>
    </w:p>
    <w:p w14:paraId="2ACE0297" w14:textId="77777777" w:rsidR="007812CC" w:rsidRPr="00ED76E7" w:rsidRDefault="007812CC" w:rsidP="007812CC">
      <w:pPr>
        <w:rPr>
          <w:rFonts w:eastAsia="Times New Roman"/>
          <w:b/>
          <w:u w:val="single"/>
          <w:lang w:eastAsia="sk-SK"/>
        </w:rPr>
      </w:pPr>
      <w:r w:rsidRPr="00ED76E7">
        <w:rPr>
          <w:rFonts w:eastAsia="Times New Roman"/>
          <w:b/>
          <w:u w:val="thick"/>
          <w:lang w:eastAsia="sk-SK"/>
        </w:rPr>
        <w:t xml:space="preserve">2.3. </w:t>
      </w:r>
      <w:r w:rsidRPr="00ED76E7">
        <w:rPr>
          <w:rFonts w:cstheme="minorHAnsi"/>
          <w:b/>
          <w:bCs/>
          <w:u w:val="thick"/>
        </w:rPr>
        <w:t>Rozmery: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12CC" w:rsidRPr="00EB1C7F" w14:paraId="2F15F60E" w14:textId="77777777" w:rsidTr="00B55B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C4633B9" w14:textId="77777777" w:rsidR="007812CC" w:rsidRPr="00B55BC9" w:rsidRDefault="007812CC" w:rsidP="00C73212">
            <w:pPr>
              <w:rPr>
                <w:b w:val="0"/>
                <w:color w:val="FF0000"/>
                <w:sz w:val="20"/>
                <w:szCs w:val="20"/>
                <w:highlight w:val="yellow"/>
              </w:rPr>
            </w:pPr>
            <w:r w:rsidRPr="00B55BC9">
              <w:rPr>
                <w:rFonts w:eastAsia="Times New Roman"/>
                <w:b w:val="0"/>
                <w:sz w:val="20"/>
                <w:szCs w:val="20"/>
                <w:lang w:eastAsia="sk-SK"/>
              </w:rPr>
              <w:t>Dĺžka</w:t>
            </w:r>
          </w:p>
        </w:tc>
        <w:tc>
          <w:tcPr>
            <w:tcW w:w="4531" w:type="dxa"/>
          </w:tcPr>
          <w:p w14:paraId="6C3B0404" w14:textId="77777777" w:rsidR="007812CC" w:rsidRPr="00B55BC9" w:rsidRDefault="007812CC" w:rsidP="00C73212">
            <w:pPr>
              <w:pStyle w:val="Bezriadkovani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55BC9">
              <w:rPr>
                <w:b w:val="0"/>
                <w:bCs w:val="0"/>
              </w:rPr>
              <w:t>maximálne</w:t>
            </w:r>
            <w:r w:rsidRPr="00B55BC9">
              <w:rPr>
                <w:b w:val="0"/>
              </w:rPr>
              <w:t xml:space="preserve"> 43 cm</w:t>
            </w:r>
          </w:p>
        </w:tc>
      </w:tr>
      <w:tr w:rsidR="007812CC" w:rsidRPr="00EB1C7F" w14:paraId="0ED8102A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88D4070" w14:textId="77777777" w:rsidR="007812CC" w:rsidRPr="00B55BC9" w:rsidRDefault="007812CC" w:rsidP="00C73212">
            <w:pPr>
              <w:pStyle w:val="Bezriadkovania"/>
              <w:rPr>
                <w:b w:val="0"/>
                <w:color w:val="FF0000"/>
                <w:highlight w:val="yellow"/>
              </w:rPr>
            </w:pPr>
            <w:r w:rsidRPr="00B55BC9">
              <w:rPr>
                <w:rFonts w:ascii="Times New Roman" w:eastAsia="Times New Roman" w:hAnsi="Times New Roman"/>
                <w:b w:val="0"/>
              </w:rPr>
              <w:t>Šírka</w:t>
            </w:r>
          </w:p>
        </w:tc>
        <w:tc>
          <w:tcPr>
            <w:tcW w:w="4531" w:type="dxa"/>
          </w:tcPr>
          <w:p w14:paraId="5DEE0238" w14:textId="77777777" w:rsidR="007812CC" w:rsidRPr="00B55BC9" w:rsidRDefault="007812CC" w:rsidP="00C7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55BC9">
              <w:rPr>
                <w:sz w:val="20"/>
                <w:szCs w:val="20"/>
              </w:rPr>
              <w:t>maximálne 43 cm</w:t>
            </w:r>
          </w:p>
        </w:tc>
      </w:tr>
      <w:tr w:rsidR="007812CC" w:rsidRPr="00EB1C7F" w14:paraId="3C6B0D67" w14:textId="77777777" w:rsidTr="00B55BC9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1F0CB5D" w14:textId="77777777" w:rsidR="007812CC" w:rsidRPr="00B55BC9" w:rsidRDefault="007812CC" w:rsidP="00C73212">
            <w:pPr>
              <w:pStyle w:val="Bezriadkovania"/>
              <w:rPr>
                <w:b w:val="0"/>
                <w:color w:val="FF0000"/>
                <w:highlight w:val="yellow"/>
              </w:rPr>
            </w:pPr>
            <w:r w:rsidRPr="00B55BC9">
              <w:rPr>
                <w:rFonts w:ascii="Times New Roman" w:eastAsia="Times New Roman" w:hAnsi="Times New Roman"/>
                <w:b w:val="0"/>
              </w:rPr>
              <w:t>Výška</w:t>
            </w:r>
          </w:p>
        </w:tc>
        <w:tc>
          <w:tcPr>
            <w:tcW w:w="4531" w:type="dxa"/>
          </w:tcPr>
          <w:p w14:paraId="5DB679C9" w14:textId="77777777" w:rsidR="007812CC" w:rsidRPr="00B55BC9" w:rsidRDefault="007812CC" w:rsidP="00C73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55BC9">
              <w:rPr>
                <w:sz w:val="20"/>
                <w:szCs w:val="20"/>
              </w:rPr>
              <w:t>maximálne 48 cm</w:t>
            </w:r>
          </w:p>
        </w:tc>
      </w:tr>
      <w:tr w:rsidR="007812CC" w:rsidRPr="00EB1C7F" w14:paraId="56EBA669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1EE0C25" w14:textId="77777777" w:rsidR="007812CC" w:rsidRPr="00B55BC9" w:rsidRDefault="007812CC" w:rsidP="00C73212">
            <w:pPr>
              <w:pStyle w:val="Bezriadkovania"/>
              <w:rPr>
                <w:b w:val="0"/>
                <w:color w:val="FF0000"/>
                <w:highlight w:val="yellow"/>
              </w:rPr>
            </w:pPr>
            <w:r w:rsidRPr="00B55BC9">
              <w:rPr>
                <w:rFonts w:ascii="Times New Roman" w:eastAsia="Times New Roman" w:hAnsi="Times New Roman"/>
                <w:b w:val="0"/>
              </w:rPr>
              <w:t>Hmotnosť bez príslušenstva</w:t>
            </w:r>
          </w:p>
        </w:tc>
        <w:tc>
          <w:tcPr>
            <w:tcW w:w="4531" w:type="dxa"/>
          </w:tcPr>
          <w:p w14:paraId="5454DE94" w14:textId="77777777" w:rsidR="007812CC" w:rsidRPr="00B55BC9" w:rsidRDefault="007812CC" w:rsidP="00C7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55BC9">
              <w:rPr>
                <w:sz w:val="20"/>
                <w:szCs w:val="20"/>
              </w:rPr>
              <w:t>maximálne 7,5 kg</w:t>
            </w:r>
          </w:p>
        </w:tc>
      </w:tr>
      <w:tr w:rsidR="007812CC" w:rsidRPr="00EB1C7F" w14:paraId="468BA429" w14:textId="77777777" w:rsidTr="00B55BC9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95BF166" w14:textId="77777777" w:rsidR="007812CC" w:rsidRPr="00B55BC9" w:rsidRDefault="007812CC" w:rsidP="00C73212">
            <w:pPr>
              <w:pStyle w:val="Bezriadkovania"/>
              <w:rPr>
                <w:b w:val="0"/>
                <w:color w:val="FF0000"/>
                <w:highlight w:val="yellow"/>
              </w:rPr>
            </w:pPr>
            <w:r w:rsidRPr="00B55BC9">
              <w:rPr>
                <w:rFonts w:eastAsia="Times New Roman" w:cstheme="minorHAnsi"/>
                <w:b w:val="0"/>
              </w:rPr>
              <w:t>Dĺžka sieťového kábla</w:t>
            </w:r>
          </w:p>
        </w:tc>
        <w:tc>
          <w:tcPr>
            <w:tcW w:w="4531" w:type="dxa"/>
          </w:tcPr>
          <w:p w14:paraId="47489512" w14:textId="77777777" w:rsidR="007812CC" w:rsidRPr="00B55BC9" w:rsidRDefault="007812CC" w:rsidP="00C73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55BC9">
              <w:rPr>
                <w:sz w:val="20"/>
                <w:szCs w:val="20"/>
              </w:rPr>
              <w:t>minimálne 7,5 m</w:t>
            </w:r>
          </w:p>
        </w:tc>
      </w:tr>
    </w:tbl>
    <w:p w14:paraId="1D0A6A7C" w14:textId="77777777" w:rsidR="007812CC" w:rsidRDefault="007812CC" w:rsidP="007812CC">
      <w:pPr>
        <w:pStyle w:val="Bezriadkovania"/>
        <w:rPr>
          <w:color w:val="FF0000"/>
          <w:highlight w:val="yellow"/>
        </w:rPr>
      </w:pPr>
    </w:p>
    <w:p w14:paraId="33A3DDB5" w14:textId="77777777" w:rsidR="007812CC" w:rsidRPr="00020EDC" w:rsidRDefault="007812CC" w:rsidP="007812CC">
      <w:pPr>
        <w:tabs>
          <w:tab w:val="left" w:pos="9072"/>
        </w:tabs>
        <w:ind w:left="-284"/>
        <w:rPr>
          <w:rFonts w:eastAsia="Times New Roman"/>
          <w:color w:val="4472C4" w:themeColor="accent5"/>
          <w:lang w:eastAsia="sk-SK"/>
        </w:rPr>
      </w:pPr>
      <w:r w:rsidRPr="00020EDC">
        <w:rPr>
          <w:b/>
          <w:color w:val="4472C4" w:themeColor="accent5"/>
          <w:u w:val="single"/>
        </w:rPr>
        <w:t>3.Vysávač batériový</w:t>
      </w:r>
    </w:p>
    <w:p w14:paraId="307D273F" w14:textId="77777777" w:rsidR="007812CC" w:rsidRPr="00B55BC9" w:rsidRDefault="007812CC" w:rsidP="007812CC">
      <w:pPr>
        <w:rPr>
          <w:b/>
          <w:sz w:val="16"/>
          <w:szCs w:val="16"/>
          <w:u w:val="single"/>
        </w:rPr>
      </w:pPr>
    </w:p>
    <w:p w14:paraId="4F5B1420" w14:textId="78700254" w:rsidR="007812CC" w:rsidRPr="00B55BC9" w:rsidRDefault="007812CC" w:rsidP="007812CC">
      <w:pPr>
        <w:rPr>
          <w:rFonts w:eastAsia="Times New Roman"/>
          <w:b/>
          <w:u w:val="single"/>
          <w:lang w:eastAsia="sk-SK"/>
        </w:rPr>
      </w:pPr>
      <w:r>
        <w:rPr>
          <w:rFonts w:eastAsia="Times New Roman"/>
          <w:b/>
          <w:u w:val="single"/>
          <w:lang w:eastAsia="sk-SK"/>
        </w:rPr>
        <w:t>3.1. Technické parametre:</w:t>
      </w:r>
      <w:r w:rsidR="00B55BC9">
        <w:rPr>
          <w:rFonts w:eastAsia="Times New Roman"/>
          <w:b/>
          <w:u w:val="single"/>
          <w:lang w:eastAsia="sk-SK"/>
        </w:rPr>
        <w:t xml:space="preserve">                                                                  </w:t>
      </w:r>
      <w:r w:rsidRPr="00891EA5">
        <w:rPr>
          <w:b/>
          <w:u w:val="single"/>
        </w:rPr>
        <w:t xml:space="preserve">Požadovaný počet ks: </w:t>
      </w:r>
      <w:r>
        <w:rPr>
          <w:b/>
          <w:u w:val="single"/>
        </w:rPr>
        <w:t>2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12CC" w14:paraId="5FBCD705" w14:textId="77777777" w:rsidTr="00C73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41FEE8E" w14:textId="77777777" w:rsidR="007812CC" w:rsidRPr="00B55BC9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Prenosný batériový vysávač na chrbát, určený na vysávanie úzkych priestorov lietadiel a autobusov</w:t>
            </w:r>
          </w:p>
        </w:tc>
        <w:tc>
          <w:tcPr>
            <w:tcW w:w="4531" w:type="dxa"/>
          </w:tcPr>
          <w:p w14:paraId="080FC31D" w14:textId="77777777" w:rsidR="007812CC" w:rsidRPr="00B55BC9" w:rsidRDefault="007812CC" w:rsidP="00C73212">
            <w:pPr>
              <w:pStyle w:val="Bezriadkovani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2 ks, vrátane batérií 1 + 1 a nabíjačky ku každému vysávaču</w:t>
            </w:r>
          </w:p>
        </w:tc>
      </w:tr>
      <w:tr w:rsidR="007812CC" w14:paraId="75FEE237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A91D074" w14:textId="77777777" w:rsidR="007812CC" w:rsidRPr="00B55BC9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Napájanie</w:t>
            </w:r>
          </w:p>
        </w:tc>
        <w:tc>
          <w:tcPr>
            <w:tcW w:w="4531" w:type="dxa"/>
          </w:tcPr>
          <w:p w14:paraId="76F6D2B8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55BC9">
              <w:rPr>
                <w:rFonts w:cstheme="minorHAnsi"/>
              </w:rPr>
              <w:t>batéria, minimálne 36 V</w:t>
            </w:r>
          </w:p>
        </w:tc>
      </w:tr>
      <w:tr w:rsidR="007812CC" w14:paraId="65516AB2" w14:textId="77777777" w:rsidTr="00B55BC9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E393E1B" w14:textId="77777777" w:rsidR="007812CC" w:rsidRPr="00B55BC9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Výdrž batérie</w:t>
            </w:r>
          </w:p>
        </w:tc>
        <w:tc>
          <w:tcPr>
            <w:tcW w:w="4531" w:type="dxa"/>
          </w:tcPr>
          <w:p w14:paraId="051081D5" w14:textId="77777777" w:rsidR="007812CC" w:rsidRPr="00B55BC9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55BC9">
              <w:rPr>
                <w:rFonts w:cstheme="minorHAnsi"/>
              </w:rPr>
              <w:t>minimálne 60 min.</w:t>
            </w:r>
          </w:p>
        </w:tc>
      </w:tr>
      <w:tr w:rsidR="007812CC" w14:paraId="5FC50071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F770FD8" w14:textId="77777777" w:rsidR="007812CC" w:rsidRPr="00B55BC9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Výkon</w:t>
            </w:r>
          </w:p>
        </w:tc>
        <w:tc>
          <w:tcPr>
            <w:tcW w:w="4531" w:type="dxa"/>
          </w:tcPr>
          <w:p w14:paraId="15A7C1DD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55BC9">
              <w:rPr>
                <w:rFonts w:cstheme="minorHAnsi"/>
              </w:rPr>
              <w:t>minimálne 300 W</w:t>
            </w:r>
          </w:p>
        </w:tc>
      </w:tr>
      <w:tr w:rsidR="007812CC" w14:paraId="08A12D44" w14:textId="77777777" w:rsidTr="00B55BC9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3AEE1FE" w14:textId="77777777" w:rsidR="007812CC" w:rsidRPr="00B55BC9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Objem nádoby</w:t>
            </w:r>
          </w:p>
        </w:tc>
        <w:tc>
          <w:tcPr>
            <w:tcW w:w="4531" w:type="dxa"/>
          </w:tcPr>
          <w:p w14:paraId="0720992E" w14:textId="77777777" w:rsidR="007812CC" w:rsidRPr="00B55BC9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55BC9">
              <w:rPr>
                <w:rFonts w:cstheme="minorHAnsi"/>
              </w:rPr>
              <w:t>minimálne 5 l</w:t>
            </w:r>
          </w:p>
        </w:tc>
      </w:tr>
      <w:tr w:rsidR="007812CC" w14:paraId="6E7CEDBD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A523BFB" w14:textId="77777777" w:rsidR="007812CC" w:rsidRPr="00B55BC9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Hlučnosť</w:t>
            </w:r>
          </w:p>
        </w:tc>
        <w:tc>
          <w:tcPr>
            <w:tcW w:w="4531" w:type="dxa"/>
          </w:tcPr>
          <w:p w14:paraId="2FD3E174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55BC9">
              <w:rPr>
                <w:rFonts w:cstheme="minorHAnsi"/>
              </w:rPr>
              <w:t>maximálne 70 dB</w:t>
            </w:r>
          </w:p>
        </w:tc>
      </w:tr>
    </w:tbl>
    <w:p w14:paraId="49B95A41" w14:textId="77777777" w:rsidR="007812CC" w:rsidRDefault="007812CC" w:rsidP="007812CC">
      <w:pPr>
        <w:pStyle w:val="Bezriadkovania"/>
      </w:pPr>
    </w:p>
    <w:p w14:paraId="2D4C3217" w14:textId="5762A857" w:rsidR="007812CC" w:rsidRPr="00BF2BD6" w:rsidRDefault="007812CC" w:rsidP="007812CC">
      <w:pPr>
        <w:rPr>
          <w:rFonts w:eastAsia="Times New Roman"/>
          <w:b/>
          <w:u w:val="single"/>
          <w:lang w:eastAsia="sk-SK"/>
        </w:rPr>
      </w:pPr>
      <w:r>
        <w:rPr>
          <w:rFonts w:eastAsia="Times New Roman"/>
          <w:b/>
          <w:u w:val="single"/>
          <w:lang w:eastAsia="sk-SK"/>
        </w:rPr>
        <w:t xml:space="preserve">3.2. </w:t>
      </w:r>
      <w:r w:rsidRPr="00BF2BD6">
        <w:rPr>
          <w:rFonts w:eastAsia="Times New Roman"/>
          <w:b/>
          <w:u w:val="single"/>
          <w:lang w:eastAsia="sk-SK"/>
        </w:rPr>
        <w:t>Príslušenstvo</w:t>
      </w:r>
      <w:r>
        <w:rPr>
          <w:rFonts w:eastAsia="Times New Roman"/>
          <w:b/>
          <w:u w:val="single"/>
          <w:lang w:eastAsia="sk-SK"/>
        </w:rPr>
        <w:t xml:space="preserve"> (samostatne ku každému vysávaču) - podľa typu dodaného tovaru, minimálne</w:t>
      </w:r>
      <w:r w:rsidRPr="00BF2BD6">
        <w:rPr>
          <w:rFonts w:eastAsia="Times New Roman"/>
          <w:b/>
          <w:u w:val="single"/>
          <w:lang w:eastAsia="sk-SK"/>
        </w:rPr>
        <w:t>: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12CC" w14:paraId="4091B197" w14:textId="77777777" w:rsidTr="00B55B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F2A5F44" w14:textId="77777777" w:rsidR="007812CC" w:rsidRPr="00B55BC9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Batéria</w:t>
            </w:r>
          </w:p>
        </w:tc>
        <w:tc>
          <w:tcPr>
            <w:tcW w:w="4531" w:type="dxa"/>
          </w:tcPr>
          <w:p w14:paraId="77959568" w14:textId="77777777" w:rsidR="007812CC" w:rsidRPr="00B55BC9" w:rsidRDefault="007812CC" w:rsidP="00C73212">
            <w:pPr>
              <w:pStyle w:val="Bezriadkovani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2 ks</w:t>
            </w:r>
          </w:p>
        </w:tc>
      </w:tr>
      <w:tr w:rsidR="007812CC" w14:paraId="127E89D1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056BC9B" w14:textId="77777777" w:rsidR="007812CC" w:rsidRPr="00B55BC9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Nabíjačka</w:t>
            </w:r>
          </w:p>
        </w:tc>
        <w:tc>
          <w:tcPr>
            <w:tcW w:w="4531" w:type="dxa"/>
          </w:tcPr>
          <w:p w14:paraId="0A8E5C7B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55BC9">
              <w:rPr>
                <w:rFonts w:cstheme="minorHAnsi"/>
              </w:rPr>
              <w:t>1 ks</w:t>
            </w:r>
          </w:p>
        </w:tc>
      </w:tr>
      <w:tr w:rsidR="007812CC" w14:paraId="6A36DEA3" w14:textId="77777777" w:rsidTr="00B55BC9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B79D412" w14:textId="77777777" w:rsidR="007812CC" w:rsidRPr="00B55BC9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Náhradné vrecká do vysávača</w:t>
            </w:r>
          </w:p>
        </w:tc>
        <w:tc>
          <w:tcPr>
            <w:tcW w:w="4531" w:type="dxa"/>
          </w:tcPr>
          <w:p w14:paraId="2BC97269" w14:textId="77777777" w:rsidR="007812CC" w:rsidRPr="00B55BC9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55BC9">
              <w:rPr>
                <w:rFonts w:cstheme="minorHAnsi"/>
              </w:rPr>
              <w:t>áno, minimálne 10 ks</w:t>
            </w:r>
          </w:p>
        </w:tc>
      </w:tr>
      <w:tr w:rsidR="007812CC" w14:paraId="7249B14A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60811C5" w14:textId="77777777" w:rsidR="007812CC" w:rsidRPr="00B55BC9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Teleskopická sacia trubica</w:t>
            </w:r>
          </w:p>
        </w:tc>
        <w:tc>
          <w:tcPr>
            <w:tcW w:w="4531" w:type="dxa"/>
          </w:tcPr>
          <w:p w14:paraId="0E9E8464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55BC9">
              <w:rPr>
                <w:rFonts w:cstheme="minorHAnsi"/>
              </w:rPr>
              <w:t>áno</w:t>
            </w:r>
          </w:p>
        </w:tc>
      </w:tr>
      <w:tr w:rsidR="007812CC" w14:paraId="160E82DE" w14:textId="77777777" w:rsidTr="00B55BC9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023503B" w14:textId="77777777" w:rsidR="007812CC" w:rsidRPr="00B55BC9" w:rsidRDefault="007812CC" w:rsidP="00C73212">
            <w:pPr>
              <w:pStyle w:val="Bezriadkovania"/>
              <w:rPr>
                <w:rFonts w:cstheme="minorHAnsi"/>
                <w:b w:val="0"/>
                <w:bCs w:val="0"/>
              </w:rPr>
            </w:pPr>
            <w:r w:rsidRPr="00B55BC9">
              <w:rPr>
                <w:rFonts w:cstheme="minorHAnsi"/>
                <w:b w:val="0"/>
                <w:bCs w:val="0"/>
              </w:rPr>
              <w:t>Sacia hadica</w:t>
            </w:r>
          </w:p>
        </w:tc>
        <w:tc>
          <w:tcPr>
            <w:tcW w:w="4531" w:type="dxa"/>
          </w:tcPr>
          <w:p w14:paraId="35C9B416" w14:textId="77777777" w:rsidR="007812CC" w:rsidRPr="00B55BC9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55BC9">
              <w:rPr>
                <w:rFonts w:cstheme="minorHAnsi"/>
              </w:rPr>
              <w:t>áno, minimálne 1 m</w:t>
            </w:r>
          </w:p>
        </w:tc>
      </w:tr>
      <w:tr w:rsidR="007812CC" w14:paraId="03FA31E8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5BF2E14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rFonts w:cstheme="minorHAnsi"/>
                <w:b w:val="0"/>
                <w:bCs w:val="0"/>
              </w:rPr>
              <w:t>Štrbinová hubica</w:t>
            </w:r>
          </w:p>
        </w:tc>
        <w:tc>
          <w:tcPr>
            <w:tcW w:w="4531" w:type="dxa"/>
          </w:tcPr>
          <w:p w14:paraId="52578E48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55BC9">
              <w:rPr>
                <w:rFonts w:cstheme="minorHAnsi"/>
              </w:rPr>
              <w:t>áno</w:t>
            </w:r>
          </w:p>
        </w:tc>
      </w:tr>
      <w:tr w:rsidR="007812CC" w14:paraId="445ABFAF" w14:textId="77777777" w:rsidTr="00B55BC9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0594B47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b w:val="0"/>
              </w:rPr>
              <w:t>Hubica na čalúnenie</w:t>
            </w:r>
          </w:p>
        </w:tc>
        <w:tc>
          <w:tcPr>
            <w:tcW w:w="4531" w:type="dxa"/>
          </w:tcPr>
          <w:p w14:paraId="6CA9ACE5" w14:textId="77777777" w:rsidR="007812CC" w:rsidRPr="00B55BC9" w:rsidRDefault="007812CC" w:rsidP="00C73212">
            <w:pPr>
              <w:pStyle w:val="Bezriadkovani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5BC9">
              <w:t>áno</w:t>
            </w:r>
          </w:p>
        </w:tc>
      </w:tr>
      <w:tr w:rsidR="007812CC" w14:paraId="471BD177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8786507" w14:textId="77777777" w:rsidR="007812CC" w:rsidRPr="00B55BC9" w:rsidRDefault="007812CC" w:rsidP="00C73212">
            <w:pPr>
              <w:pStyle w:val="Bezriadkovania"/>
              <w:rPr>
                <w:b w:val="0"/>
              </w:rPr>
            </w:pPr>
            <w:r w:rsidRPr="00B55BC9">
              <w:rPr>
                <w:b w:val="0"/>
              </w:rPr>
              <w:t>Hubica na koberce a tvrdú podlahu</w:t>
            </w:r>
          </w:p>
        </w:tc>
        <w:tc>
          <w:tcPr>
            <w:tcW w:w="4531" w:type="dxa"/>
          </w:tcPr>
          <w:p w14:paraId="6DC8B02E" w14:textId="77777777" w:rsidR="007812CC" w:rsidRPr="00B55BC9" w:rsidRDefault="007812CC" w:rsidP="00C73212">
            <w:pPr>
              <w:pStyle w:val="Bezriadkovani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55BC9">
              <w:t>áno</w:t>
            </w:r>
          </w:p>
        </w:tc>
      </w:tr>
    </w:tbl>
    <w:p w14:paraId="113FACB5" w14:textId="77777777" w:rsidR="007812CC" w:rsidRDefault="007812CC" w:rsidP="007812CC">
      <w:pPr>
        <w:pStyle w:val="Bezriadkovania"/>
      </w:pPr>
    </w:p>
    <w:p w14:paraId="52D15380" w14:textId="77777777" w:rsidR="007812CC" w:rsidRPr="00FC1CCB" w:rsidRDefault="007812CC" w:rsidP="007812CC">
      <w:pPr>
        <w:rPr>
          <w:rFonts w:eastAsia="Times New Roman"/>
          <w:b/>
          <w:u w:val="thick"/>
          <w:lang w:eastAsia="sk-SK"/>
        </w:rPr>
      </w:pPr>
      <w:r>
        <w:rPr>
          <w:rFonts w:eastAsia="Times New Roman"/>
          <w:b/>
          <w:u w:val="thick"/>
          <w:lang w:eastAsia="sk-SK"/>
        </w:rPr>
        <w:t>3.3</w:t>
      </w:r>
      <w:r w:rsidRPr="00FC1CCB">
        <w:rPr>
          <w:rFonts w:eastAsia="Times New Roman"/>
          <w:b/>
          <w:u w:val="thick"/>
          <w:lang w:eastAsia="sk-SK"/>
        </w:rPr>
        <w:t xml:space="preserve">. </w:t>
      </w:r>
      <w:r>
        <w:rPr>
          <w:rFonts w:cstheme="minorHAnsi"/>
          <w:b/>
          <w:bCs/>
          <w:u w:val="thick"/>
        </w:rPr>
        <w:t>Rozmery: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12CC" w14:paraId="47C8BB4F" w14:textId="77777777" w:rsidTr="00B55B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37D34BC" w14:textId="77777777" w:rsidR="007812CC" w:rsidRPr="00B55BC9" w:rsidRDefault="007812CC" w:rsidP="00C73212">
            <w:pPr>
              <w:rPr>
                <w:rFonts w:eastAsia="Times New Roman"/>
                <w:b w:val="0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b w:val="0"/>
                <w:sz w:val="20"/>
                <w:szCs w:val="20"/>
                <w:lang w:eastAsia="sk-SK"/>
              </w:rPr>
              <w:t>Dĺžka</w:t>
            </w:r>
          </w:p>
        </w:tc>
        <w:tc>
          <w:tcPr>
            <w:tcW w:w="4531" w:type="dxa"/>
          </w:tcPr>
          <w:p w14:paraId="355CE4F8" w14:textId="77777777" w:rsidR="007812CC" w:rsidRPr="00B55BC9" w:rsidRDefault="007812CC" w:rsidP="00C732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b w:val="0"/>
                <w:sz w:val="20"/>
                <w:szCs w:val="20"/>
                <w:lang w:eastAsia="sk-SK"/>
              </w:rPr>
              <w:t>maximálne 270 mm</w:t>
            </w:r>
          </w:p>
        </w:tc>
      </w:tr>
      <w:tr w:rsidR="007812CC" w14:paraId="67E97DE2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AC6AEE5" w14:textId="77777777" w:rsidR="007812CC" w:rsidRPr="00B55BC9" w:rsidRDefault="007812CC" w:rsidP="00C73212">
            <w:pPr>
              <w:rPr>
                <w:rFonts w:eastAsia="Times New Roman"/>
                <w:b w:val="0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b w:val="0"/>
                <w:sz w:val="20"/>
                <w:szCs w:val="20"/>
                <w:lang w:eastAsia="sk-SK"/>
              </w:rPr>
              <w:t>Šírka</w:t>
            </w:r>
          </w:p>
        </w:tc>
        <w:tc>
          <w:tcPr>
            <w:tcW w:w="4531" w:type="dxa"/>
          </w:tcPr>
          <w:p w14:paraId="3330884B" w14:textId="77777777" w:rsidR="007812CC" w:rsidRPr="00B55BC9" w:rsidRDefault="007812CC" w:rsidP="00C7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sz w:val="20"/>
                <w:szCs w:val="20"/>
                <w:lang w:eastAsia="sk-SK"/>
              </w:rPr>
              <w:t xml:space="preserve">maximálne 330 mm </w:t>
            </w:r>
          </w:p>
        </w:tc>
      </w:tr>
      <w:tr w:rsidR="007812CC" w14:paraId="5B62E3C9" w14:textId="77777777" w:rsidTr="00B55BC9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38F42BD" w14:textId="77777777" w:rsidR="007812CC" w:rsidRPr="00B55BC9" w:rsidRDefault="007812CC" w:rsidP="00C73212">
            <w:pPr>
              <w:rPr>
                <w:rFonts w:eastAsia="Times New Roman"/>
                <w:b w:val="0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b w:val="0"/>
                <w:sz w:val="20"/>
                <w:szCs w:val="20"/>
                <w:lang w:eastAsia="sk-SK"/>
              </w:rPr>
              <w:t>Výška</w:t>
            </w:r>
          </w:p>
        </w:tc>
        <w:tc>
          <w:tcPr>
            <w:tcW w:w="4531" w:type="dxa"/>
          </w:tcPr>
          <w:p w14:paraId="29FFF4E6" w14:textId="77777777" w:rsidR="007812CC" w:rsidRPr="00B55BC9" w:rsidRDefault="007812CC" w:rsidP="00C73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sz w:val="20"/>
                <w:szCs w:val="20"/>
                <w:lang w:eastAsia="sk-SK"/>
              </w:rPr>
              <w:t>maximálne 630 mm</w:t>
            </w:r>
          </w:p>
        </w:tc>
      </w:tr>
      <w:tr w:rsidR="007812CC" w14:paraId="66044F12" w14:textId="77777777" w:rsidTr="00B5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BC973C0" w14:textId="77777777" w:rsidR="007812CC" w:rsidRPr="00B55BC9" w:rsidRDefault="007812CC" w:rsidP="00C73212">
            <w:pPr>
              <w:rPr>
                <w:rFonts w:eastAsia="Times New Roman"/>
                <w:b w:val="0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/>
                <w:b w:val="0"/>
                <w:sz w:val="20"/>
                <w:szCs w:val="20"/>
                <w:lang w:eastAsia="sk-SK"/>
              </w:rPr>
              <w:t>Váha</w:t>
            </w:r>
          </w:p>
        </w:tc>
        <w:tc>
          <w:tcPr>
            <w:tcW w:w="4531" w:type="dxa"/>
          </w:tcPr>
          <w:p w14:paraId="7A6A95DE" w14:textId="77777777" w:rsidR="007812CC" w:rsidRPr="00B55BC9" w:rsidRDefault="007812CC" w:rsidP="00C7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B55BC9">
              <w:rPr>
                <w:rFonts w:eastAsia="Times New Roman" w:cstheme="minorHAnsi"/>
                <w:sz w:val="20"/>
                <w:szCs w:val="20"/>
                <w:lang w:eastAsia="sk-SK"/>
              </w:rPr>
              <w:t>maximálne 7 kg</w:t>
            </w:r>
          </w:p>
        </w:tc>
      </w:tr>
    </w:tbl>
    <w:p w14:paraId="23FFB661" w14:textId="77777777" w:rsidR="007812CC" w:rsidRDefault="007812CC" w:rsidP="00B55BC9">
      <w:pPr>
        <w:pStyle w:val="Bezriadkovania"/>
        <w:rPr>
          <w:rFonts w:eastAsia="Times New Roman"/>
          <w:b/>
          <w:bCs/>
          <w:lang w:eastAsia="sk-SK"/>
        </w:rPr>
      </w:pPr>
    </w:p>
    <w:sectPr w:rsidR="007812CC" w:rsidSect="00A06C74">
      <w:footerReference w:type="default" r:id="rId8"/>
      <w:pgSz w:w="11906" w:h="16838"/>
      <w:pgMar w:top="1418" w:right="99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23278" w14:textId="77777777" w:rsidR="00B97BB7" w:rsidRDefault="00B97BB7" w:rsidP="00731B3A">
      <w:r>
        <w:separator/>
      </w:r>
    </w:p>
  </w:endnote>
  <w:endnote w:type="continuationSeparator" w:id="0">
    <w:p w14:paraId="75E3B17D" w14:textId="77777777" w:rsidR="00B97BB7" w:rsidRDefault="00B97BB7" w:rsidP="00731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1E906" w14:textId="47F96F84" w:rsidR="00731B3A" w:rsidRDefault="00731B3A">
    <w:pPr>
      <w:pStyle w:val="Pta"/>
    </w:pPr>
    <w:r>
      <w:t xml:space="preserve">                                                                                                                                                        </w:t>
    </w:r>
  </w:p>
  <w:p w14:paraId="54F583D0" w14:textId="77777777" w:rsidR="00731B3A" w:rsidRDefault="00731B3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F0EEF" w14:textId="77777777" w:rsidR="00B97BB7" w:rsidRDefault="00B97BB7" w:rsidP="00731B3A">
      <w:r>
        <w:separator/>
      </w:r>
    </w:p>
  </w:footnote>
  <w:footnote w:type="continuationSeparator" w:id="0">
    <w:p w14:paraId="6864BDE8" w14:textId="77777777" w:rsidR="00B97BB7" w:rsidRDefault="00B97BB7" w:rsidP="00731B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E0BB8"/>
    <w:multiLevelType w:val="hybridMultilevel"/>
    <w:tmpl w:val="15CA37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D4E66"/>
    <w:multiLevelType w:val="hybridMultilevel"/>
    <w:tmpl w:val="A17A3688"/>
    <w:lvl w:ilvl="0" w:tplc="D44057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965B7"/>
    <w:multiLevelType w:val="hybridMultilevel"/>
    <w:tmpl w:val="BB786632"/>
    <w:lvl w:ilvl="0" w:tplc="4C6A0C7E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B5F7623"/>
    <w:multiLevelType w:val="multilevel"/>
    <w:tmpl w:val="D256A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5E4BED"/>
    <w:multiLevelType w:val="hybridMultilevel"/>
    <w:tmpl w:val="F0A0B0C4"/>
    <w:lvl w:ilvl="0" w:tplc="F0D4B262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063637E"/>
    <w:multiLevelType w:val="hybridMultilevel"/>
    <w:tmpl w:val="90E4FC48"/>
    <w:lvl w:ilvl="0" w:tplc="F8ACAA1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AD80E63"/>
    <w:multiLevelType w:val="hybridMultilevel"/>
    <w:tmpl w:val="4904B57A"/>
    <w:lvl w:ilvl="0" w:tplc="40B2582E">
      <w:start w:val="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FCA4F16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80DC2"/>
    <w:multiLevelType w:val="hybridMultilevel"/>
    <w:tmpl w:val="30FEDCBA"/>
    <w:lvl w:ilvl="0" w:tplc="041B0015">
      <w:start w:val="1"/>
      <w:numFmt w:val="upperLetter"/>
      <w:lvlText w:val="%1."/>
      <w:lvlJc w:val="left"/>
      <w:pPr>
        <w:ind w:left="360" w:hanging="360"/>
      </w:pPr>
    </w:lvl>
    <w:lvl w:ilvl="1" w:tplc="7A1E2CC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557DC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036F8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C47B39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9C2C31"/>
    <w:multiLevelType w:val="multilevel"/>
    <w:tmpl w:val="1552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DB1AC2"/>
    <w:multiLevelType w:val="multilevel"/>
    <w:tmpl w:val="5A80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C719BB"/>
    <w:multiLevelType w:val="multilevel"/>
    <w:tmpl w:val="C4CE9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AF5256"/>
    <w:multiLevelType w:val="hybridMultilevel"/>
    <w:tmpl w:val="A6F6AB82"/>
    <w:lvl w:ilvl="0" w:tplc="1220A7BE">
      <w:start w:val="8"/>
      <w:numFmt w:val="decimal"/>
      <w:lvlText w:val="%1."/>
      <w:lvlJc w:val="left"/>
      <w:pPr>
        <w:ind w:left="57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2DF375E7"/>
    <w:multiLevelType w:val="hybridMultilevel"/>
    <w:tmpl w:val="699CF520"/>
    <w:lvl w:ilvl="0" w:tplc="88CEAFF8">
      <w:start w:val="212"/>
      <w:numFmt w:val="decimal"/>
      <w:lvlText w:val="%1."/>
      <w:lvlJc w:val="left"/>
      <w:pPr>
        <w:ind w:left="1282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42" w:hanging="360"/>
      </w:pPr>
    </w:lvl>
    <w:lvl w:ilvl="2" w:tplc="041B001B" w:tentative="1">
      <w:start w:val="1"/>
      <w:numFmt w:val="lowerRoman"/>
      <w:lvlText w:val="%3."/>
      <w:lvlJc w:val="right"/>
      <w:pPr>
        <w:ind w:left="2662" w:hanging="180"/>
      </w:pPr>
    </w:lvl>
    <w:lvl w:ilvl="3" w:tplc="041B000F" w:tentative="1">
      <w:start w:val="1"/>
      <w:numFmt w:val="decimal"/>
      <w:lvlText w:val="%4."/>
      <w:lvlJc w:val="left"/>
      <w:pPr>
        <w:ind w:left="3382" w:hanging="360"/>
      </w:pPr>
    </w:lvl>
    <w:lvl w:ilvl="4" w:tplc="041B0019" w:tentative="1">
      <w:start w:val="1"/>
      <w:numFmt w:val="lowerLetter"/>
      <w:lvlText w:val="%5."/>
      <w:lvlJc w:val="left"/>
      <w:pPr>
        <w:ind w:left="4102" w:hanging="360"/>
      </w:pPr>
    </w:lvl>
    <w:lvl w:ilvl="5" w:tplc="041B001B" w:tentative="1">
      <w:start w:val="1"/>
      <w:numFmt w:val="lowerRoman"/>
      <w:lvlText w:val="%6."/>
      <w:lvlJc w:val="right"/>
      <w:pPr>
        <w:ind w:left="4822" w:hanging="180"/>
      </w:pPr>
    </w:lvl>
    <w:lvl w:ilvl="6" w:tplc="041B000F" w:tentative="1">
      <w:start w:val="1"/>
      <w:numFmt w:val="decimal"/>
      <w:lvlText w:val="%7."/>
      <w:lvlJc w:val="left"/>
      <w:pPr>
        <w:ind w:left="5542" w:hanging="360"/>
      </w:pPr>
    </w:lvl>
    <w:lvl w:ilvl="7" w:tplc="041B0019" w:tentative="1">
      <w:start w:val="1"/>
      <w:numFmt w:val="lowerLetter"/>
      <w:lvlText w:val="%8."/>
      <w:lvlJc w:val="left"/>
      <w:pPr>
        <w:ind w:left="6262" w:hanging="360"/>
      </w:pPr>
    </w:lvl>
    <w:lvl w:ilvl="8" w:tplc="041B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7" w15:restartNumberingAfterBreak="0">
    <w:nsid w:val="2E227F7B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CC38C7"/>
    <w:multiLevelType w:val="hybridMultilevel"/>
    <w:tmpl w:val="2A0ED83A"/>
    <w:lvl w:ilvl="0" w:tplc="B344D870">
      <w:start w:val="1"/>
      <w:numFmt w:val="lowerLetter"/>
      <w:lvlText w:val="%1)"/>
      <w:lvlJc w:val="left"/>
      <w:pPr>
        <w:ind w:left="644" w:hanging="360"/>
      </w:pPr>
      <w:rPr>
        <w:b w:val="0"/>
        <w:i w:val="0"/>
        <w:strike w:val="0"/>
      </w:rPr>
    </w:lvl>
    <w:lvl w:ilvl="1" w:tplc="C25A68BC">
      <w:start w:val="1"/>
      <w:numFmt w:val="decimal"/>
      <w:lvlText w:val="%2."/>
      <w:lvlJc w:val="left"/>
      <w:pPr>
        <w:ind w:left="1070" w:hanging="360"/>
      </w:pPr>
      <w:rPr>
        <w:b w:val="0"/>
        <w:i w:val="0"/>
        <w:sz w:val="22"/>
        <w:szCs w:val="22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F1109AD2">
      <w:start w:val="2"/>
      <w:numFmt w:val="decimal"/>
      <w:lvlText w:val="%4)"/>
      <w:lvlJc w:val="left"/>
      <w:pPr>
        <w:ind w:left="2880" w:hanging="360"/>
      </w:pPr>
      <w:rPr>
        <w:rFonts w:hint="default"/>
        <w:b w:val="0"/>
        <w:i w:val="0"/>
        <w:sz w:val="22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355730"/>
    <w:multiLevelType w:val="hybridMultilevel"/>
    <w:tmpl w:val="F6024850"/>
    <w:lvl w:ilvl="0" w:tplc="0868C2F0">
      <w:start w:val="1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32F88"/>
    <w:multiLevelType w:val="multilevel"/>
    <w:tmpl w:val="4432B08A"/>
    <w:lvl w:ilvl="0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95"/>
        </w:tabs>
        <w:ind w:left="379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15"/>
        </w:tabs>
        <w:ind w:left="451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55"/>
        </w:tabs>
        <w:ind w:left="595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75"/>
        </w:tabs>
        <w:ind w:left="667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DA567D"/>
    <w:multiLevelType w:val="multilevel"/>
    <w:tmpl w:val="9C726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22540B"/>
    <w:multiLevelType w:val="hybridMultilevel"/>
    <w:tmpl w:val="3C40D2D2"/>
    <w:lvl w:ilvl="0" w:tplc="663A3234">
      <w:start w:val="5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460152E1"/>
    <w:multiLevelType w:val="hybridMultilevel"/>
    <w:tmpl w:val="7A78D100"/>
    <w:lvl w:ilvl="0" w:tplc="7654D244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227AF"/>
    <w:multiLevelType w:val="hybridMultilevel"/>
    <w:tmpl w:val="4904B57A"/>
    <w:lvl w:ilvl="0" w:tplc="40B2582E">
      <w:start w:val="6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48BA3CC7"/>
    <w:multiLevelType w:val="hybridMultilevel"/>
    <w:tmpl w:val="E9F602B2"/>
    <w:lvl w:ilvl="0" w:tplc="B65A2F36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4B5F60"/>
    <w:multiLevelType w:val="hybridMultilevel"/>
    <w:tmpl w:val="4904B57A"/>
    <w:lvl w:ilvl="0" w:tplc="40B2582E">
      <w:start w:val="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4BF241DA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4C7CC2"/>
    <w:multiLevelType w:val="hybridMultilevel"/>
    <w:tmpl w:val="E9F602B2"/>
    <w:lvl w:ilvl="0" w:tplc="B65A2F36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9427AF"/>
    <w:multiLevelType w:val="hybridMultilevel"/>
    <w:tmpl w:val="862AA3C2"/>
    <w:lvl w:ilvl="0" w:tplc="F3F48876">
      <w:start w:val="8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06C7830"/>
    <w:multiLevelType w:val="hybridMultilevel"/>
    <w:tmpl w:val="3AA43090"/>
    <w:lvl w:ilvl="0" w:tplc="7988CFEC">
      <w:start w:val="1"/>
      <w:numFmt w:val="decimal"/>
      <w:lvlText w:val="%1."/>
      <w:lvlJc w:val="left"/>
      <w:pPr>
        <w:ind w:left="218" w:hanging="360"/>
      </w:pPr>
      <w:rPr>
        <w:rFonts w:ascii="Times New Roman" w:eastAsia="SimSu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1" w15:restartNumberingAfterBreak="0">
    <w:nsid w:val="55154EFD"/>
    <w:multiLevelType w:val="hybridMultilevel"/>
    <w:tmpl w:val="7F488FC8"/>
    <w:lvl w:ilvl="0" w:tplc="84F2D416">
      <w:start w:val="1"/>
      <w:numFmt w:val="decimal"/>
      <w:lvlText w:val="%1."/>
      <w:lvlJc w:val="left"/>
      <w:pPr>
        <w:ind w:left="578" w:hanging="360"/>
      </w:pPr>
      <w:rPr>
        <w:rFonts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5E12287A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4E5A43"/>
    <w:multiLevelType w:val="hybridMultilevel"/>
    <w:tmpl w:val="1EBC83E4"/>
    <w:lvl w:ilvl="0" w:tplc="041B0001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4" w15:restartNumberingAfterBreak="0">
    <w:nsid w:val="60573ED4"/>
    <w:multiLevelType w:val="hybridMultilevel"/>
    <w:tmpl w:val="4904B57A"/>
    <w:lvl w:ilvl="0" w:tplc="40B2582E">
      <w:start w:val="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6542618B"/>
    <w:multiLevelType w:val="hybridMultilevel"/>
    <w:tmpl w:val="BB786632"/>
    <w:lvl w:ilvl="0" w:tplc="4C6A0C7E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8AE1B32"/>
    <w:multiLevelType w:val="hybridMultilevel"/>
    <w:tmpl w:val="15B667EE"/>
    <w:lvl w:ilvl="0" w:tplc="AF5CC71C">
      <w:start w:val="1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0A6CBA"/>
    <w:multiLevelType w:val="hybridMultilevel"/>
    <w:tmpl w:val="BB786632"/>
    <w:lvl w:ilvl="0" w:tplc="4C6A0C7E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1470362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165434"/>
    <w:multiLevelType w:val="hybridMultilevel"/>
    <w:tmpl w:val="E3D60B92"/>
    <w:lvl w:ilvl="0" w:tplc="BC4A16D8">
      <w:start w:val="10"/>
      <w:numFmt w:val="decimal"/>
      <w:lvlText w:val="%1"/>
      <w:lvlJc w:val="left"/>
      <w:pPr>
        <w:ind w:left="114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686254913">
    <w:abstractNumId w:val="33"/>
  </w:num>
  <w:num w:numId="2" w16cid:durableId="661856762">
    <w:abstractNumId w:val="18"/>
  </w:num>
  <w:num w:numId="3" w16cid:durableId="833836906">
    <w:abstractNumId w:val="8"/>
  </w:num>
  <w:num w:numId="4" w16cid:durableId="1144813072">
    <w:abstractNumId w:val="28"/>
  </w:num>
  <w:num w:numId="5" w16cid:durableId="735325284">
    <w:abstractNumId w:val="5"/>
  </w:num>
  <w:num w:numId="6" w16cid:durableId="1515919462">
    <w:abstractNumId w:val="30"/>
  </w:num>
  <w:num w:numId="7" w16cid:durableId="17394554">
    <w:abstractNumId w:val="31"/>
  </w:num>
  <w:num w:numId="8" w16cid:durableId="2001541008">
    <w:abstractNumId w:val="15"/>
  </w:num>
  <w:num w:numId="9" w16cid:durableId="1499536741">
    <w:abstractNumId w:val="11"/>
  </w:num>
  <w:num w:numId="10" w16cid:durableId="1986156351">
    <w:abstractNumId w:val="32"/>
  </w:num>
  <w:num w:numId="11" w16cid:durableId="1151096543">
    <w:abstractNumId w:val="9"/>
  </w:num>
  <w:num w:numId="12" w16cid:durableId="430707877">
    <w:abstractNumId w:val="7"/>
  </w:num>
  <w:num w:numId="13" w16cid:durableId="984702149">
    <w:abstractNumId w:val="23"/>
  </w:num>
  <w:num w:numId="14" w16cid:durableId="1534028412">
    <w:abstractNumId w:val="25"/>
  </w:num>
  <w:num w:numId="15" w16cid:durableId="1937907701">
    <w:abstractNumId w:val="22"/>
  </w:num>
  <w:num w:numId="16" w16cid:durableId="1368873619">
    <w:abstractNumId w:val="36"/>
  </w:num>
  <w:num w:numId="17" w16cid:durableId="1757702482">
    <w:abstractNumId w:val="19"/>
  </w:num>
  <w:num w:numId="18" w16cid:durableId="915895735">
    <w:abstractNumId w:val="34"/>
  </w:num>
  <w:num w:numId="19" w16cid:durableId="1864784173">
    <w:abstractNumId w:val="24"/>
  </w:num>
  <w:num w:numId="20" w16cid:durableId="1605646501">
    <w:abstractNumId w:val="16"/>
  </w:num>
  <w:num w:numId="21" w16cid:durableId="1903559098">
    <w:abstractNumId w:val="6"/>
  </w:num>
  <w:num w:numId="22" w16cid:durableId="401608615">
    <w:abstractNumId w:val="2"/>
  </w:num>
  <w:num w:numId="23" w16cid:durableId="1160199156">
    <w:abstractNumId w:val="37"/>
  </w:num>
  <w:num w:numId="24" w16cid:durableId="1295140206">
    <w:abstractNumId w:val="35"/>
  </w:num>
  <w:num w:numId="25" w16cid:durableId="1790473037">
    <w:abstractNumId w:val="4"/>
  </w:num>
  <w:num w:numId="26" w16cid:durableId="510029810">
    <w:abstractNumId w:val="26"/>
  </w:num>
  <w:num w:numId="27" w16cid:durableId="496503741">
    <w:abstractNumId w:val="29"/>
  </w:num>
  <w:num w:numId="28" w16cid:durableId="245506094">
    <w:abstractNumId w:val="39"/>
  </w:num>
  <w:num w:numId="29" w16cid:durableId="1448038859">
    <w:abstractNumId w:val="0"/>
  </w:num>
  <w:num w:numId="30" w16cid:durableId="1157650375">
    <w:abstractNumId w:val="1"/>
  </w:num>
  <w:num w:numId="31" w16cid:durableId="503741241">
    <w:abstractNumId w:val="14"/>
  </w:num>
  <w:num w:numId="32" w16cid:durableId="1282761775">
    <w:abstractNumId w:val="3"/>
  </w:num>
  <w:num w:numId="33" w16cid:durableId="1122189963">
    <w:abstractNumId w:val="13"/>
  </w:num>
  <w:num w:numId="34" w16cid:durableId="183597255">
    <w:abstractNumId w:val="10"/>
  </w:num>
  <w:num w:numId="35" w16cid:durableId="2124838707">
    <w:abstractNumId w:val="20"/>
  </w:num>
  <w:num w:numId="36" w16cid:durableId="47412488">
    <w:abstractNumId w:val="38"/>
  </w:num>
  <w:num w:numId="37" w16cid:durableId="560795536">
    <w:abstractNumId w:val="17"/>
  </w:num>
  <w:num w:numId="38" w16cid:durableId="1921600791">
    <w:abstractNumId w:val="27"/>
  </w:num>
  <w:num w:numId="39" w16cid:durableId="1402210661">
    <w:abstractNumId w:val="12"/>
  </w:num>
  <w:num w:numId="40" w16cid:durableId="8541967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DF"/>
    <w:rsid w:val="00020EDC"/>
    <w:rsid w:val="000264EA"/>
    <w:rsid w:val="0006729D"/>
    <w:rsid w:val="00085C80"/>
    <w:rsid w:val="000B0EB4"/>
    <w:rsid w:val="000B6B21"/>
    <w:rsid w:val="000C2788"/>
    <w:rsid w:val="000D0088"/>
    <w:rsid w:val="000E67CB"/>
    <w:rsid w:val="000F3706"/>
    <w:rsid w:val="00104CD7"/>
    <w:rsid w:val="0010751E"/>
    <w:rsid w:val="00133F56"/>
    <w:rsid w:val="00161B97"/>
    <w:rsid w:val="00172BAB"/>
    <w:rsid w:val="00177C82"/>
    <w:rsid w:val="00183DF3"/>
    <w:rsid w:val="00184FE7"/>
    <w:rsid w:val="0019650C"/>
    <w:rsid w:val="001A2F75"/>
    <w:rsid w:val="001A4BEF"/>
    <w:rsid w:val="001A5A8F"/>
    <w:rsid w:val="001A6ACA"/>
    <w:rsid w:val="001B1D5F"/>
    <w:rsid w:val="001C246D"/>
    <w:rsid w:val="001C3283"/>
    <w:rsid w:val="001C5C12"/>
    <w:rsid w:val="001D7FFB"/>
    <w:rsid w:val="001E2893"/>
    <w:rsid w:val="00205945"/>
    <w:rsid w:val="002276A5"/>
    <w:rsid w:val="00237295"/>
    <w:rsid w:val="00244549"/>
    <w:rsid w:val="0024748B"/>
    <w:rsid w:val="00255941"/>
    <w:rsid w:val="00265730"/>
    <w:rsid w:val="002927EF"/>
    <w:rsid w:val="002945B2"/>
    <w:rsid w:val="002B4DFD"/>
    <w:rsid w:val="002C1811"/>
    <w:rsid w:val="002D130F"/>
    <w:rsid w:val="002D3D28"/>
    <w:rsid w:val="002D7E31"/>
    <w:rsid w:val="002F0BB3"/>
    <w:rsid w:val="00322F36"/>
    <w:rsid w:val="003329EC"/>
    <w:rsid w:val="003363D3"/>
    <w:rsid w:val="003412CA"/>
    <w:rsid w:val="003611DC"/>
    <w:rsid w:val="00364572"/>
    <w:rsid w:val="00364B73"/>
    <w:rsid w:val="003658A6"/>
    <w:rsid w:val="00370069"/>
    <w:rsid w:val="003704D6"/>
    <w:rsid w:val="00372188"/>
    <w:rsid w:val="00382882"/>
    <w:rsid w:val="00392B86"/>
    <w:rsid w:val="00393773"/>
    <w:rsid w:val="00395415"/>
    <w:rsid w:val="003A2F31"/>
    <w:rsid w:val="003A5044"/>
    <w:rsid w:val="003C0777"/>
    <w:rsid w:val="003C7B00"/>
    <w:rsid w:val="003E4C43"/>
    <w:rsid w:val="00400BA6"/>
    <w:rsid w:val="00407A29"/>
    <w:rsid w:val="004105B0"/>
    <w:rsid w:val="00413782"/>
    <w:rsid w:val="00456ECA"/>
    <w:rsid w:val="004633D2"/>
    <w:rsid w:val="00463A65"/>
    <w:rsid w:val="00464023"/>
    <w:rsid w:val="00473688"/>
    <w:rsid w:val="00474829"/>
    <w:rsid w:val="00474C59"/>
    <w:rsid w:val="00491E73"/>
    <w:rsid w:val="004937E2"/>
    <w:rsid w:val="004A0F37"/>
    <w:rsid w:val="004B7A79"/>
    <w:rsid w:val="004B7C9F"/>
    <w:rsid w:val="004C3081"/>
    <w:rsid w:val="004C6637"/>
    <w:rsid w:val="004D3211"/>
    <w:rsid w:val="004E1DDF"/>
    <w:rsid w:val="004F4244"/>
    <w:rsid w:val="00501A46"/>
    <w:rsid w:val="00514DA5"/>
    <w:rsid w:val="0052313D"/>
    <w:rsid w:val="00532CF8"/>
    <w:rsid w:val="00542027"/>
    <w:rsid w:val="00544ED6"/>
    <w:rsid w:val="00545150"/>
    <w:rsid w:val="00546280"/>
    <w:rsid w:val="00562C93"/>
    <w:rsid w:val="00587B12"/>
    <w:rsid w:val="00590678"/>
    <w:rsid w:val="005A5527"/>
    <w:rsid w:val="005A66B1"/>
    <w:rsid w:val="005A7987"/>
    <w:rsid w:val="005B52D1"/>
    <w:rsid w:val="005C111D"/>
    <w:rsid w:val="005D5D15"/>
    <w:rsid w:val="005E2BE2"/>
    <w:rsid w:val="005E5AF3"/>
    <w:rsid w:val="005F5698"/>
    <w:rsid w:val="00607988"/>
    <w:rsid w:val="00611524"/>
    <w:rsid w:val="00624A18"/>
    <w:rsid w:val="006368DF"/>
    <w:rsid w:val="00652A7E"/>
    <w:rsid w:val="00662599"/>
    <w:rsid w:val="00664858"/>
    <w:rsid w:val="00674B32"/>
    <w:rsid w:val="00677A07"/>
    <w:rsid w:val="00691389"/>
    <w:rsid w:val="00691711"/>
    <w:rsid w:val="00694BB9"/>
    <w:rsid w:val="006B3A8F"/>
    <w:rsid w:val="006C4AA7"/>
    <w:rsid w:val="006D5E9A"/>
    <w:rsid w:val="006E2F26"/>
    <w:rsid w:val="006E549B"/>
    <w:rsid w:val="006F1B04"/>
    <w:rsid w:val="006F2E74"/>
    <w:rsid w:val="00701991"/>
    <w:rsid w:val="00714E77"/>
    <w:rsid w:val="00731B3A"/>
    <w:rsid w:val="00733AC7"/>
    <w:rsid w:val="007350C1"/>
    <w:rsid w:val="007523CB"/>
    <w:rsid w:val="00762FCF"/>
    <w:rsid w:val="007749DA"/>
    <w:rsid w:val="00776AA1"/>
    <w:rsid w:val="007812CC"/>
    <w:rsid w:val="00790AFF"/>
    <w:rsid w:val="007A593B"/>
    <w:rsid w:val="007A697D"/>
    <w:rsid w:val="007B3178"/>
    <w:rsid w:val="007C227C"/>
    <w:rsid w:val="007D10B3"/>
    <w:rsid w:val="007F1A55"/>
    <w:rsid w:val="008011FB"/>
    <w:rsid w:val="00805540"/>
    <w:rsid w:val="0081128B"/>
    <w:rsid w:val="00835A40"/>
    <w:rsid w:val="0084358D"/>
    <w:rsid w:val="00850824"/>
    <w:rsid w:val="008533B1"/>
    <w:rsid w:val="00855FA5"/>
    <w:rsid w:val="0085735F"/>
    <w:rsid w:val="00863298"/>
    <w:rsid w:val="008633A9"/>
    <w:rsid w:val="00875D1A"/>
    <w:rsid w:val="008827B6"/>
    <w:rsid w:val="00887CF5"/>
    <w:rsid w:val="008B2E0B"/>
    <w:rsid w:val="008B3FB3"/>
    <w:rsid w:val="008C2904"/>
    <w:rsid w:val="008F0AB1"/>
    <w:rsid w:val="009112D1"/>
    <w:rsid w:val="00914635"/>
    <w:rsid w:val="00920805"/>
    <w:rsid w:val="0094546B"/>
    <w:rsid w:val="009904F3"/>
    <w:rsid w:val="00996873"/>
    <w:rsid w:val="009D2F28"/>
    <w:rsid w:val="00A02609"/>
    <w:rsid w:val="00A03906"/>
    <w:rsid w:val="00A06C74"/>
    <w:rsid w:val="00A107A6"/>
    <w:rsid w:val="00A11574"/>
    <w:rsid w:val="00A22261"/>
    <w:rsid w:val="00A30547"/>
    <w:rsid w:val="00A31081"/>
    <w:rsid w:val="00A438B9"/>
    <w:rsid w:val="00A43AFF"/>
    <w:rsid w:val="00A43C5B"/>
    <w:rsid w:val="00A63E52"/>
    <w:rsid w:val="00A64147"/>
    <w:rsid w:val="00A9340A"/>
    <w:rsid w:val="00AA2BE7"/>
    <w:rsid w:val="00AB09DD"/>
    <w:rsid w:val="00AC4D81"/>
    <w:rsid w:val="00AE7063"/>
    <w:rsid w:val="00AF06E2"/>
    <w:rsid w:val="00AF3716"/>
    <w:rsid w:val="00B00B2D"/>
    <w:rsid w:val="00B00DD8"/>
    <w:rsid w:val="00B0172F"/>
    <w:rsid w:val="00B01EB5"/>
    <w:rsid w:val="00B22398"/>
    <w:rsid w:val="00B25C90"/>
    <w:rsid w:val="00B30EC8"/>
    <w:rsid w:val="00B3183B"/>
    <w:rsid w:val="00B369A2"/>
    <w:rsid w:val="00B40564"/>
    <w:rsid w:val="00B55BC9"/>
    <w:rsid w:val="00B57AE1"/>
    <w:rsid w:val="00B9108C"/>
    <w:rsid w:val="00B97BB7"/>
    <w:rsid w:val="00BA0112"/>
    <w:rsid w:val="00BB2009"/>
    <w:rsid w:val="00BB5481"/>
    <w:rsid w:val="00BB5C32"/>
    <w:rsid w:val="00BD1AF4"/>
    <w:rsid w:val="00BE1B44"/>
    <w:rsid w:val="00BF6958"/>
    <w:rsid w:val="00C00876"/>
    <w:rsid w:val="00C10A97"/>
    <w:rsid w:val="00C11AF9"/>
    <w:rsid w:val="00C156F5"/>
    <w:rsid w:val="00C32CEB"/>
    <w:rsid w:val="00C429A4"/>
    <w:rsid w:val="00C47454"/>
    <w:rsid w:val="00C61A5E"/>
    <w:rsid w:val="00C657DF"/>
    <w:rsid w:val="00C85980"/>
    <w:rsid w:val="00C85C83"/>
    <w:rsid w:val="00C91EB8"/>
    <w:rsid w:val="00C925DB"/>
    <w:rsid w:val="00CA26FD"/>
    <w:rsid w:val="00CB23BF"/>
    <w:rsid w:val="00CD6A2C"/>
    <w:rsid w:val="00CF0637"/>
    <w:rsid w:val="00CF3EFC"/>
    <w:rsid w:val="00D00DF5"/>
    <w:rsid w:val="00D015D5"/>
    <w:rsid w:val="00D0668B"/>
    <w:rsid w:val="00D1178B"/>
    <w:rsid w:val="00D31F6A"/>
    <w:rsid w:val="00D33F79"/>
    <w:rsid w:val="00D476D0"/>
    <w:rsid w:val="00D626AC"/>
    <w:rsid w:val="00D705B9"/>
    <w:rsid w:val="00D71955"/>
    <w:rsid w:val="00D832AB"/>
    <w:rsid w:val="00DB3C52"/>
    <w:rsid w:val="00DB6562"/>
    <w:rsid w:val="00DC3222"/>
    <w:rsid w:val="00DD019A"/>
    <w:rsid w:val="00DD2D7D"/>
    <w:rsid w:val="00E02FFD"/>
    <w:rsid w:val="00E11060"/>
    <w:rsid w:val="00E13389"/>
    <w:rsid w:val="00E16355"/>
    <w:rsid w:val="00E23153"/>
    <w:rsid w:val="00E3188A"/>
    <w:rsid w:val="00E31E86"/>
    <w:rsid w:val="00E55455"/>
    <w:rsid w:val="00E625E4"/>
    <w:rsid w:val="00E70ED5"/>
    <w:rsid w:val="00EA2F13"/>
    <w:rsid w:val="00EA7594"/>
    <w:rsid w:val="00EB4134"/>
    <w:rsid w:val="00ED0D55"/>
    <w:rsid w:val="00ED3993"/>
    <w:rsid w:val="00EF303D"/>
    <w:rsid w:val="00F02A24"/>
    <w:rsid w:val="00F1760B"/>
    <w:rsid w:val="00F17E9E"/>
    <w:rsid w:val="00F23469"/>
    <w:rsid w:val="00F23885"/>
    <w:rsid w:val="00F270BA"/>
    <w:rsid w:val="00F319C8"/>
    <w:rsid w:val="00F3306F"/>
    <w:rsid w:val="00F725D0"/>
    <w:rsid w:val="00F75AE8"/>
    <w:rsid w:val="00FB2114"/>
    <w:rsid w:val="00FC247E"/>
    <w:rsid w:val="00FC4FA5"/>
    <w:rsid w:val="00FF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A8F6F"/>
  <w15:chartTrackingRefBased/>
  <w15:docId w15:val="{CAEBB1ED-29A7-44F3-8DEC-0BA89246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019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dpis1">
    <w:name w:val="heading 1"/>
    <w:basedOn w:val="Normlny"/>
    <w:link w:val="Nadpis1Char"/>
    <w:uiPriority w:val="9"/>
    <w:qFormat/>
    <w:rsid w:val="00DD019A"/>
    <w:pPr>
      <w:keepNext/>
      <w:spacing w:before="240" w:line="276" w:lineRule="auto"/>
      <w:outlineLvl w:val="0"/>
    </w:pPr>
    <w:rPr>
      <w:rFonts w:ascii="Calibri Light" w:eastAsiaTheme="minorHAnsi" w:hAnsi="Calibri Light"/>
      <w:color w:val="2E74B5"/>
      <w:kern w:val="36"/>
      <w:sz w:val="32"/>
      <w:szCs w:val="32"/>
      <w:lang w:eastAsia="sk-SK"/>
    </w:rPr>
  </w:style>
  <w:style w:type="paragraph" w:styleId="Nadpis2">
    <w:name w:val="heading 2"/>
    <w:aliases w:val="Počet listov"/>
    <w:basedOn w:val="Normlny"/>
    <w:next w:val="Normlny"/>
    <w:link w:val="Nadpis2Char"/>
    <w:uiPriority w:val="99"/>
    <w:qFormat/>
    <w:rsid w:val="00DD019A"/>
    <w:pPr>
      <w:keepNext/>
      <w:jc w:val="center"/>
      <w:outlineLvl w:val="1"/>
    </w:pPr>
    <w:rPr>
      <w:rFonts w:eastAsia="Times New Roman"/>
      <w:b/>
      <w:szCs w:val="20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DD019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019A"/>
    <w:rPr>
      <w:rFonts w:ascii="Calibri Light" w:hAnsi="Calibri Light" w:cs="Times New Roman"/>
      <w:color w:val="2E74B5"/>
      <w:kern w:val="36"/>
      <w:sz w:val="32"/>
      <w:szCs w:val="32"/>
      <w:lang w:eastAsia="sk-SK"/>
    </w:rPr>
  </w:style>
  <w:style w:type="character" w:customStyle="1" w:styleId="Nadpis2Char">
    <w:name w:val="Nadpis 2 Char"/>
    <w:aliases w:val="Počet listov Char"/>
    <w:basedOn w:val="Predvolenpsmoodseku"/>
    <w:link w:val="Nadpis2"/>
    <w:uiPriority w:val="99"/>
    <w:rsid w:val="00DD019A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DD019A"/>
    <w:rPr>
      <w:rFonts w:ascii="Arial" w:eastAsia="SimSun" w:hAnsi="Arial" w:cs="Times New Roman"/>
      <w:b/>
      <w:bCs/>
      <w:sz w:val="26"/>
      <w:szCs w:val="26"/>
      <w:lang w:eastAsia="zh-CN"/>
    </w:rPr>
  </w:style>
  <w:style w:type="paragraph" w:styleId="Zkladntext">
    <w:name w:val="Body Text"/>
    <w:basedOn w:val="Normlny"/>
    <w:link w:val="ZkladntextChar"/>
    <w:uiPriority w:val="99"/>
    <w:rsid w:val="00DD019A"/>
    <w:pPr>
      <w:jc w:val="both"/>
    </w:pPr>
    <w:rPr>
      <w:rFonts w:eastAsia="Times New Roman"/>
      <w:color w:val="000000"/>
      <w:szCs w:val="19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D019A"/>
    <w:rPr>
      <w:rFonts w:ascii="Times New Roman" w:eastAsia="Times New Roman" w:hAnsi="Times New Roman" w:cs="Times New Roman"/>
      <w:color w:val="000000"/>
      <w:sz w:val="24"/>
      <w:szCs w:val="19"/>
      <w:lang w:eastAsia="sk-SK"/>
    </w:rPr>
  </w:style>
  <w:style w:type="character" w:styleId="Hypertextovprepojenie">
    <w:name w:val="Hyperlink"/>
    <w:uiPriority w:val="99"/>
    <w:rsid w:val="00DD019A"/>
    <w:rPr>
      <w:rFonts w:cs="Times New Roman"/>
      <w:color w:val="0000FF"/>
      <w:u w:val="single"/>
    </w:rPr>
  </w:style>
  <w:style w:type="paragraph" w:customStyle="1" w:styleId="Default">
    <w:name w:val="Default"/>
    <w:rsid w:val="00DD01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A2">
    <w:name w:val="A2"/>
    <w:uiPriority w:val="99"/>
    <w:rsid w:val="00DD019A"/>
    <w:rPr>
      <w:b/>
      <w:color w:val="000000"/>
      <w:sz w:val="26"/>
    </w:rPr>
  </w:style>
  <w:style w:type="paragraph" w:customStyle="1" w:styleId="Pa2">
    <w:name w:val="Pa2"/>
    <w:basedOn w:val="Normlny"/>
    <w:next w:val="Normlny"/>
    <w:uiPriority w:val="99"/>
    <w:rsid w:val="00DD019A"/>
    <w:pPr>
      <w:autoSpaceDE w:val="0"/>
      <w:autoSpaceDN w:val="0"/>
      <w:adjustRightInd w:val="0"/>
      <w:spacing w:line="241" w:lineRule="atLeast"/>
    </w:pPr>
    <w:rPr>
      <w:rFonts w:ascii="Myriad Pro" w:eastAsia="Times New Roman" w:hAnsi="Myriad Pro"/>
      <w:lang w:eastAsia="sk-SK"/>
    </w:rPr>
  </w:style>
  <w:style w:type="character" w:customStyle="1" w:styleId="A3">
    <w:name w:val="A3"/>
    <w:uiPriority w:val="99"/>
    <w:rsid w:val="00DD019A"/>
    <w:rPr>
      <w:color w:val="000000"/>
      <w:sz w:val="18"/>
    </w:rPr>
  </w:style>
  <w:style w:type="paragraph" w:customStyle="1" w:styleId="Pa1">
    <w:name w:val="Pa1"/>
    <w:basedOn w:val="Normlny"/>
    <w:next w:val="Normlny"/>
    <w:uiPriority w:val="99"/>
    <w:rsid w:val="00DD019A"/>
    <w:pPr>
      <w:autoSpaceDE w:val="0"/>
      <w:autoSpaceDN w:val="0"/>
      <w:adjustRightInd w:val="0"/>
      <w:spacing w:line="241" w:lineRule="atLeast"/>
    </w:pPr>
    <w:rPr>
      <w:rFonts w:ascii="Myriad Pro" w:eastAsia="Times New Roman" w:hAnsi="Myriad Pro"/>
      <w:lang w:eastAsia="sk-SK"/>
    </w:rPr>
  </w:style>
  <w:style w:type="paragraph" w:styleId="Hlavika">
    <w:name w:val="header"/>
    <w:basedOn w:val="Normlny"/>
    <w:link w:val="HlavikaChar"/>
    <w:uiPriority w:val="99"/>
    <w:rsid w:val="00DD019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D019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ta">
    <w:name w:val="footer"/>
    <w:basedOn w:val="Normlny"/>
    <w:link w:val="PtaChar"/>
    <w:uiPriority w:val="99"/>
    <w:rsid w:val="00DD019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D019A"/>
    <w:rPr>
      <w:rFonts w:ascii="Times New Roman" w:eastAsia="SimSun" w:hAnsi="Times New Roman" w:cs="Times New Roman"/>
      <w:sz w:val="24"/>
      <w:szCs w:val="24"/>
      <w:lang w:eastAsia="zh-CN"/>
    </w:rPr>
  </w:style>
  <w:style w:type="table" w:styleId="Mriekatabuky">
    <w:name w:val="Table Grid"/>
    <w:basedOn w:val="Normlnatabuka"/>
    <w:uiPriority w:val="59"/>
    <w:rsid w:val="00DD019A"/>
    <w:pPr>
      <w:spacing w:after="0" w:line="240" w:lineRule="auto"/>
      <w:ind w:firstLine="709"/>
      <w:jc w:val="both"/>
    </w:pPr>
    <w:rPr>
      <w:rFonts w:ascii="Calibri" w:eastAsia="SimSun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99"/>
    <w:qFormat/>
    <w:rsid w:val="00DD019A"/>
    <w:pPr>
      <w:numPr>
        <w:ilvl w:val="1"/>
      </w:numPr>
      <w:spacing w:after="160"/>
    </w:pPr>
    <w:rPr>
      <w:rFonts w:ascii="Calibri" w:eastAsia="Times New Roman" w:hAnsi="Calibri"/>
      <w:color w:val="5A5A5A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99"/>
    <w:rsid w:val="00DD019A"/>
    <w:rPr>
      <w:rFonts w:ascii="Calibri" w:eastAsia="Times New Roman" w:hAnsi="Calibri" w:cs="Times New Roman"/>
      <w:color w:val="5A5A5A"/>
      <w:spacing w:val="15"/>
      <w:lang w:eastAsia="zh-CN"/>
    </w:rPr>
  </w:style>
  <w:style w:type="paragraph" w:styleId="Zarkazkladnhotextu">
    <w:name w:val="Body Text Indent"/>
    <w:basedOn w:val="Normlny"/>
    <w:link w:val="ZarkazkladnhotextuChar"/>
    <w:uiPriority w:val="99"/>
    <w:rsid w:val="00DD019A"/>
    <w:pPr>
      <w:spacing w:after="120"/>
      <w:ind w:left="283"/>
    </w:pPr>
    <w:rPr>
      <w:rFonts w:eastAsia="Calibri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D019A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zkladntabuka">
    <w:name w:val="_základný_tabuľka"/>
    <w:basedOn w:val="Normlny"/>
    <w:uiPriority w:val="99"/>
    <w:rsid w:val="00DD019A"/>
    <w:pPr>
      <w:spacing w:before="60" w:after="60"/>
    </w:pPr>
    <w:rPr>
      <w:rFonts w:eastAsia="Calibri"/>
      <w:sz w:val="22"/>
      <w:szCs w:val="22"/>
      <w:lang w:val="en-US" w:eastAsia="sk-SK"/>
    </w:rPr>
  </w:style>
  <w:style w:type="paragraph" w:styleId="Zkladntext3">
    <w:name w:val="Body Text 3"/>
    <w:basedOn w:val="Normlny"/>
    <w:link w:val="Zkladntext3Char"/>
    <w:uiPriority w:val="99"/>
    <w:rsid w:val="00DD019A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DD019A"/>
    <w:rPr>
      <w:rFonts w:ascii="Times New Roman" w:eastAsia="SimSun" w:hAnsi="Times New Roman" w:cs="Times New Roman"/>
      <w:sz w:val="16"/>
      <w:szCs w:val="16"/>
      <w:lang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D019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019A"/>
    <w:rPr>
      <w:rFonts w:ascii="Segoe UI" w:eastAsia="SimSun" w:hAnsi="Segoe UI" w:cs="Segoe UI"/>
      <w:sz w:val="18"/>
      <w:szCs w:val="18"/>
      <w:lang w:eastAsia="zh-CN"/>
    </w:rPr>
  </w:style>
  <w:style w:type="paragraph" w:styleId="Odsekzoznamu">
    <w:name w:val="List Paragraph"/>
    <w:basedOn w:val="Normlny"/>
    <w:uiPriority w:val="99"/>
    <w:qFormat/>
    <w:rsid w:val="00DD019A"/>
    <w:pPr>
      <w:ind w:left="720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DD019A"/>
    <w:rPr>
      <w:color w:val="954F72"/>
      <w:u w:val="single"/>
    </w:rPr>
  </w:style>
  <w:style w:type="paragraph" w:styleId="Normlnywebov">
    <w:name w:val="Normal (Web)"/>
    <w:basedOn w:val="Normlny"/>
    <w:uiPriority w:val="99"/>
    <w:unhideWhenUsed/>
    <w:rsid w:val="00DD019A"/>
    <w:pPr>
      <w:spacing w:after="225"/>
    </w:pPr>
    <w:rPr>
      <w:rFonts w:eastAsiaTheme="minorHAnsi"/>
      <w:lang w:eastAsia="sk-SK"/>
    </w:rPr>
  </w:style>
  <w:style w:type="character" w:customStyle="1" w:styleId="emailstyle22">
    <w:name w:val="emailstyle22"/>
    <w:basedOn w:val="Predvolenpsmoodseku"/>
    <w:rsid w:val="00DD019A"/>
    <w:rPr>
      <w:rFonts w:ascii="Calibri" w:hAnsi="Calibri" w:hint="default"/>
      <w:color w:val="auto"/>
    </w:rPr>
  </w:style>
  <w:style w:type="character" w:customStyle="1" w:styleId="emailstyle23">
    <w:name w:val="emailstyle23"/>
    <w:basedOn w:val="Predvolenpsmoodseku"/>
    <w:rsid w:val="00DD019A"/>
    <w:rPr>
      <w:rFonts w:ascii="Calibri" w:hAnsi="Calibri" w:hint="default"/>
      <w:color w:val="auto"/>
    </w:rPr>
  </w:style>
  <w:style w:type="character" w:customStyle="1" w:styleId="Nadpis2Char1">
    <w:name w:val="Nadpis 2 Char1"/>
    <w:aliases w:val="Počet listov Char1"/>
    <w:basedOn w:val="Predvolenpsmoodseku"/>
    <w:uiPriority w:val="99"/>
    <w:semiHidden/>
    <w:rsid w:val="00DD019A"/>
    <w:rPr>
      <w:rFonts w:ascii="Calibri Light" w:hAnsi="Calibri Light" w:hint="default"/>
      <w:color w:val="2E74B5"/>
      <w:lang w:eastAsia="zh-CN"/>
    </w:rPr>
  </w:style>
  <w:style w:type="character" w:customStyle="1" w:styleId="emailstyle41">
    <w:name w:val="emailstyle41"/>
    <w:basedOn w:val="Predvolenpsmoodseku"/>
    <w:semiHidden/>
    <w:rsid w:val="00DD019A"/>
    <w:rPr>
      <w:rFonts w:ascii="Calibri" w:hAnsi="Calibri" w:hint="default"/>
      <w:color w:val="auto"/>
    </w:rPr>
  </w:style>
  <w:style w:type="character" w:customStyle="1" w:styleId="emailstyle42">
    <w:name w:val="emailstyle42"/>
    <w:basedOn w:val="Predvolenpsmoodseku"/>
    <w:semiHidden/>
    <w:rsid w:val="00DD019A"/>
    <w:rPr>
      <w:rFonts w:ascii="Calibri" w:hAnsi="Calibri" w:hint="default"/>
      <w:color w:val="auto"/>
    </w:rPr>
  </w:style>
  <w:style w:type="table" w:styleId="Tabukasmriekou1svetl">
    <w:name w:val="Grid Table 1 Light"/>
    <w:basedOn w:val="Normlnatabuka"/>
    <w:uiPriority w:val="46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byajntabuka5">
    <w:name w:val="Plain Table 5"/>
    <w:basedOn w:val="Normlnatabuka"/>
    <w:uiPriority w:val="45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byajntabuka4">
    <w:name w:val="Plain Table 4"/>
    <w:basedOn w:val="Normlnatabuka"/>
    <w:uiPriority w:val="44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3">
    <w:name w:val="Plain Table 3"/>
    <w:basedOn w:val="Normlnatabuka"/>
    <w:uiPriority w:val="43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yajntabuka2">
    <w:name w:val="Plain Table 2"/>
    <w:basedOn w:val="Normlnatabuka"/>
    <w:uiPriority w:val="42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yajntabuka1">
    <w:name w:val="Plain Table 1"/>
    <w:basedOn w:val="Normlnatabuka"/>
    <w:uiPriority w:val="41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Mriekatabukysvetl">
    <w:name w:val="Grid Table Light"/>
    <w:basedOn w:val="Normlnatabuka"/>
    <w:uiPriority w:val="40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kasmriekou1svetlzvraznenie1">
    <w:name w:val="Grid Table 1 Light Accent 1"/>
    <w:basedOn w:val="Normlnatabuka"/>
    <w:uiPriority w:val="46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riadkovania">
    <w:name w:val="No Spacing"/>
    <w:uiPriority w:val="1"/>
    <w:qFormat/>
    <w:rsid w:val="00E02FFD"/>
    <w:pPr>
      <w:spacing w:after="0" w:line="240" w:lineRule="auto"/>
    </w:pPr>
  </w:style>
  <w:style w:type="character" w:styleId="Vrazn">
    <w:name w:val="Strong"/>
    <w:basedOn w:val="Predvolenpsmoodseku"/>
    <w:uiPriority w:val="22"/>
    <w:qFormat/>
    <w:rsid w:val="004D32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18D6B-E0D8-470E-BEB8-0C7B44838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ZEMANEK Miroslav</dc:creator>
  <cp:keywords/>
  <dc:description/>
  <cp:lastModifiedBy>BIELENY Marian</cp:lastModifiedBy>
  <cp:revision>56</cp:revision>
  <cp:lastPrinted>2026-03-20T05:43:00Z</cp:lastPrinted>
  <dcterms:created xsi:type="dcterms:W3CDTF">2024-11-12T13:12:00Z</dcterms:created>
  <dcterms:modified xsi:type="dcterms:W3CDTF">2026-09-16T04:59:00Z</dcterms:modified>
</cp:coreProperties>
</file>