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927E" w14:textId="2F87FFCB" w:rsidR="006C0F97" w:rsidRPr="006C0F97" w:rsidRDefault="006C0F97" w:rsidP="006C0F97">
      <w:pPr>
        <w:spacing w:after="0" w:line="360" w:lineRule="auto"/>
        <w:mirrorIndents/>
        <w:jc w:val="right"/>
        <w:rPr>
          <w:b/>
          <w:sz w:val="24"/>
          <w:szCs w:val="24"/>
        </w:rPr>
      </w:pPr>
      <w:r w:rsidRPr="006C0F97">
        <w:rPr>
          <w:b/>
          <w:sz w:val="24"/>
          <w:szCs w:val="24"/>
        </w:rPr>
        <w:t>Załącznik nr 2 do SWZ</w:t>
      </w:r>
    </w:p>
    <w:p w14:paraId="6E627913" w14:textId="3AEEB27F" w:rsidR="007D0F0D" w:rsidRDefault="007D0F0D" w:rsidP="007D0F0D">
      <w:pPr>
        <w:spacing w:after="0" w:line="360" w:lineRule="auto"/>
        <w:mirrorIndents/>
        <w:jc w:val="both"/>
        <w:rPr>
          <w:b/>
        </w:rPr>
      </w:pPr>
      <w:r w:rsidRPr="004347F7">
        <w:rPr>
          <w:b/>
        </w:rPr>
        <w:t>Zagospodarowanie odpadów komunalnych odebranych od właścicieli nieruchomości</w:t>
      </w:r>
      <w:r>
        <w:rPr>
          <w:b/>
        </w:rPr>
        <w:t xml:space="preserve"> zamieszkałych z terenu Gminy Kuźnia Raciborska.</w:t>
      </w:r>
    </w:p>
    <w:p w14:paraId="0739A62A" w14:textId="063301C4" w:rsidR="007D0F0D" w:rsidRPr="001C1D8A" w:rsidRDefault="007D0F0D" w:rsidP="001C1D8A">
      <w:pPr>
        <w:spacing w:after="0" w:line="360" w:lineRule="auto"/>
        <w:mirrorIndents/>
        <w:jc w:val="center"/>
        <w:rPr>
          <w:b/>
          <w:bCs/>
        </w:rPr>
      </w:pPr>
      <w:r w:rsidRPr="004347F7">
        <w:rPr>
          <w:b/>
          <w:bCs/>
        </w:rPr>
        <w:t>OPIS PRZEDMIOTU ZAMÓWIENIA</w:t>
      </w:r>
    </w:p>
    <w:p w14:paraId="49A85294" w14:textId="77777777" w:rsidR="007D0F0D" w:rsidRPr="004347F7" w:rsidRDefault="007D0F0D" w:rsidP="007D0F0D">
      <w:pPr>
        <w:numPr>
          <w:ilvl w:val="0"/>
          <w:numId w:val="1"/>
        </w:numPr>
        <w:spacing w:after="0" w:line="360" w:lineRule="auto"/>
        <w:mirrorIndents/>
      </w:pPr>
      <w:r w:rsidRPr="004347F7">
        <w:rPr>
          <w:b/>
          <w:bCs/>
        </w:rPr>
        <w:t>ZAKRES PRZEDMIOTU ZAMÓWIENIA</w:t>
      </w:r>
    </w:p>
    <w:p w14:paraId="6E3DCBA6" w14:textId="0D838A22" w:rsidR="007D0F0D" w:rsidRPr="007D0F0D" w:rsidRDefault="007D0F0D" w:rsidP="007D0F0D">
      <w:pPr>
        <w:numPr>
          <w:ilvl w:val="1"/>
          <w:numId w:val="1"/>
        </w:numPr>
        <w:spacing w:after="0" w:line="360" w:lineRule="auto"/>
        <w:ind w:left="567" w:hanging="567"/>
        <w:mirrorIndents/>
        <w:jc w:val="both"/>
      </w:pPr>
      <w:r w:rsidRPr="007D0F0D">
        <w:rPr>
          <w:bCs/>
        </w:rPr>
        <w:t xml:space="preserve">Przedmiotem zamówienia jest </w:t>
      </w:r>
      <w:r w:rsidRPr="000A32A9">
        <w:rPr>
          <w:bCs/>
        </w:rPr>
        <w:t>zagospodarowanie</w:t>
      </w:r>
      <w:r w:rsidR="009957ED" w:rsidRPr="000A32A9">
        <w:rPr>
          <w:bCs/>
        </w:rPr>
        <w:t xml:space="preserve"> w tym </w:t>
      </w:r>
      <w:r w:rsidRPr="000A32A9">
        <w:rPr>
          <w:bCs/>
        </w:rPr>
        <w:t>poddanie</w:t>
      </w:r>
      <w:r w:rsidR="009957ED" w:rsidRPr="000A32A9">
        <w:rPr>
          <w:bCs/>
        </w:rPr>
        <w:t xml:space="preserve"> procesom</w:t>
      </w:r>
      <w:r w:rsidRPr="000A32A9">
        <w:rPr>
          <w:bCs/>
        </w:rPr>
        <w:t xml:space="preserve"> odzysk</w:t>
      </w:r>
      <w:r w:rsidR="009957ED" w:rsidRPr="000A32A9">
        <w:rPr>
          <w:bCs/>
        </w:rPr>
        <w:t>u</w:t>
      </w:r>
      <w:r w:rsidRPr="000A32A9">
        <w:rPr>
          <w:bCs/>
        </w:rPr>
        <w:t xml:space="preserve"> </w:t>
      </w:r>
      <w:r w:rsidR="008B1415" w:rsidRPr="000A32A9">
        <w:rPr>
          <w:bCs/>
        </w:rPr>
        <w:t>lub</w:t>
      </w:r>
      <w:r w:rsidRPr="000A32A9">
        <w:rPr>
          <w:bCs/>
        </w:rPr>
        <w:t xml:space="preserve"> unieszkodliwiani</w:t>
      </w:r>
      <w:r w:rsidR="009957ED" w:rsidRPr="000A32A9">
        <w:rPr>
          <w:bCs/>
        </w:rPr>
        <w:t>a,</w:t>
      </w:r>
      <w:r w:rsidRPr="000A32A9">
        <w:rPr>
          <w:bCs/>
        </w:rPr>
        <w:t xml:space="preserve"> odpadów komunalnych wytworzonych na nieruchomościach zamieszkałych  znajdujących się na terenie Gminy Kuźnia Raciborska</w:t>
      </w:r>
      <w:r>
        <w:rPr>
          <w:bCs/>
        </w:rPr>
        <w:t>.</w:t>
      </w:r>
    </w:p>
    <w:p w14:paraId="7157DBF4" w14:textId="5E4A6CFB" w:rsidR="007D0F0D" w:rsidRPr="00F4091E" w:rsidRDefault="007D0F0D" w:rsidP="007D0F0D">
      <w:pPr>
        <w:numPr>
          <w:ilvl w:val="1"/>
          <w:numId w:val="1"/>
        </w:numPr>
        <w:spacing w:after="0" w:line="360" w:lineRule="auto"/>
        <w:ind w:left="567" w:hanging="567"/>
        <w:mirrorIndents/>
        <w:jc w:val="both"/>
      </w:pPr>
      <w:bookmarkStart w:id="0" w:name="_Hlk148701280"/>
      <w:bookmarkStart w:id="1" w:name="_Hlk148700311"/>
      <w:r w:rsidRPr="007D0F0D">
        <w:rPr>
          <w:color w:val="000000"/>
        </w:rPr>
        <w:t xml:space="preserve">Przedmiot zamówienia realizowany będzie w okresie </w:t>
      </w:r>
      <w:r w:rsidR="00A14711">
        <w:rPr>
          <w:color w:val="000000"/>
        </w:rPr>
        <w:t>12</w:t>
      </w:r>
      <w:r w:rsidRPr="00347805">
        <w:t xml:space="preserve"> miesięcy</w:t>
      </w:r>
      <w:r>
        <w:t xml:space="preserve"> </w:t>
      </w:r>
      <w:r w:rsidRPr="00347805">
        <w:t xml:space="preserve">licząc od dnia </w:t>
      </w:r>
      <w:r w:rsidR="008C5D0D">
        <w:t>zawarcia</w:t>
      </w:r>
      <w:r w:rsidRPr="00347805">
        <w:t xml:space="preserve"> umowy</w:t>
      </w:r>
      <w:r w:rsidRPr="007D0F0D">
        <w:rPr>
          <w:color w:val="000000"/>
        </w:rPr>
        <w:t xml:space="preserve">. Okres ten może ulec zmianie w przypadku wcześniejszego wyczerpania łącznego </w:t>
      </w:r>
      <w:r w:rsidRPr="00F4091E">
        <w:t>wynagrodzenia, o którym mowa w paragrafie 4 ust. 3 Umowy</w:t>
      </w:r>
      <w:r w:rsidR="0037558F" w:rsidRPr="00F4091E">
        <w:t xml:space="preserve">. </w:t>
      </w:r>
      <w:r w:rsidR="009A035D" w:rsidRPr="00F4091E">
        <w:t>T</w:t>
      </w:r>
      <w:r w:rsidRPr="00F4091E">
        <w:t xml:space="preserve">ermin </w:t>
      </w:r>
      <w:r w:rsidR="008C5D0D" w:rsidRPr="00F4091E">
        <w:t>realizacji</w:t>
      </w:r>
      <w:r w:rsidRPr="00F4091E">
        <w:t xml:space="preserve"> usługi:</w:t>
      </w:r>
    </w:p>
    <w:p w14:paraId="53C5001E" w14:textId="57EE6DD4" w:rsidR="00B80B2E" w:rsidRPr="00F4091E" w:rsidRDefault="007D0F0D" w:rsidP="00B80B2E">
      <w:pPr>
        <w:pStyle w:val="Teksttreci1"/>
        <w:widowControl/>
        <w:spacing w:before="0" w:after="0" w:line="360" w:lineRule="auto"/>
        <w:ind w:left="567" w:right="23" w:firstLine="0"/>
        <w:jc w:val="both"/>
        <w:rPr>
          <w:rFonts w:eastAsia="Times New Roman" w:cs="Calibri"/>
          <w:kern w:val="0"/>
          <w:sz w:val="22"/>
          <w:szCs w:val="22"/>
          <w:lang w:eastAsia="pl-PL"/>
        </w:rPr>
      </w:pPr>
      <w:r w:rsidRPr="00F4091E">
        <w:rPr>
          <w:b/>
          <w:bCs/>
        </w:rPr>
        <w:t xml:space="preserve">od dnia 1 </w:t>
      </w:r>
      <w:r w:rsidR="00A14711">
        <w:rPr>
          <w:b/>
          <w:bCs/>
        </w:rPr>
        <w:t>stycznia</w:t>
      </w:r>
      <w:r w:rsidRPr="00F4091E">
        <w:rPr>
          <w:b/>
          <w:bCs/>
        </w:rPr>
        <w:t xml:space="preserve"> 202</w:t>
      </w:r>
      <w:r w:rsidR="009957ED">
        <w:rPr>
          <w:b/>
          <w:bCs/>
        </w:rPr>
        <w:t>7</w:t>
      </w:r>
      <w:r w:rsidRPr="00F4091E">
        <w:rPr>
          <w:b/>
          <w:bCs/>
        </w:rPr>
        <w:t xml:space="preserve"> r. do dnia 31 grudnia 202</w:t>
      </w:r>
      <w:r w:rsidR="009957ED">
        <w:rPr>
          <w:b/>
          <w:bCs/>
        </w:rPr>
        <w:t>7</w:t>
      </w:r>
      <w:r w:rsidRPr="00F4091E">
        <w:rPr>
          <w:b/>
          <w:bCs/>
        </w:rPr>
        <w:t>.</w:t>
      </w:r>
      <w:r w:rsidR="00B80B2E" w:rsidRPr="00F4091E">
        <w:rPr>
          <w:b/>
          <w:bCs/>
        </w:rPr>
        <w:t xml:space="preserve">, </w:t>
      </w:r>
      <w:r w:rsidR="00B80B2E" w:rsidRPr="00F4091E">
        <w:rPr>
          <w:rFonts w:eastAsia="Times New Roman" w:cs="Calibri"/>
          <w:kern w:val="0"/>
          <w:sz w:val="22"/>
          <w:szCs w:val="22"/>
          <w:lang w:eastAsia="pl-PL"/>
        </w:rPr>
        <w:t>z tym że ostateczny termin rozliczenia umowy nastąpi po akceptacji przez Zamawiającego raportu końcowego, o którym mowa w pkt 3.4 Opisu Przedmiotu Zamówienia</w:t>
      </w:r>
      <w:r w:rsidR="00F4091E" w:rsidRPr="00F4091E">
        <w:rPr>
          <w:rFonts w:eastAsia="Times New Roman" w:cs="Calibri"/>
          <w:kern w:val="0"/>
          <w:sz w:val="22"/>
          <w:szCs w:val="22"/>
          <w:lang w:eastAsia="pl-PL"/>
        </w:rPr>
        <w:t>, stanowiącego załącznik nr 2 do SWZ, stanowiącej załącznik nr 1 do umowy.</w:t>
      </w:r>
    </w:p>
    <w:p w14:paraId="3AE96459" w14:textId="3D14322D" w:rsidR="009B28B4" w:rsidRPr="00F4091E" w:rsidRDefault="009B28B4" w:rsidP="009B28B4">
      <w:pPr>
        <w:spacing w:after="0" w:line="360" w:lineRule="auto"/>
        <w:ind w:left="567"/>
        <w:jc w:val="both"/>
      </w:pPr>
      <w:r w:rsidRPr="00F4091E">
        <w:t xml:space="preserve">Zamawiający zastrzega sobie prawo zmiany terminu rozpoczęcia realizacji </w:t>
      </w:r>
      <w:r w:rsidR="000A124F" w:rsidRPr="00F4091E">
        <w:t xml:space="preserve">usługi </w:t>
      </w:r>
      <w:r w:rsidRPr="00F4091E">
        <w:t>w przypadku przedłużenia się procedury przetargowej.</w:t>
      </w:r>
    </w:p>
    <w:bookmarkEnd w:id="0"/>
    <w:bookmarkEnd w:id="1"/>
    <w:p w14:paraId="6519A062" w14:textId="77777777" w:rsidR="00B80B2E" w:rsidRPr="00524C05" w:rsidRDefault="00B80B2E" w:rsidP="007D0F0D">
      <w:pPr>
        <w:spacing w:after="0" w:line="360" w:lineRule="auto"/>
        <w:ind w:left="567"/>
        <w:jc w:val="both"/>
        <w:rPr>
          <w:i/>
          <w:iCs/>
          <w:color w:val="CC00FF"/>
        </w:rPr>
      </w:pPr>
    </w:p>
    <w:p w14:paraId="2D4CE572" w14:textId="631593B8" w:rsidR="00CC7F58" w:rsidRPr="00013224" w:rsidRDefault="009957ED" w:rsidP="009957ED">
      <w:pPr>
        <w:spacing w:before="120" w:line="360" w:lineRule="auto"/>
        <w:mirrorIndents/>
        <w:jc w:val="both"/>
        <w:rPr>
          <w:rFonts w:asciiTheme="minorHAnsi" w:hAnsiTheme="minorHAnsi" w:cstheme="minorHAnsi"/>
          <w:bCs/>
          <w:color w:val="000000" w:themeColor="text1"/>
        </w:rPr>
      </w:pPr>
      <w:bookmarkStart w:id="2" w:name="_Hlk177722238"/>
      <w:bookmarkStart w:id="3" w:name="_Hlk148699834"/>
      <w:r>
        <w:rPr>
          <w:rFonts w:asciiTheme="minorHAnsi" w:hAnsiTheme="minorHAnsi" w:cstheme="minorHAnsi"/>
          <w:bCs/>
        </w:rPr>
        <w:t xml:space="preserve">1.3. </w:t>
      </w:r>
      <w:r w:rsidR="00CC7F58" w:rsidRPr="00013224">
        <w:rPr>
          <w:rFonts w:asciiTheme="minorHAnsi" w:hAnsiTheme="minorHAnsi" w:cstheme="minorHAnsi"/>
          <w:bCs/>
          <w:color w:val="000000" w:themeColor="text1"/>
        </w:rPr>
        <w:t>Zakres przedmiotu zamówienia obejmuje zagospodarowanie odpadów odebranych z</w:t>
      </w:r>
      <w:r w:rsidR="00964745" w:rsidRPr="00013224">
        <w:rPr>
          <w:rFonts w:asciiTheme="minorHAnsi" w:hAnsiTheme="minorHAnsi" w:cstheme="minorHAnsi"/>
          <w:bCs/>
          <w:color w:val="000000" w:themeColor="text1"/>
        </w:rPr>
        <w:t> </w:t>
      </w:r>
      <w:r w:rsidR="00CC7F58" w:rsidRPr="00013224">
        <w:rPr>
          <w:rFonts w:asciiTheme="minorHAnsi" w:hAnsiTheme="minorHAnsi" w:cstheme="minorHAnsi"/>
          <w:bCs/>
          <w:color w:val="000000" w:themeColor="text1"/>
        </w:rPr>
        <w:t>nieruchomości zamieszkałych z terenu Gminy Kuźnia Raciborska</w:t>
      </w:r>
      <w:r w:rsidRPr="00013224">
        <w:rPr>
          <w:rFonts w:asciiTheme="minorHAnsi" w:hAnsiTheme="minorHAnsi" w:cstheme="minorHAnsi"/>
          <w:bCs/>
          <w:color w:val="000000" w:themeColor="text1"/>
        </w:rPr>
        <w:t>. Kody odpadów przyjęto zgodnie z</w:t>
      </w:r>
      <w:r w:rsidR="004153E5" w:rsidRPr="00013224">
        <w:rPr>
          <w:rFonts w:asciiTheme="minorHAnsi" w:hAnsiTheme="minorHAnsi" w:cstheme="minorHAnsi"/>
          <w:bCs/>
          <w:color w:val="000000" w:themeColor="text1"/>
        </w:rPr>
        <w:t> R</w:t>
      </w:r>
      <w:r w:rsidRPr="00013224">
        <w:rPr>
          <w:rFonts w:asciiTheme="minorHAnsi" w:hAnsiTheme="minorHAnsi" w:cstheme="minorHAnsi"/>
          <w:bCs/>
          <w:color w:val="000000" w:themeColor="text1"/>
        </w:rPr>
        <w:t>ozporządzeniem Ministra Klimatu z dnia 2 stycznia 2020r. w sprawie katalogu odpadów (Dz.U. z 2020r. poz.10):</w:t>
      </w:r>
    </w:p>
    <w:p w14:paraId="057C98DD" w14:textId="77777777" w:rsidR="000F1149" w:rsidRPr="00013224" w:rsidRDefault="000F1149" w:rsidP="000F1149">
      <w:pPr>
        <w:numPr>
          <w:ilvl w:val="1"/>
          <w:numId w:val="3"/>
        </w:numPr>
        <w:spacing w:before="100" w:beforeAutospacing="1" w:after="100" w:afterAutospacing="1" w:line="360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13224">
        <w:rPr>
          <w:rFonts w:asciiTheme="minorHAnsi" w:hAnsiTheme="minorHAnsi" w:cstheme="minorHAnsi"/>
          <w:bCs/>
          <w:color w:val="000000" w:themeColor="text1"/>
        </w:rPr>
        <w:t xml:space="preserve">opakowania z papieru i tektury -  sklasyfikowane pod kodem </w:t>
      </w:r>
      <w:r w:rsidRPr="00013224">
        <w:rPr>
          <w:rFonts w:asciiTheme="minorHAnsi" w:hAnsiTheme="minorHAnsi" w:cstheme="minorHAnsi"/>
          <w:b/>
          <w:bCs/>
          <w:color w:val="000000" w:themeColor="text1"/>
        </w:rPr>
        <w:t xml:space="preserve">15 01 01 </w:t>
      </w:r>
    </w:p>
    <w:p w14:paraId="3050DF20" w14:textId="77777777" w:rsidR="000F1149" w:rsidRPr="00013224" w:rsidRDefault="000F1149" w:rsidP="000F1149">
      <w:pPr>
        <w:numPr>
          <w:ilvl w:val="1"/>
          <w:numId w:val="3"/>
        </w:numPr>
        <w:spacing w:before="100" w:beforeAutospacing="1" w:after="100" w:afterAutospacing="1" w:line="360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13224">
        <w:rPr>
          <w:rFonts w:asciiTheme="minorHAnsi" w:hAnsiTheme="minorHAnsi" w:cstheme="minorHAnsi"/>
          <w:bCs/>
          <w:color w:val="000000" w:themeColor="text1"/>
        </w:rPr>
        <w:t xml:space="preserve">opakowania z tworzyw sztucznych </w:t>
      </w:r>
      <w:r w:rsidRPr="00013224">
        <w:rPr>
          <w:rFonts w:asciiTheme="minorHAnsi" w:hAnsiTheme="minorHAnsi" w:cstheme="minorHAnsi"/>
          <w:b/>
          <w:bCs/>
          <w:color w:val="000000" w:themeColor="text1"/>
        </w:rPr>
        <w:t xml:space="preserve">- </w:t>
      </w:r>
      <w:r w:rsidRPr="00013224">
        <w:rPr>
          <w:rFonts w:asciiTheme="minorHAnsi" w:hAnsiTheme="minorHAnsi" w:cstheme="minorHAnsi"/>
          <w:bCs/>
          <w:color w:val="000000" w:themeColor="text1"/>
        </w:rPr>
        <w:t xml:space="preserve">sklasyfikowane pod kodem </w:t>
      </w:r>
      <w:r w:rsidRPr="00013224">
        <w:rPr>
          <w:rFonts w:asciiTheme="minorHAnsi" w:hAnsiTheme="minorHAnsi" w:cstheme="minorHAnsi"/>
          <w:b/>
          <w:bCs/>
          <w:color w:val="000000" w:themeColor="text1"/>
        </w:rPr>
        <w:t xml:space="preserve">15 01 02 </w:t>
      </w:r>
    </w:p>
    <w:p w14:paraId="5FBF189E" w14:textId="77777777" w:rsidR="000F1149" w:rsidRPr="00013224" w:rsidRDefault="000F1149" w:rsidP="000F1149">
      <w:pPr>
        <w:numPr>
          <w:ilvl w:val="1"/>
          <w:numId w:val="3"/>
        </w:numPr>
        <w:spacing w:before="100" w:beforeAutospacing="1" w:after="100" w:afterAutospacing="1" w:line="360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13224">
        <w:rPr>
          <w:rFonts w:asciiTheme="minorHAnsi" w:hAnsiTheme="minorHAnsi" w:cstheme="minorHAnsi"/>
          <w:bCs/>
          <w:color w:val="000000" w:themeColor="text1"/>
        </w:rPr>
        <w:t xml:space="preserve">opakowania z szkła - sklasyfikowane pod kodem </w:t>
      </w:r>
      <w:r w:rsidRPr="00013224">
        <w:rPr>
          <w:rFonts w:asciiTheme="minorHAnsi" w:hAnsiTheme="minorHAnsi" w:cstheme="minorHAnsi"/>
          <w:b/>
          <w:bCs/>
          <w:color w:val="000000" w:themeColor="text1"/>
        </w:rPr>
        <w:t xml:space="preserve">15 01 07 </w:t>
      </w:r>
    </w:p>
    <w:p w14:paraId="23F8792D" w14:textId="7B1A27E3" w:rsidR="000F1149" w:rsidRPr="00013224" w:rsidRDefault="00AC78F0" w:rsidP="000F1149">
      <w:pPr>
        <w:numPr>
          <w:ilvl w:val="1"/>
          <w:numId w:val="3"/>
        </w:numPr>
        <w:spacing w:before="100" w:beforeAutospacing="1" w:after="100" w:afterAutospacing="1" w:line="360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m</w:t>
      </w:r>
      <w:r w:rsidR="000F1149" w:rsidRPr="00013224">
        <w:rPr>
          <w:rFonts w:asciiTheme="minorHAnsi" w:hAnsiTheme="minorHAnsi" w:cstheme="minorHAnsi"/>
          <w:bCs/>
          <w:color w:val="000000" w:themeColor="text1"/>
        </w:rPr>
        <w:t xml:space="preserve">eble i inne odpady wielkogabarytowe”-  sklasyfikowane pod kodem </w:t>
      </w:r>
      <w:r w:rsidR="000F1149" w:rsidRPr="00013224">
        <w:rPr>
          <w:rFonts w:asciiTheme="minorHAnsi" w:hAnsiTheme="minorHAnsi" w:cstheme="minorHAnsi"/>
          <w:b/>
          <w:bCs/>
          <w:color w:val="000000" w:themeColor="text1"/>
        </w:rPr>
        <w:t>20 03 07</w:t>
      </w:r>
    </w:p>
    <w:p w14:paraId="61564709" w14:textId="77777777" w:rsidR="000F1149" w:rsidRPr="00013224" w:rsidRDefault="000F1149" w:rsidP="000F1149">
      <w:pPr>
        <w:numPr>
          <w:ilvl w:val="1"/>
          <w:numId w:val="3"/>
        </w:numPr>
        <w:spacing w:before="100" w:beforeAutospacing="1" w:after="100" w:afterAutospacing="1" w:line="360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13224">
        <w:rPr>
          <w:rFonts w:asciiTheme="minorHAnsi" w:hAnsiTheme="minorHAnsi" w:cstheme="minorHAnsi"/>
          <w:bCs/>
          <w:color w:val="000000" w:themeColor="text1"/>
        </w:rPr>
        <w:t xml:space="preserve">popioły z palenisk domowych -  sklasyfikowane pod kodem </w:t>
      </w:r>
      <w:r w:rsidRPr="00013224">
        <w:rPr>
          <w:rFonts w:asciiTheme="minorHAnsi" w:hAnsiTheme="minorHAnsi" w:cstheme="minorHAnsi"/>
          <w:b/>
          <w:color w:val="000000" w:themeColor="text1"/>
        </w:rPr>
        <w:t>ex</w:t>
      </w:r>
      <w:r w:rsidRPr="00013224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013224">
        <w:rPr>
          <w:rFonts w:asciiTheme="minorHAnsi" w:hAnsiTheme="minorHAnsi" w:cstheme="minorHAnsi"/>
          <w:b/>
          <w:color w:val="000000" w:themeColor="text1"/>
        </w:rPr>
        <w:t>20 01 99,</w:t>
      </w:r>
    </w:p>
    <w:p w14:paraId="0AE3BB48" w14:textId="77777777" w:rsidR="000F1149" w:rsidRPr="00013224" w:rsidRDefault="000F1149" w:rsidP="000F1149">
      <w:pPr>
        <w:numPr>
          <w:ilvl w:val="1"/>
          <w:numId w:val="3"/>
        </w:numPr>
        <w:spacing w:before="100" w:beforeAutospacing="1" w:after="100" w:afterAutospacing="1" w:line="360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13224">
        <w:rPr>
          <w:rFonts w:asciiTheme="minorHAnsi" w:hAnsiTheme="minorHAnsi" w:cstheme="minorHAnsi"/>
          <w:bCs/>
          <w:color w:val="000000" w:themeColor="text1"/>
        </w:rPr>
        <w:t xml:space="preserve">niesegregowane (zmieszane) odpady komunalne </w:t>
      </w:r>
      <w:r w:rsidRPr="00013224">
        <w:rPr>
          <w:rFonts w:asciiTheme="minorHAnsi" w:hAnsiTheme="minorHAnsi" w:cstheme="minorHAnsi"/>
          <w:b/>
          <w:color w:val="000000" w:themeColor="text1"/>
        </w:rPr>
        <w:t>- s</w:t>
      </w:r>
      <w:r w:rsidRPr="00013224">
        <w:rPr>
          <w:rFonts w:asciiTheme="minorHAnsi" w:hAnsiTheme="minorHAnsi" w:cstheme="minorHAnsi"/>
          <w:bCs/>
          <w:color w:val="000000" w:themeColor="text1"/>
        </w:rPr>
        <w:t xml:space="preserve">klasyfikowane pod kodem </w:t>
      </w:r>
      <w:r w:rsidRPr="00013224">
        <w:rPr>
          <w:rFonts w:asciiTheme="minorHAnsi" w:hAnsiTheme="minorHAnsi" w:cstheme="minorHAnsi"/>
          <w:b/>
          <w:bCs/>
          <w:color w:val="000000" w:themeColor="text1"/>
        </w:rPr>
        <w:t xml:space="preserve">20 03 01 </w:t>
      </w:r>
    </w:p>
    <w:p w14:paraId="16C3849E" w14:textId="77777777" w:rsidR="000F1149" w:rsidRPr="00013224" w:rsidRDefault="000F1149" w:rsidP="000F1149">
      <w:pPr>
        <w:numPr>
          <w:ilvl w:val="1"/>
          <w:numId w:val="3"/>
        </w:numPr>
        <w:spacing w:before="100" w:beforeAutospacing="1" w:after="100" w:afterAutospacing="1" w:line="360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13224">
        <w:rPr>
          <w:rFonts w:asciiTheme="minorHAnsi" w:hAnsiTheme="minorHAnsi" w:cstheme="minorHAnsi"/>
          <w:bCs/>
          <w:color w:val="000000" w:themeColor="text1"/>
        </w:rPr>
        <w:t xml:space="preserve">odpady kuchenne ulegające biodegradacji, sklasyfikowane pod kodem </w:t>
      </w:r>
      <w:r w:rsidRPr="00013224">
        <w:rPr>
          <w:rFonts w:asciiTheme="minorHAnsi" w:hAnsiTheme="minorHAnsi" w:cstheme="minorHAnsi"/>
          <w:b/>
          <w:bCs/>
          <w:color w:val="000000" w:themeColor="text1"/>
        </w:rPr>
        <w:t>20 01 08 – odpady te mogą być dostarczane do zagospodarowania  w workach lub luzem;</w:t>
      </w:r>
    </w:p>
    <w:p w14:paraId="3CD84E82" w14:textId="06DB7137" w:rsidR="004153E5" w:rsidRPr="00013224" w:rsidRDefault="00AC78F0" w:rsidP="00D15FF6">
      <w:pPr>
        <w:numPr>
          <w:ilvl w:val="1"/>
          <w:numId w:val="3"/>
        </w:numPr>
        <w:spacing w:before="120" w:beforeAutospacing="1" w:after="0" w:afterAutospacing="1" w:line="360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b</w:t>
      </w:r>
      <w:r w:rsidR="000F1149" w:rsidRPr="00013224">
        <w:rPr>
          <w:rFonts w:asciiTheme="minorHAnsi" w:hAnsiTheme="minorHAnsi" w:cstheme="minorHAnsi"/>
          <w:bCs/>
          <w:color w:val="000000" w:themeColor="text1"/>
        </w:rPr>
        <w:t xml:space="preserve">ioodpady stanowiące części roślin pochodzące z pielęgnacji terenów zielonych, ogrodów, parków i cmentarzy, sklasyfikowane pod </w:t>
      </w:r>
      <w:r w:rsidR="000F1149" w:rsidRPr="00013224">
        <w:rPr>
          <w:rFonts w:asciiTheme="minorHAnsi" w:hAnsiTheme="minorHAnsi" w:cstheme="minorHAnsi"/>
          <w:b/>
          <w:bCs/>
          <w:color w:val="000000" w:themeColor="text1"/>
        </w:rPr>
        <w:t>kodem  20 02 01 ;</w:t>
      </w:r>
      <w:r w:rsidR="00D53944" w:rsidRPr="0001322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134AD180" w14:textId="404FCAA7" w:rsidR="000F1149" w:rsidRPr="00013224" w:rsidRDefault="00AC78F0" w:rsidP="00D15FF6">
      <w:pPr>
        <w:numPr>
          <w:ilvl w:val="1"/>
          <w:numId w:val="3"/>
        </w:numPr>
        <w:spacing w:before="120" w:beforeAutospacing="1" w:after="0" w:afterAutospacing="1" w:line="360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o</w:t>
      </w:r>
      <w:r w:rsidR="000F1149" w:rsidRPr="00013224">
        <w:rPr>
          <w:rFonts w:asciiTheme="minorHAnsi" w:hAnsiTheme="minorHAnsi" w:cstheme="minorHAnsi"/>
          <w:color w:val="000000" w:themeColor="text1"/>
        </w:rPr>
        <w:t>dzież – kod 20 01 10 oraz  tekstylia – kod 20 01 11; Odpady odzież i tekstylia.</w:t>
      </w:r>
      <w:r w:rsidR="004D37CD" w:rsidRPr="00013224">
        <w:rPr>
          <w:rFonts w:asciiTheme="minorHAnsi" w:hAnsiTheme="minorHAnsi" w:cstheme="minorHAnsi"/>
          <w:color w:val="000000" w:themeColor="text1"/>
        </w:rPr>
        <w:t xml:space="preserve"> Odpady odzież i tekstylia przekazane do zagospodarowania dostarczane będą w workach.</w:t>
      </w:r>
    </w:p>
    <w:bookmarkEnd w:id="2"/>
    <w:bookmarkEnd w:id="3"/>
    <w:p w14:paraId="2996E9DC" w14:textId="552CBAE5" w:rsidR="00D53944" w:rsidRPr="00013224" w:rsidRDefault="00D53944" w:rsidP="00F039B8">
      <w:pPr>
        <w:pStyle w:val="OPZBody"/>
        <w:numPr>
          <w:ilvl w:val="1"/>
          <w:numId w:val="31"/>
        </w:numPr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color w:val="000000" w:themeColor="text1"/>
          <w:lang w:val="pl-PL"/>
        </w:rPr>
      </w:pPr>
      <w:r w:rsidRPr="00013224">
        <w:rPr>
          <w:rFonts w:asciiTheme="minorHAnsi" w:hAnsiTheme="minorHAnsi" w:cstheme="minorHAnsi"/>
          <w:color w:val="000000" w:themeColor="text1"/>
          <w:lang w:val="pl-PL"/>
        </w:rPr>
        <w:lastRenderedPageBreak/>
        <w:t xml:space="preserve">Prognozowana, szacunkowa ilość odpadów  komunalnych, przewidzianych do zagospodarowania z posesji zamieszkałych  w  okresie trwania umowy to: </w:t>
      </w:r>
      <w:r w:rsidRPr="00013224">
        <w:rPr>
          <w:rFonts w:asciiTheme="minorHAnsi" w:hAnsiTheme="minorHAnsi" w:cstheme="minorHAnsi"/>
          <w:bCs/>
          <w:color w:val="000000" w:themeColor="text1"/>
          <w:lang w:val="pl-PL"/>
        </w:rPr>
        <w:t xml:space="preserve"> </w:t>
      </w:r>
      <w:r w:rsidR="004153E5" w:rsidRPr="00013224">
        <w:rPr>
          <w:rFonts w:asciiTheme="minorHAnsi" w:hAnsiTheme="minorHAnsi" w:cstheme="minorHAnsi"/>
          <w:bCs/>
          <w:color w:val="000000" w:themeColor="text1"/>
          <w:lang w:val="pl-PL"/>
        </w:rPr>
        <w:t>2 850</w:t>
      </w:r>
      <w:r w:rsidRPr="00013224">
        <w:rPr>
          <w:rFonts w:asciiTheme="minorHAnsi" w:hAnsiTheme="minorHAnsi" w:cstheme="minorHAnsi"/>
          <w:bCs/>
          <w:color w:val="000000" w:themeColor="text1"/>
          <w:lang w:val="pl-PL"/>
        </w:rPr>
        <w:t xml:space="preserve"> Mg</w:t>
      </w:r>
      <w:r w:rsidRPr="00013224">
        <w:rPr>
          <w:rFonts w:asciiTheme="minorHAnsi" w:hAnsiTheme="minorHAnsi" w:cstheme="minorHAnsi"/>
          <w:color w:val="000000" w:themeColor="text1"/>
          <w:lang w:val="pl-PL"/>
        </w:rPr>
        <w:t xml:space="preserve"> w</w:t>
      </w:r>
      <w:r w:rsidR="00F039B8" w:rsidRPr="00013224">
        <w:rPr>
          <w:rFonts w:asciiTheme="minorHAnsi" w:hAnsiTheme="minorHAnsi" w:cstheme="minorHAnsi"/>
          <w:color w:val="000000" w:themeColor="text1"/>
          <w:lang w:val="pl-PL"/>
        </w:rPr>
        <w:t> </w:t>
      </w:r>
      <w:r w:rsidRPr="00013224">
        <w:rPr>
          <w:rFonts w:asciiTheme="minorHAnsi" w:hAnsiTheme="minorHAnsi" w:cstheme="minorHAnsi"/>
          <w:color w:val="000000" w:themeColor="text1"/>
          <w:lang w:val="pl-PL"/>
        </w:rPr>
        <w:t>oparciu o średnią za lata  2024, 2025 i dane za okres od 1 stycznia do 30 czerwca 2026 r. Dla celów oszacowania rocznej masy za 2026 r. przyjęto dwukrotność masy z pierwszego półrocza</w:t>
      </w:r>
      <w:r w:rsidR="00F039B8" w:rsidRPr="00013224">
        <w:rPr>
          <w:rFonts w:asciiTheme="minorHAnsi" w:hAnsiTheme="minorHAnsi" w:cstheme="minorHAnsi"/>
          <w:color w:val="000000" w:themeColor="text1"/>
          <w:lang w:val="pl-PL"/>
        </w:rPr>
        <w:t>.</w:t>
      </w:r>
      <w:r w:rsidR="003B1339" w:rsidRPr="00013224">
        <w:rPr>
          <w:rFonts w:asciiTheme="minorHAnsi" w:hAnsiTheme="minorHAnsi" w:cstheme="minorHAnsi"/>
          <w:color w:val="000000" w:themeColor="text1"/>
          <w:lang w:val="pl-PL"/>
        </w:rPr>
        <w:t xml:space="preserve"> </w:t>
      </w:r>
      <w:r w:rsidR="00F039B8" w:rsidRPr="00013224">
        <w:rPr>
          <w:rFonts w:asciiTheme="minorHAnsi" w:hAnsiTheme="minorHAnsi" w:cstheme="minorHAnsi"/>
          <w:color w:val="000000" w:themeColor="text1"/>
          <w:lang w:val="pl-PL"/>
        </w:rPr>
        <w:t xml:space="preserve">Przy określaniu szacunkowej ilości odpadów objętych zamówieniem uwzględniono zmianę sposobu zagospodarowania części odpadów zielonych. Zakłada się, że około 200 Mg tej frakcji zostanie odebrane i zagospodarowane przez GPWiK Sp. z o.o. poza zakresem niniejszego postępowania. Z tego względu ilość odpadów zielonych przyjęta do niniejszego zamówienia jest niższa niż wynikałoby to wyłącznie z danych z poprzednich lat. </w:t>
      </w:r>
      <w:r w:rsidRPr="00013224">
        <w:rPr>
          <w:rFonts w:asciiTheme="minorHAnsi" w:hAnsiTheme="minorHAnsi" w:cstheme="minorHAnsi"/>
          <w:color w:val="000000" w:themeColor="text1"/>
          <w:lang w:val="pl-PL"/>
        </w:rPr>
        <w:t>Podane ilości mają charakter szacunkowy, a rzeczywista masa odpadów może ulec zmianie. Rozliczenie nastąpi według mas faktycznie przekazanych. Minimalny gwarantowany zakres świadczenia oraz maksymalną wartość zobowiązania Zamawiającego należy określić w umowie zgodnie z przepisami ustawy – Prawo zamówień publicznych.</w:t>
      </w:r>
    </w:p>
    <w:tbl>
      <w:tblPr>
        <w:tblW w:w="969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166"/>
        <w:gridCol w:w="1930"/>
        <w:gridCol w:w="1984"/>
        <w:gridCol w:w="1612"/>
      </w:tblGrid>
      <w:tr w:rsidR="00F039B8" w:rsidRPr="00FB53BD" w14:paraId="46CFA1F5" w14:textId="77777777" w:rsidTr="009B649B">
        <w:trPr>
          <w:trHeight w:val="1579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797F9904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4"/>
                <w:szCs w:val="24"/>
              </w:rPr>
            </w:pPr>
            <w:r w:rsidRPr="00FB53BD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kern w:val="2"/>
              </w:rPr>
              <w:t>Rodzaj i kod odpadu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2F1E2C1C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iCs/>
                <w:kern w:val="2"/>
                <w:sz w:val="24"/>
                <w:szCs w:val="24"/>
              </w:rPr>
            </w:pPr>
            <w:r w:rsidRPr="00FB53BD"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Odpady odebrane od 01.01.2024r. do 31.12.2024r. [Mg]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8EF92D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</w:pPr>
          </w:p>
          <w:p w14:paraId="0EFA065F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</w:pPr>
          </w:p>
          <w:p w14:paraId="28D327E1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Odpady odebrane od 01.01.2025r. do 3</w:t>
            </w:r>
            <w:r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1</w:t>
            </w:r>
            <w:r w:rsidRPr="00FB53BD"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12</w:t>
            </w:r>
            <w:r w:rsidRPr="00FB53BD"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.2025r. [Mg</w:t>
            </w:r>
            <w:r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]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ADB383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</w:pPr>
          </w:p>
          <w:p w14:paraId="6DCC7B15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</w:pPr>
          </w:p>
          <w:p w14:paraId="589AD44E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Odpady odebrane od 01.01.202</w:t>
            </w:r>
            <w:r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6</w:t>
            </w:r>
            <w:r w:rsidRPr="00FB53BD"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r. do 30.06.202</w:t>
            </w:r>
            <w:r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6</w:t>
            </w:r>
            <w:r w:rsidRPr="00FB53BD"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r. [Mg</w:t>
            </w:r>
            <w:r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]</w:t>
            </w:r>
          </w:p>
        </w:tc>
      </w:tr>
      <w:tr w:rsidR="00F039B8" w:rsidRPr="00FB53BD" w14:paraId="69810DCB" w14:textId="77777777" w:rsidTr="009B649B">
        <w:trPr>
          <w:trHeight w:val="696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268503E1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4"/>
                <w:szCs w:val="24"/>
              </w:rPr>
            </w:pP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 xml:space="preserve">Niesegregowane (zmieszane) odpady komunalne </w:t>
            </w:r>
            <w:r w:rsidRPr="00FB53BD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0"/>
                <w:szCs w:val="20"/>
              </w:rPr>
              <w:t>20 03 01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7F29A57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1909,1200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17E003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5BF995D9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1645,1200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F69FF8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6063A36A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764,8200</w:t>
            </w:r>
          </w:p>
        </w:tc>
      </w:tr>
      <w:tr w:rsidR="00F039B8" w:rsidRPr="00FB53BD" w14:paraId="332A5082" w14:textId="77777777" w:rsidTr="009B649B">
        <w:trPr>
          <w:trHeight w:val="1038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16FB215B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"/>
                <w:sz w:val="18"/>
                <w:szCs w:val="18"/>
              </w:rPr>
            </w:pP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18"/>
                <w:szCs w:val="18"/>
              </w:rPr>
              <w:t xml:space="preserve">Odpady wielkogabarytowe </w:t>
            </w:r>
            <w:r w:rsidRPr="00FB53BD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18"/>
                <w:szCs w:val="18"/>
              </w:rPr>
              <w:t>20 03 07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B3B5628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6E651BEA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99,4800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ECC29D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10F2DC60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4FFD1276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180,4600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BA0C90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0E80C609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7D39F2F3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65,2800</w:t>
            </w:r>
          </w:p>
        </w:tc>
      </w:tr>
      <w:tr w:rsidR="00F039B8" w:rsidRPr="00FB53BD" w14:paraId="6E3ABD91" w14:textId="77777777" w:rsidTr="009B649B"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795F6B5B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iCs/>
                <w:kern w:val="2"/>
                <w:sz w:val="20"/>
                <w:szCs w:val="20"/>
              </w:rPr>
            </w:pPr>
            <w:bookmarkStart w:id="4" w:name="_Hlk56771379"/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 xml:space="preserve">Odpady ulegające biodegradacji (zielone) w 2020 r. </w:t>
            </w:r>
            <w:r w:rsidRPr="00FB53BD">
              <w:rPr>
                <w:rFonts w:asciiTheme="minorHAnsi" w:eastAsia="Times New Roman" w:hAnsiTheme="minorHAnsi" w:cstheme="minorHAnsi"/>
                <w:bCs/>
                <w:iCs/>
                <w:kern w:val="2"/>
                <w:sz w:val="20"/>
                <w:szCs w:val="20"/>
              </w:rPr>
              <w:t xml:space="preserve">Od 2021 r. Bioodpady stanowiące części roślin pochodzące z pielęgnacji terenów zielonych, ogrodów, parków i cmentarzy) </w:t>
            </w:r>
            <w:r w:rsidRPr="00FB53BD">
              <w:rPr>
                <w:rFonts w:asciiTheme="minorHAnsi" w:eastAsia="Times New Roman" w:hAnsiTheme="minorHAnsi" w:cstheme="minorHAnsi"/>
                <w:b/>
                <w:iCs/>
                <w:kern w:val="2"/>
                <w:sz w:val="20"/>
                <w:szCs w:val="20"/>
              </w:rPr>
              <w:t>20 02 01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CA683FC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7B22332F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183,6800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128DB4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64D32780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139F5609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228,8200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B44666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38FD9A8F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741F422D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74,1400</w:t>
            </w:r>
          </w:p>
        </w:tc>
        <w:bookmarkEnd w:id="4"/>
      </w:tr>
      <w:tr w:rsidR="00F039B8" w:rsidRPr="00FB53BD" w14:paraId="4967DD36" w14:textId="77777777" w:rsidTr="009B649B">
        <w:trPr>
          <w:trHeight w:val="421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5E876261" w14:textId="77777777" w:rsidR="00F039B8" w:rsidRPr="00FB53BD" w:rsidRDefault="00F039B8" w:rsidP="009B649B">
            <w:pPr>
              <w:snapToGri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 xml:space="preserve">Odpady kuchenne ulegające biodegradacji w </w:t>
            </w:r>
            <w:r w:rsidRPr="00FB53BD">
              <w:rPr>
                <w:rFonts w:asciiTheme="minorHAnsi" w:eastAsia="Times New Roman" w:hAnsiTheme="minorHAnsi" w:cstheme="minorHAnsi"/>
                <w:bCs/>
                <w:color w:val="000000"/>
                <w:kern w:val="2"/>
                <w:sz w:val="20"/>
                <w:szCs w:val="20"/>
              </w:rPr>
              <w:t>2020 r.,</w:t>
            </w: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 xml:space="preserve"> </w:t>
            </w:r>
            <w:r w:rsidRPr="00FB53BD">
              <w:rPr>
                <w:rFonts w:asciiTheme="minorHAnsi" w:eastAsia="Times New Roman" w:hAnsiTheme="minorHAnsi" w:cstheme="minorHAnsi"/>
                <w:bCs/>
                <w:kern w:val="2"/>
                <w:sz w:val="18"/>
                <w:szCs w:val="18"/>
              </w:rPr>
              <w:t xml:space="preserve">(Od  2021r. : Bioodpady) </w:t>
            </w:r>
            <w:r w:rsidRPr="00FB53BD">
              <w:rPr>
                <w:rFonts w:asciiTheme="minorHAnsi" w:eastAsia="Times New Roman" w:hAnsiTheme="minorHAnsi" w:cstheme="minorHAnsi"/>
                <w:b/>
                <w:kern w:val="2"/>
                <w:sz w:val="18"/>
                <w:szCs w:val="18"/>
              </w:rPr>
              <w:t>20 01 08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D60313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13,8000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40AF97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50,9000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9D1CD4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27,0600</w:t>
            </w:r>
          </w:p>
        </w:tc>
      </w:tr>
      <w:tr w:rsidR="00F039B8" w:rsidRPr="00FB53BD" w14:paraId="51239DD4" w14:textId="77777777" w:rsidTr="009B649B">
        <w:trPr>
          <w:trHeight w:val="421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309E458C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4"/>
                <w:szCs w:val="24"/>
              </w:rPr>
            </w:pP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 xml:space="preserve">Opakowania z papieru i tektury </w:t>
            </w:r>
            <w:r w:rsidRPr="00FB53BD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0"/>
                <w:szCs w:val="20"/>
              </w:rPr>
              <w:t>15 01 01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DED909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33,6600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390B8D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51,3000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7D25E4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29,0200</w:t>
            </w:r>
          </w:p>
        </w:tc>
      </w:tr>
      <w:tr w:rsidR="00F039B8" w:rsidRPr="00FB53BD" w14:paraId="0790658A" w14:textId="77777777" w:rsidTr="009B649B">
        <w:trPr>
          <w:trHeight w:val="496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5E6AAD8C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4"/>
                <w:szCs w:val="24"/>
              </w:rPr>
            </w:pP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 xml:space="preserve">Opakowania ze szkła </w:t>
            </w:r>
            <w:r w:rsidRPr="00FB53BD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0"/>
                <w:szCs w:val="20"/>
              </w:rPr>
              <w:t>15 01 07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D90C467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180,0200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CB7683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170,6200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8E6A4A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101,5800</w:t>
            </w:r>
          </w:p>
        </w:tc>
      </w:tr>
      <w:tr w:rsidR="00F039B8" w:rsidRPr="00FB53BD" w14:paraId="1EC606BE" w14:textId="77777777" w:rsidTr="009B649B">
        <w:trPr>
          <w:trHeight w:val="428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49940BA4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4"/>
                <w:szCs w:val="24"/>
              </w:rPr>
            </w:pP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 xml:space="preserve">Opakowania z tworzyw sztucznych </w:t>
            </w:r>
            <w:r w:rsidRPr="00FB53BD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0"/>
                <w:szCs w:val="20"/>
              </w:rPr>
              <w:t>15 01 02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4F8F685F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251,2200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A3DD87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263,4850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7655CA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138,9400</w:t>
            </w:r>
          </w:p>
        </w:tc>
      </w:tr>
      <w:tr w:rsidR="00F039B8" w14:paraId="7D55A280" w14:textId="77777777" w:rsidTr="009B649B">
        <w:trPr>
          <w:trHeight w:val="1266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2DFD7121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>Odzież i tekstylia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EE9CB1D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22065B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5A9D6A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10,2600</w:t>
            </w:r>
          </w:p>
        </w:tc>
      </w:tr>
      <w:tr w:rsidR="00F039B8" w:rsidRPr="00FB53BD" w14:paraId="62876994" w14:textId="77777777" w:rsidTr="009B649B">
        <w:trPr>
          <w:trHeight w:val="1266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59481524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lastRenderedPageBreak/>
              <w:t xml:space="preserve">Popioły z palenisk domowych </w:t>
            </w:r>
            <w:r w:rsidRPr="00FB53BD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0"/>
                <w:szCs w:val="20"/>
              </w:rPr>
              <w:t>ex</w:t>
            </w:r>
            <w:r w:rsidRPr="00FB53BD"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 xml:space="preserve"> </w:t>
            </w:r>
            <w:r w:rsidRPr="00FB53BD">
              <w:rPr>
                <w:rFonts w:asciiTheme="minorHAnsi" w:eastAsia="Times New Roman" w:hAnsiTheme="minorHAnsi" w:cstheme="minorHAnsi"/>
                <w:b/>
                <w:bCs/>
                <w:color w:val="000000"/>
                <w:kern w:val="2"/>
                <w:sz w:val="20"/>
                <w:szCs w:val="20"/>
              </w:rPr>
              <w:t xml:space="preserve">20 01 99 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D5FDDAB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 w:rsidRPr="00FB53BD"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334,5000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C7CFED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098072AB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1FBBCD1C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372,0000</w:t>
            </w:r>
          </w:p>
          <w:p w14:paraId="02B86D7D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4CFE5E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3CC75190" w14:textId="77777777" w:rsidR="00F039B8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</w:p>
          <w:p w14:paraId="4590E3FE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kern w:val="2"/>
                <w:sz w:val="20"/>
                <w:szCs w:val="20"/>
              </w:rPr>
              <w:t>243,6000</w:t>
            </w:r>
          </w:p>
        </w:tc>
      </w:tr>
      <w:tr w:rsidR="00F039B8" w:rsidRPr="00BC3AE9" w14:paraId="6D0FB9DD" w14:textId="77777777" w:rsidTr="009B649B">
        <w:trPr>
          <w:trHeight w:val="1266"/>
        </w:trPr>
        <w:tc>
          <w:tcPr>
            <w:tcW w:w="4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</w:tcPr>
          <w:p w14:paraId="7FEA3897" w14:textId="77777777" w:rsidR="00F039B8" w:rsidRPr="00FB53BD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2"/>
                <w:sz w:val="20"/>
                <w:szCs w:val="20"/>
              </w:rPr>
              <w:t>OGÓŁEM</w:t>
            </w: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789F34A" w14:textId="77777777" w:rsidR="00F039B8" w:rsidRPr="00BC3AE9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</w:pPr>
            <w:r w:rsidRPr="00BC3AE9"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  <w:t>3005,4800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47303A" w14:textId="77777777" w:rsidR="00F039B8" w:rsidRPr="00BC3AE9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</w:pPr>
          </w:p>
          <w:p w14:paraId="601212CF" w14:textId="77777777" w:rsidR="00F039B8" w:rsidRPr="00BC3AE9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</w:pPr>
          </w:p>
          <w:p w14:paraId="30688510" w14:textId="77777777" w:rsidR="00F039B8" w:rsidRPr="00BC3AE9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</w:pPr>
            <w:r w:rsidRPr="00BC3AE9"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  <w:t>2 962,7050</w:t>
            </w:r>
          </w:p>
        </w:tc>
        <w:tc>
          <w:tcPr>
            <w:tcW w:w="1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C585F0" w14:textId="77777777" w:rsidR="00F039B8" w:rsidRPr="00BC3AE9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</w:pPr>
          </w:p>
          <w:p w14:paraId="18B01AD6" w14:textId="77777777" w:rsidR="00F039B8" w:rsidRPr="00BC3AE9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</w:pPr>
          </w:p>
          <w:p w14:paraId="370244A2" w14:textId="77777777" w:rsidR="00F039B8" w:rsidRPr="00BC3AE9" w:rsidRDefault="00F039B8" w:rsidP="009B64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</w:pPr>
            <w:r w:rsidRPr="00BC3AE9">
              <w:rPr>
                <w:rFonts w:asciiTheme="minorHAnsi" w:eastAsia="Times New Roman" w:hAnsiTheme="minorHAnsi" w:cstheme="minorHAnsi"/>
                <w:b/>
                <w:bCs/>
                <w:kern w:val="2"/>
                <w:sz w:val="20"/>
                <w:szCs w:val="20"/>
              </w:rPr>
              <w:t>1454,7000</w:t>
            </w:r>
          </w:p>
        </w:tc>
      </w:tr>
    </w:tbl>
    <w:p w14:paraId="602ABAAC" w14:textId="77777777" w:rsidR="007D0F0D" w:rsidRPr="000F1149" w:rsidRDefault="007D0F0D" w:rsidP="000F1149">
      <w:pPr>
        <w:spacing w:before="120" w:line="360" w:lineRule="auto"/>
        <w:mirrorIndents/>
        <w:jc w:val="both"/>
        <w:rPr>
          <w:bCs/>
          <w:vanish/>
        </w:rPr>
      </w:pPr>
    </w:p>
    <w:p w14:paraId="59CF7C37" w14:textId="77777777" w:rsidR="008352AC" w:rsidRPr="008352AC" w:rsidRDefault="008352AC" w:rsidP="008352AC">
      <w:pPr>
        <w:spacing w:after="0" w:line="240" w:lineRule="auto"/>
        <w:rPr>
          <w:rFonts w:ascii="Times New Roman" w:eastAsia="Times New Roman" w:hAnsi="Times New Roman" w:cs="Times New Roman"/>
          <w:kern w:val="2"/>
        </w:rPr>
      </w:pPr>
    </w:p>
    <w:p w14:paraId="2B887ECF" w14:textId="3D55F6AE" w:rsidR="007D0F0D" w:rsidRPr="006D7FE6" w:rsidRDefault="007D0F0D" w:rsidP="00F039B8">
      <w:pPr>
        <w:numPr>
          <w:ilvl w:val="0"/>
          <w:numId w:val="31"/>
        </w:numPr>
        <w:spacing w:before="120" w:after="0" w:line="360" w:lineRule="auto"/>
        <w:ind w:left="284"/>
        <w:mirrorIndents/>
        <w:jc w:val="both"/>
      </w:pPr>
      <w:r w:rsidRPr="004347F7">
        <w:rPr>
          <w:b/>
          <w:bCs/>
          <w:lang w:eastAsia="pl-PL"/>
        </w:rPr>
        <w:t>OBOWIĄZKI WYKONAWC</w:t>
      </w:r>
      <w:r w:rsidR="00DA14F4">
        <w:rPr>
          <w:b/>
          <w:bCs/>
          <w:lang w:eastAsia="pl-PL"/>
        </w:rPr>
        <w:t>Y</w:t>
      </w:r>
    </w:p>
    <w:p w14:paraId="2E758D23" w14:textId="77777777" w:rsidR="007D0F0D" w:rsidRPr="004347F7" w:rsidRDefault="007D0F0D" w:rsidP="007D0F0D">
      <w:pPr>
        <w:pStyle w:val="Akapitzlist"/>
        <w:numPr>
          <w:ilvl w:val="0"/>
          <w:numId w:val="6"/>
        </w:numPr>
        <w:suppressAutoHyphens/>
        <w:spacing w:before="120" w:line="360" w:lineRule="auto"/>
        <w:contextualSpacing w:val="0"/>
        <w:mirrorIndents/>
        <w:jc w:val="both"/>
        <w:rPr>
          <w:rFonts w:ascii="Calibri" w:eastAsia="Calibri" w:hAnsi="Calibri" w:cs="Calibri"/>
          <w:b/>
          <w:bCs/>
          <w:vanish/>
          <w:sz w:val="22"/>
          <w:szCs w:val="22"/>
        </w:rPr>
      </w:pPr>
    </w:p>
    <w:p w14:paraId="6EB44B8F" w14:textId="77777777" w:rsidR="007D0F0D" w:rsidRPr="004347F7" w:rsidRDefault="007D0F0D" w:rsidP="007D0F0D">
      <w:pPr>
        <w:pStyle w:val="Akapitzlist"/>
        <w:numPr>
          <w:ilvl w:val="1"/>
          <w:numId w:val="6"/>
        </w:numPr>
        <w:suppressAutoHyphens/>
        <w:spacing w:before="120" w:line="360" w:lineRule="auto"/>
        <w:contextualSpacing w:val="0"/>
        <w:mirrorIndents/>
        <w:jc w:val="both"/>
        <w:rPr>
          <w:rFonts w:ascii="Calibri" w:eastAsia="Calibri" w:hAnsi="Calibri" w:cs="Calibri"/>
          <w:b/>
          <w:bCs/>
          <w:vanish/>
          <w:sz w:val="22"/>
          <w:szCs w:val="22"/>
        </w:rPr>
      </w:pPr>
    </w:p>
    <w:p w14:paraId="15C3909B" w14:textId="22257B0B" w:rsidR="007D0F0D" w:rsidRDefault="006D7FE6" w:rsidP="006D7FE6">
      <w:pPr>
        <w:spacing w:before="120" w:after="0" w:line="360" w:lineRule="auto"/>
        <w:ind w:left="709"/>
        <w:mirrorIndents/>
        <w:jc w:val="both"/>
        <w:rPr>
          <w:b/>
          <w:bCs/>
          <w:lang w:eastAsia="pl-PL"/>
        </w:rPr>
      </w:pPr>
      <w:r>
        <w:rPr>
          <w:b/>
          <w:bCs/>
          <w:lang w:eastAsia="pl-PL"/>
        </w:rPr>
        <w:t>1.1.</w:t>
      </w:r>
      <w:r w:rsidR="007D0F0D" w:rsidRPr="004347F7">
        <w:rPr>
          <w:b/>
          <w:bCs/>
          <w:lang w:eastAsia="pl-PL"/>
        </w:rPr>
        <w:t>W zakresie zagospodarowania odpadów</w:t>
      </w:r>
      <w:r w:rsidR="00C97495">
        <w:rPr>
          <w:b/>
          <w:bCs/>
          <w:lang w:eastAsia="pl-PL"/>
        </w:rPr>
        <w:t xml:space="preserve"> </w:t>
      </w:r>
    </w:p>
    <w:p w14:paraId="0A8F5444" w14:textId="47304A2F" w:rsidR="007D0F0D" w:rsidRDefault="007D0F0D" w:rsidP="007D0F0D">
      <w:pPr>
        <w:numPr>
          <w:ilvl w:val="2"/>
          <w:numId w:val="6"/>
        </w:numPr>
        <w:spacing w:before="120" w:after="0" w:line="360" w:lineRule="auto"/>
        <w:ind w:left="709"/>
        <w:mirrorIndents/>
        <w:jc w:val="both"/>
        <w:rPr>
          <w:bCs/>
          <w:lang w:eastAsia="pl-PL"/>
        </w:rPr>
      </w:pPr>
      <w:r w:rsidRPr="009B638A">
        <w:rPr>
          <w:bCs/>
          <w:lang w:eastAsia="pl-PL"/>
        </w:rPr>
        <w:t>Wykonawca</w:t>
      </w:r>
      <w:r>
        <w:rPr>
          <w:bCs/>
          <w:lang w:eastAsia="pl-PL"/>
        </w:rPr>
        <w:t xml:space="preserve"> zapewni, zgodne z wymogami powszechnie obowiązującego prawa zagospodarowanie odpadów komunalnych,</w:t>
      </w:r>
      <w:r w:rsidRPr="009B638A">
        <w:rPr>
          <w:bCs/>
          <w:lang w:eastAsia="pl-PL"/>
        </w:rPr>
        <w:t xml:space="preserve"> </w:t>
      </w:r>
      <w:r>
        <w:rPr>
          <w:bCs/>
          <w:lang w:eastAsia="pl-PL"/>
        </w:rPr>
        <w:t xml:space="preserve">o których mowa w pkt. 1.1, </w:t>
      </w:r>
      <w:r w:rsidRPr="009B638A">
        <w:rPr>
          <w:bCs/>
          <w:lang w:eastAsia="pl-PL"/>
        </w:rPr>
        <w:t xml:space="preserve">w procesach odzysku i/lub unieszkodliwienia, </w:t>
      </w:r>
      <w:r>
        <w:rPr>
          <w:bCs/>
          <w:lang w:eastAsia="pl-PL"/>
        </w:rPr>
        <w:t>we wskazanych</w:t>
      </w:r>
      <w:r w:rsidRPr="009B638A">
        <w:rPr>
          <w:bCs/>
          <w:lang w:eastAsia="pl-PL"/>
        </w:rPr>
        <w:t xml:space="preserve"> w ofercie instalacj</w:t>
      </w:r>
      <w:r>
        <w:rPr>
          <w:bCs/>
          <w:lang w:eastAsia="pl-PL"/>
        </w:rPr>
        <w:t>ach.</w:t>
      </w:r>
      <w:r w:rsidRPr="009B638A">
        <w:rPr>
          <w:bCs/>
          <w:lang w:eastAsia="pl-PL"/>
        </w:rPr>
        <w:t xml:space="preserve"> </w:t>
      </w:r>
      <w:r>
        <w:rPr>
          <w:bCs/>
          <w:lang w:eastAsia="pl-PL"/>
        </w:rPr>
        <w:t xml:space="preserve"> </w:t>
      </w:r>
    </w:p>
    <w:p w14:paraId="37A072E5" w14:textId="368FBA6C" w:rsidR="007D0F0D" w:rsidRDefault="007D0F0D" w:rsidP="007D0F0D">
      <w:pPr>
        <w:numPr>
          <w:ilvl w:val="2"/>
          <w:numId w:val="6"/>
        </w:numPr>
        <w:spacing w:before="120" w:after="0" w:line="360" w:lineRule="auto"/>
        <w:ind w:left="709"/>
        <w:mirrorIndents/>
        <w:jc w:val="both"/>
        <w:rPr>
          <w:bCs/>
          <w:lang w:eastAsia="pl-PL"/>
        </w:rPr>
      </w:pPr>
      <w:r w:rsidRPr="00671DF5">
        <w:rPr>
          <w:bCs/>
          <w:lang w:eastAsia="pl-PL"/>
        </w:rPr>
        <w:t xml:space="preserve">Zamawiający wymaga, aby Wykonawca zapewnił realizację zamówienia w zakresie zagospodarowania </w:t>
      </w:r>
      <w:r w:rsidR="008B1415">
        <w:rPr>
          <w:bCs/>
          <w:lang w:eastAsia="pl-PL"/>
        </w:rPr>
        <w:t>niesegregowanych (</w:t>
      </w:r>
      <w:r w:rsidRPr="00671DF5">
        <w:rPr>
          <w:bCs/>
          <w:lang w:eastAsia="pl-PL"/>
        </w:rPr>
        <w:t>zmieszanych</w:t>
      </w:r>
      <w:r w:rsidR="008B1415">
        <w:rPr>
          <w:bCs/>
          <w:lang w:eastAsia="pl-PL"/>
        </w:rPr>
        <w:t xml:space="preserve">) odpadów komunalnych </w:t>
      </w:r>
      <w:r w:rsidRPr="00671DF5">
        <w:rPr>
          <w:bCs/>
          <w:lang w:eastAsia="pl-PL"/>
        </w:rPr>
        <w:t>w instalacji komunalnej, do której Wykonawca posiada prawo do korzystania, o której mowa w art. 38b ust. 1 pkt. 1 ustawy o odpadach</w:t>
      </w:r>
      <w:r w:rsidRPr="004347F7">
        <w:t xml:space="preserve">. </w:t>
      </w:r>
      <w:r w:rsidRPr="00671DF5">
        <w:rPr>
          <w:bCs/>
          <w:lang w:eastAsia="pl-PL"/>
        </w:rPr>
        <w:t>Jeżeli po złożeniu oferty</w:t>
      </w:r>
      <w:r w:rsidR="00FB2CAA">
        <w:rPr>
          <w:bCs/>
          <w:lang w:eastAsia="pl-PL"/>
        </w:rPr>
        <w:t>,</w:t>
      </w:r>
      <w:r w:rsidRPr="00671DF5">
        <w:rPr>
          <w:bCs/>
          <w:lang w:eastAsia="pl-PL"/>
        </w:rPr>
        <w:t xml:space="preserve"> a przed zawarciem umowy nastąpią zmiany obowiązujących regulacji prawnych dotyczących instalacji komunalnych skutkujące brakiem możliwości zagospodarowania odpadów w instalacjach wskazanych przez Wykonawcę w oświadczeniu zgodnie ze zmienionymi przepisami prawa, Zamawiający odrzuci ofertę takiego Wykonawcy. Jeżeli po zawarciu umowy lub w toku realizacji zamówienia nastąpią zmiany obowiązujących regulacji prawnych dotyczących instalacji komunalnych realizacja zamówienia przy użyciu wskazanej w ofercie Wykonawcy instalacji będzie możliwa wówczas, gdy będzie zgodna z</w:t>
      </w:r>
      <w:r w:rsidR="0081768B">
        <w:rPr>
          <w:bCs/>
          <w:lang w:eastAsia="pl-PL"/>
        </w:rPr>
        <w:t> </w:t>
      </w:r>
      <w:r w:rsidRPr="00671DF5">
        <w:rPr>
          <w:bCs/>
          <w:lang w:eastAsia="pl-PL"/>
        </w:rPr>
        <w:t>obowiązującymi w tym zakresie przepisami i na warunkach określonych w umowie.</w:t>
      </w:r>
    </w:p>
    <w:p w14:paraId="21648BE4" w14:textId="4C194FD6" w:rsidR="007D0F0D" w:rsidRPr="005265CF" w:rsidRDefault="007D0F0D" w:rsidP="007D0F0D">
      <w:pPr>
        <w:numPr>
          <w:ilvl w:val="2"/>
          <w:numId w:val="6"/>
        </w:numPr>
        <w:spacing w:before="120" w:after="0" w:line="360" w:lineRule="auto"/>
        <w:ind w:left="709"/>
        <w:mirrorIndents/>
        <w:jc w:val="both"/>
        <w:rPr>
          <w:bCs/>
          <w:lang w:eastAsia="pl-PL"/>
        </w:rPr>
      </w:pPr>
      <w:r w:rsidRPr="005265CF">
        <w:rPr>
          <w:bCs/>
          <w:lang w:eastAsia="pl-PL"/>
        </w:rPr>
        <w:t xml:space="preserve">Wykonawca przez cały okres realizacji zamówienia, zobowiązany jest, z uwzględnieniem pkt </w:t>
      </w:r>
      <w:r w:rsidR="001A39FC" w:rsidRPr="001A39FC">
        <w:rPr>
          <w:bCs/>
          <w:lang w:eastAsia="pl-PL"/>
        </w:rPr>
        <w:t>1</w:t>
      </w:r>
      <w:r w:rsidRPr="001A39FC">
        <w:rPr>
          <w:bCs/>
          <w:lang w:eastAsia="pl-PL"/>
        </w:rPr>
        <w:t>.</w:t>
      </w:r>
      <w:r w:rsidR="001A39FC" w:rsidRPr="001A39FC">
        <w:rPr>
          <w:bCs/>
          <w:lang w:eastAsia="pl-PL"/>
        </w:rPr>
        <w:t>6</w:t>
      </w:r>
      <w:r w:rsidRPr="001A39FC">
        <w:rPr>
          <w:bCs/>
          <w:lang w:eastAsia="pl-PL"/>
        </w:rPr>
        <w:t xml:space="preserve">, do przetwarzania </w:t>
      </w:r>
      <w:r w:rsidRPr="005265CF">
        <w:rPr>
          <w:bCs/>
          <w:lang w:eastAsia="pl-PL"/>
        </w:rPr>
        <w:t xml:space="preserve">odpadów w instalacjach lub instalacji własnej lub innych niż własne, wskazanych jako podwykonawców, wskazanych w ofercie dla których dysponują aktualną decyzją na przetwarzanie odpadów objętych przedmiotem zamówienia, tj.: </w:t>
      </w:r>
    </w:p>
    <w:p w14:paraId="1B3E017F" w14:textId="610EF411" w:rsidR="007D0F0D" w:rsidRPr="00C34EF2" w:rsidRDefault="007D0F0D" w:rsidP="00C34EF2">
      <w:pPr>
        <w:numPr>
          <w:ilvl w:val="0"/>
          <w:numId w:val="14"/>
        </w:numPr>
        <w:spacing w:before="120" w:after="0" w:line="360" w:lineRule="auto"/>
        <w:ind w:left="1134" w:hanging="283"/>
        <w:jc w:val="both"/>
        <w:rPr>
          <w:bCs/>
          <w:lang w:eastAsia="pl-PL"/>
        </w:rPr>
      </w:pPr>
      <w:r w:rsidRPr="00A85660">
        <w:rPr>
          <w:bCs/>
          <w:lang w:eastAsia="pl-PL"/>
        </w:rPr>
        <w:t>zezwoleniem na przetwarzanie odpadów objętych przedmiotem zamówienia wydanych na podstawie ustawy o odpadach</w:t>
      </w:r>
      <w:r w:rsidR="00C34EF2">
        <w:rPr>
          <w:bCs/>
          <w:lang w:eastAsia="pl-PL"/>
        </w:rPr>
        <w:t xml:space="preserve">, </w:t>
      </w:r>
      <w:r w:rsidRPr="00C34EF2">
        <w:rPr>
          <w:bCs/>
          <w:lang w:eastAsia="pl-PL"/>
        </w:rPr>
        <w:t>lub</w:t>
      </w:r>
    </w:p>
    <w:p w14:paraId="34CC2C05" w14:textId="77777777" w:rsidR="007D0F0D" w:rsidRDefault="007D0F0D" w:rsidP="007D0F0D">
      <w:pPr>
        <w:numPr>
          <w:ilvl w:val="0"/>
          <w:numId w:val="14"/>
        </w:numPr>
        <w:spacing w:before="120" w:after="0" w:line="360" w:lineRule="auto"/>
        <w:ind w:left="1134" w:hanging="283"/>
        <w:jc w:val="both"/>
        <w:rPr>
          <w:bCs/>
          <w:lang w:eastAsia="pl-PL"/>
        </w:rPr>
      </w:pPr>
      <w:r w:rsidRPr="005265CF">
        <w:rPr>
          <w:bCs/>
          <w:lang w:eastAsia="pl-PL"/>
        </w:rPr>
        <w:t xml:space="preserve"> pozwoleniem zintegrowanym/ pozwoleniem, wydanym na podstawie ustawy Prawo Ochrony Środowiska uwzględniającym warunki zezwolenia na przetwarzanie odpadów objętych przedmiotem zamówienia. </w:t>
      </w:r>
    </w:p>
    <w:p w14:paraId="4D00832F" w14:textId="77777777" w:rsidR="007D0F0D" w:rsidRPr="005265CF" w:rsidRDefault="007D0F0D" w:rsidP="007D0F0D">
      <w:pPr>
        <w:spacing w:before="120" w:after="0" w:line="360" w:lineRule="auto"/>
        <w:ind w:left="709"/>
        <w:jc w:val="both"/>
        <w:rPr>
          <w:color w:val="000000"/>
          <w:lang w:eastAsia="ar-SA"/>
        </w:rPr>
      </w:pPr>
      <w:r w:rsidRPr="005265CF">
        <w:rPr>
          <w:color w:val="000000"/>
          <w:lang w:eastAsia="ar-SA"/>
        </w:rPr>
        <w:lastRenderedPageBreak/>
        <w:t>Wykonawca musi zapewnić ważność i aktualność decyzji określonych powyżej przez cały okres realizacji umowy.</w:t>
      </w:r>
    </w:p>
    <w:p w14:paraId="27B57685" w14:textId="4DA24402" w:rsidR="007D0F0D" w:rsidRPr="005265CF" w:rsidRDefault="007D0F0D" w:rsidP="007D0F0D">
      <w:pPr>
        <w:numPr>
          <w:ilvl w:val="2"/>
          <w:numId w:val="6"/>
        </w:numPr>
        <w:spacing w:before="120" w:after="0" w:line="360" w:lineRule="auto"/>
        <w:ind w:left="709"/>
        <w:mirrorIndents/>
        <w:jc w:val="both"/>
        <w:rPr>
          <w:bCs/>
          <w:lang w:eastAsia="pl-PL"/>
        </w:rPr>
      </w:pPr>
      <w:r w:rsidRPr="005265CF">
        <w:rPr>
          <w:bCs/>
          <w:lang w:eastAsia="pl-PL"/>
        </w:rPr>
        <w:t>Zamawiający dopuszcza możliwość zmiany instalacji przetwarzania odpadów wskazanej w ofercie, w drodze aneksu do umowy, o ile Zamawiający zaakceptuje now</w:t>
      </w:r>
      <w:r w:rsidR="0081768B">
        <w:rPr>
          <w:bCs/>
          <w:lang w:eastAsia="pl-PL"/>
        </w:rPr>
        <w:t>ą</w:t>
      </w:r>
      <w:r w:rsidRPr="005265CF">
        <w:rPr>
          <w:bCs/>
          <w:lang w:eastAsia="pl-PL"/>
        </w:rPr>
        <w:t xml:space="preserve"> instalację. Akceptacja nowej instalacji będzie możliwa w sytuacji gdy nowa instalacja spełni wymogi wynikające z OPZ dla instalacji przetwarzania odpadów danego rodzaju, w szczególności podmiot prowadzący nową instalacj</w:t>
      </w:r>
      <w:r w:rsidR="0081768B">
        <w:rPr>
          <w:bCs/>
          <w:lang w:eastAsia="pl-PL"/>
        </w:rPr>
        <w:t>ę</w:t>
      </w:r>
      <w:r w:rsidRPr="005265CF">
        <w:rPr>
          <w:bCs/>
          <w:lang w:eastAsia="pl-PL"/>
        </w:rPr>
        <w:t xml:space="preserve"> posiada odpowiednie uprawnienia do przetwarzania odpadów zgodnie z wymaganiami prawa.</w:t>
      </w:r>
    </w:p>
    <w:p w14:paraId="77909AFD" w14:textId="77777777" w:rsidR="007D0F0D" w:rsidRDefault="007D0F0D" w:rsidP="007D0F0D">
      <w:pPr>
        <w:numPr>
          <w:ilvl w:val="2"/>
          <w:numId w:val="6"/>
        </w:numPr>
        <w:spacing w:before="120" w:after="0" w:line="360" w:lineRule="auto"/>
        <w:ind w:left="709"/>
        <w:mirrorIndents/>
        <w:jc w:val="both"/>
        <w:rPr>
          <w:bCs/>
          <w:lang w:eastAsia="pl-PL"/>
        </w:rPr>
      </w:pPr>
      <w:r w:rsidRPr="004347F7">
        <w:rPr>
          <w:lang w:eastAsia="ar-SA"/>
        </w:rPr>
        <w:t>Zakazuje się mieszania w instalacjach selektywnie zebranych odpadów komunalnych ze zmieszanymi odpadami komunalnymi odebranymi od właścicieli nieruchomości oraz selektywnie zebranych odpadów komunalnych różnych rodzajów ze sobą.</w:t>
      </w:r>
    </w:p>
    <w:p w14:paraId="0196D17A" w14:textId="58974FD5" w:rsidR="007D0F0D" w:rsidRPr="00601FE3" w:rsidRDefault="007D0F0D" w:rsidP="00601FE3">
      <w:pPr>
        <w:numPr>
          <w:ilvl w:val="2"/>
          <w:numId w:val="6"/>
        </w:numPr>
        <w:spacing w:before="120" w:after="0" w:line="360" w:lineRule="auto"/>
        <w:ind w:left="709"/>
        <w:mirrorIndents/>
        <w:jc w:val="both"/>
        <w:rPr>
          <w:bCs/>
          <w:lang w:eastAsia="pl-PL"/>
        </w:rPr>
      </w:pPr>
      <w:r w:rsidRPr="00190D21">
        <w:rPr>
          <w:bCs/>
          <w:lang w:eastAsia="pl-PL"/>
        </w:rPr>
        <w:t xml:space="preserve">Wykonawca zapewni, że zagospodarowanie odpadów </w:t>
      </w:r>
      <w:r w:rsidRPr="00601FE3">
        <w:rPr>
          <w:bCs/>
          <w:lang w:eastAsia="pl-PL"/>
        </w:rPr>
        <w:t>będzie się odbywać w sposób umożliwiający osiągnięcie odpowiednich poziomów przygotowania do ponownego użycia i</w:t>
      </w:r>
      <w:r w:rsidR="00601FE3">
        <w:rPr>
          <w:bCs/>
          <w:lang w:eastAsia="pl-PL"/>
        </w:rPr>
        <w:t> </w:t>
      </w:r>
      <w:r w:rsidRPr="00601FE3">
        <w:rPr>
          <w:bCs/>
          <w:lang w:eastAsia="pl-PL"/>
        </w:rPr>
        <w:t>recyklingu oraz składowania zgodnie z ustawą z dnia 13 września 1996 r. o utrzymaniu czystości i porządku w gminach (t.j. Dz. U. z 202</w:t>
      </w:r>
      <w:r w:rsidR="00AF66B3">
        <w:rPr>
          <w:bCs/>
          <w:lang w:eastAsia="pl-PL"/>
        </w:rPr>
        <w:t>5r., poz. 733</w:t>
      </w:r>
      <w:r w:rsidRPr="00601FE3">
        <w:rPr>
          <w:bCs/>
          <w:lang w:eastAsia="pl-PL"/>
        </w:rPr>
        <w:t xml:space="preserve">) oraz rozporządzeniem właściwego Ministra do spraw środowiska. </w:t>
      </w:r>
    </w:p>
    <w:p w14:paraId="61ED8A3F" w14:textId="3D508792" w:rsidR="002D5DE3" w:rsidRPr="00013224" w:rsidRDefault="002D5DE3" w:rsidP="002D5DE3">
      <w:pPr>
        <w:spacing w:before="120" w:after="0" w:line="360" w:lineRule="auto"/>
        <w:ind w:left="709"/>
        <w:mirrorIndents/>
        <w:jc w:val="both"/>
        <w:rPr>
          <w:bCs/>
          <w:color w:val="000000" w:themeColor="text1"/>
          <w:lang w:eastAsia="pl-PL"/>
        </w:rPr>
      </w:pPr>
      <w:r w:rsidRPr="00013224">
        <w:rPr>
          <w:bCs/>
          <w:color w:val="000000" w:themeColor="text1"/>
          <w:lang w:eastAsia="pl-PL"/>
        </w:rPr>
        <w:t xml:space="preserve">1.1.6.1. </w:t>
      </w:r>
      <w:r w:rsidRPr="00013224">
        <w:rPr>
          <w:rFonts w:asciiTheme="minorHAnsi" w:hAnsiTheme="minorHAnsi" w:cstheme="minorHAnsi"/>
          <w:color w:val="000000" w:themeColor="text1"/>
        </w:rPr>
        <w:t>W 2027 r., zgodnie z art. 3b ust. 1 pkt 7 ustawy z dnia 13 września 1996 r. o utrzymaniu czystości i porządku w gminach (t.j. Dz.U. z 2025 r. poz. 733, z</w:t>
      </w:r>
      <w:r w:rsidR="0075411D" w:rsidRPr="00013224">
        <w:rPr>
          <w:rFonts w:asciiTheme="minorHAnsi" w:hAnsiTheme="minorHAnsi" w:cstheme="minorHAnsi"/>
          <w:color w:val="000000" w:themeColor="text1"/>
        </w:rPr>
        <w:t>e</w:t>
      </w:r>
      <w:r w:rsidRPr="00013224">
        <w:rPr>
          <w:rFonts w:asciiTheme="minorHAnsi" w:hAnsiTheme="minorHAnsi" w:cstheme="minorHAnsi"/>
          <w:color w:val="000000" w:themeColor="text1"/>
        </w:rPr>
        <w:t xml:space="preserve"> zm.), Gmina jest obowiązana osiągnąć co najmniej 57% wagowo poziomu przygotowania do ponownego użycia i recyklingu odpadów komunalnych, a zgodnie z art. 3b ust. 2a pkt 1 tej ustawy nie może przekroczyć 30% wagowo poziomu składowania. Wykonawca zobowiązany jest prowadzić zagospodarowanie odpadów powierzonych w ramach niniejszego zamówienia w sposób wspierający osiągnięcie przez Gminę tych poziomów oraz przekazywać kompletne, rzetelne i weryfikowalne dane i dokumenty pozwalające przypisać masy odpadów i odpadów powstałych z ich przetwarzania do właściwych procesów. Ustawowy obowiązek osiągnięcia poziomów dotyczy Gminy; odpowiedzialność Wykonawcy w ramach umowy obejmuje prawidłowe zagospodarowanie powierzonych odpadów oraz wykonanie obowiązków dokumentacyjnych i sprawozdawczych określonych w OPZ i umowie.</w:t>
      </w:r>
    </w:p>
    <w:p w14:paraId="4A80E0F0" w14:textId="6D4A54F1" w:rsidR="007D0F0D" w:rsidRPr="00013224" w:rsidRDefault="002D5DE3" w:rsidP="002D5DE3">
      <w:pPr>
        <w:spacing w:before="120" w:after="0" w:line="360" w:lineRule="auto"/>
        <w:jc w:val="both"/>
        <w:rPr>
          <w:bCs/>
          <w:color w:val="000000" w:themeColor="text1"/>
        </w:rPr>
      </w:pPr>
      <w:r w:rsidRPr="00013224">
        <w:rPr>
          <w:bCs/>
          <w:color w:val="000000" w:themeColor="text1"/>
        </w:rPr>
        <w:t xml:space="preserve">Brak udokumentowania osiągnięcia poziomu uznany zostanie za brak osiągnięcia tego poziomu przez Wykonawcę. </w:t>
      </w:r>
    </w:p>
    <w:p w14:paraId="4D4222B7" w14:textId="77777777" w:rsidR="007D0F0D" w:rsidRPr="00013224" w:rsidRDefault="007D0F0D" w:rsidP="007D0F0D">
      <w:pPr>
        <w:numPr>
          <w:ilvl w:val="1"/>
          <w:numId w:val="6"/>
        </w:numPr>
        <w:spacing w:before="120" w:after="0" w:line="360" w:lineRule="auto"/>
        <w:ind w:left="567" w:hanging="567"/>
        <w:jc w:val="both"/>
        <w:rPr>
          <w:bCs/>
          <w:color w:val="000000" w:themeColor="text1"/>
          <w:lang w:eastAsia="pl-PL"/>
        </w:rPr>
      </w:pPr>
      <w:r w:rsidRPr="00013224">
        <w:rPr>
          <w:color w:val="000000" w:themeColor="text1"/>
        </w:rPr>
        <w:t xml:space="preserve">Wykonawca jest zobowiązany na każde żądanie Zamawiającego przedstawić kalkulację kosztów zagospodarowania niesegregowanych (zmieszanych) odpadów komunalnych, odpadów ulegających biodegradacji pochodzących z pielęgnacji ogrodów oraz pozostałości </w:t>
      </w:r>
      <w:r w:rsidRPr="00013224">
        <w:rPr>
          <w:color w:val="000000" w:themeColor="text1"/>
        </w:rPr>
        <w:lastRenderedPageBreak/>
        <w:t>z sortowania odpadów komunalnych przeznaczonych do składowania, w terminie 7 dni od dnia jego otrzymania.</w:t>
      </w:r>
    </w:p>
    <w:p w14:paraId="7D3AA3EA" w14:textId="77777777" w:rsidR="007D0F0D" w:rsidRPr="00013224" w:rsidRDefault="007D0F0D" w:rsidP="007D0F0D">
      <w:pPr>
        <w:numPr>
          <w:ilvl w:val="1"/>
          <w:numId w:val="6"/>
        </w:numPr>
        <w:spacing w:before="120" w:after="0" w:line="360" w:lineRule="auto"/>
        <w:ind w:left="567" w:hanging="567"/>
        <w:jc w:val="both"/>
        <w:rPr>
          <w:bCs/>
          <w:color w:val="000000" w:themeColor="text1"/>
          <w:lang w:eastAsia="pl-PL"/>
        </w:rPr>
      </w:pPr>
      <w:r w:rsidRPr="00013224">
        <w:rPr>
          <w:color w:val="000000" w:themeColor="text1"/>
        </w:rPr>
        <w:t>Wykonawca niezależnie od obowiązków opisanych w niniejszym OPZ zobowiązany jest także wykonywać wszelkie obowiązki, określone w przepisach prawa powszechnie obowiązującego.</w:t>
      </w:r>
    </w:p>
    <w:p w14:paraId="7C7048FB" w14:textId="0BDFE9C3" w:rsidR="001A2EA4" w:rsidRPr="00F4091E" w:rsidRDefault="001A2EA4" w:rsidP="001A2EA4">
      <w:pPr>
        <w:pStyle w:val="Akapitzlist"/>
        <w:numPr>
          <w:ilvl w:val="1"/>
          <w:numId w:val="5"/>
        </w:numPr>
        <w:tabs>
          <w:tab w:val="left" w:pos="36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13224">
        <w:rPr>
          <w:rFonts w:asciiTheme="minorHAnsi" w:hAnsiTheme="minorHAnsi" w:cstheme="minorHAnsi"/>
          <w:color w:val="000000" w:themeColor="text1"/>
          <w:sz w:val="22"/>
          <w:szCs w:val="22"/>
        </w:rPr>
        <w:t>Zgodnie z przepisem art. 95 ustawy Zamawiający określa wymagania w zakresie zatrudnienia przez Wykonawcę lub Podwykonawcę na podstawie umowy o pracę osób wykonujących wskazane przez Zamawiającego czynności w zakresie realizacji zamówienia, jeżeli wykonanie tych czynn</w:t>
      </w:r>
      <w:r w:rsidRPr="00F4091E">
        <w:rPr>
          <w:rFonts w:asciiTheme="minorHAnsi" w:hAnsiTheme="minorHAnsi" w:cstheme="minorHAnsi"/>
          <w:sz w:val="22"/>
          <w:szCs w:val="22"/>
        </w:rPr>
        <w:t>ości polega na wykonywaniu pracy w sposób określony w art. 22 § 1 ustawy z dnia 26 czerwca 1974r. Kodeks pracy (t.j. Dz. U. z 202</w:t>
      </w:r>
      <w:r w:rsidR="00AF66B3">
        <w:rPr>
          <w:rFonts w:asciiTheme="minorHAnsi" w:hAnsiTheme="minorHAnsi" w:cstheme="minorHAnsi"/>
          <w:sz w:val="22"/>
          <w:szCs w:val="22"/>
        </w:rPr>
        <w:t>5</w:t>
      </w:r>
      <w:r w:rsidRPr="00F4091E">
        <w:rPr>
          <w:rFonts w:asciiTheme="minorHAnsi" w:hAnsiTheme="minorHAnsi" w:cstheme="minorHAnsi"/>
          <w:sz w:val="22"/>
          <w:szCs w:val="22"/>
        </w:rPr>
        <w:t xml:space="preserve"> r. poz. </w:t>
      </w:r>
      <w:r w:rsidR="00AF66B3">
        <w:rPr>
          <w:rFonts w:asciiTheme="minorHAnsi" w:hAnsiTheme="minorHAnsi" w:cstheme="minorHAnsi"/>
          <w:sz w:val="22"/>
          <w:szCs w:val="22"/>
        </w:rPr>
        <w:t>277</w:t>
      </w:r>
      <w:r w:rsidR="003773BE">
        <w:rPr>
          <w:rFonts w:asciiTheme="minorHAnsi" w:hAnsiTheme="minorHAnsi" w:cstheme="minorHAnsi"/>
          <w:sz w:val="22"/>
          <w:szCs w:val="22"/>
        </w:rPr>
        <w:t xml:space="preserve"> ze zm.</w:t>
      </w:r>
      <w:r w:rsidRPr="00F4091E">
        <w:rPr>
          <w:rFonts w:asciiTheme="minorHAnsi" w:hAnsiTheme="minorHAnsi" w:cstheme="minorHAnsi"/>
          <w:sz w:val="22"/>
          <w:szCs w:val="22"/>
        </w:rPr>
        <w:t>).</w:t>
      </w:r>
    </w:p>
    <w:p w14:paraId="1FD86030" w14:textId="77777777" w:rsidR="001A2EA4" w:rsidRPr="00F4091E" w:rsidRDefault="001A2EA4" w:rsidP="001A2EA4">
      <w:pPr>
        <w:pStyle w:val="Akapitzlist"/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 xml:space="preserve">Zamawiający wymaga zatrudnienia na podstawie umowy o pracę przez Wykonawcę lub podwykonawcę, osób wykonujących następujące czynności w zakresie realizacji zamówienia, tj. </w:t>
      </w:r>
      <w:r w:rsidRPr="00F4091E">
        <w:rPr>
          <w:rFonts w:asciiTheme="minorHAnsi" w:hAnsiTheme="minorHAnsi" w:cstheme="minorHAnsi"/>
          <w:b/>
          <w:bCs/>
          <w:sz w:val="22"/>
          <w:szCs w:val="22"/>
        </w:rPr>
        <w:t>czynności polegające na przyjmowaniu odpadów i ważeniu pojazdów z odpadami oraz wydawaniu dokumentów z tym związanych.</w:t>
      </w:r>
    </w:p>
    <w:p w14:paraId="1EAD17FB" w14:textId="57840232" w:rsidR="001A2EA4" w:rsidRPr="00F4091E" w:rsidRDefault="001A2EA4" w:rsidP="001A2EA4">
      <w:pPr>
        <w:pStyle w:val="Akapitzlist"/>
        <w:numPr>
          <w:ilvl w:val="2"/>
          <w:numId w:val="5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 xml:space="preserve">Wykonawca, w terminie do 7 dni od dnia zawarcia umowy, przedstawi Zamawiającemu wykaz osób biorących udział w realizacji zamówienia </w:t>
      </w:r>
      <w:r w:rsidRPr="00F4091E">
        <w:rPr>
          <w:rFonts w:asciiTheme="minorHAnsi" w:hAnsiTheme="minorHAnsi" w:cstheme="minorHAnsi"/>
          <w:b/>
          <w:sz w:val="22"/>
          <w:szCs w:val="22"/>
        </w:rPr>
        <w:t>ze wskazaniem imienia i nazwiska pracownika, datą zawarcia umowy, rodzaju umowy o pracę i wymiar etatu oraz</w:t>
      </w:r>
      <w:r w:rsidRPr="00F4091E">
        <w:rPr>
          <w:rFonts w:asciiTheme="minorHAnsi" w:hAnsiTheme="minorHAnsi" w:cstheme="minorHAnsi"/>
          <w:sz w:val="22"/>
          <w:szCs w:val="22"/>
        </w:rPr>
        <w:t xml:space="preserve">  wskazaniem czynności, jakie osoby te będą wykonywać oraz informacją o formie zatrudnienia tych osób. Wykonawca zobowiązany jest do informowania Zamawiającego o</w:t>
      </w:r>
      <w:r w:rsidR="00601FE3">
        <w:rPr>
          <w:rFonts w:asciiTheme="minorHAnsi" w:hAnsiTheme="minorHAnsi" w:cstheme="minorHAnsi"/>
          <w:sz w:val="22"/>
          <w:szCs w:val="22"/>
        </w:rPr>
        <w:t> </w:t>
      </w:r>
      <w:r w:rsidRPr="00F4091E">
        <w:rPr>
          <w:rFonts w:asciiTheme="minorHAnsi" w:hAnsiTheme="minorHAnsi" w:cstheme="minorHAnsi"/>
          <w:sz w:val="22"/>
          <w:szCs w:val="22"/>
        </w:rPr>
        <w:t xml:space="preserve">każdym przypadku zmiany osób wykonujących czynności wymienione w </w:t>
      </w:r>
      <w:r w:rsidR="00F4091E">
        <w:rPr>
          <w:rFonts w:asciiTheme="minorHAnsi" w:hAnsiTheme="minorHAnsi" w:cstheme="minorHAnsi"/>
          <w:sz w:val="22"/>
          <w:szCs w:val="22"/>
        </w:rPr>
        <w:t>pkt</w:t>
      </w:r>
      <w:r w:rsidRPr="00F4091E">
        <w:rPr>
          <w:rFonts w:asciiTheme="minorHAnsi" w:hAnsiTheme="minorHAnsi" w:cstheme="minorHAnsi"/>
          <w:sz w:val="22"/>
          <w:szCs w:val="22"/>
        </w:rPr>
        <w:t xml:space="preserve"> </w:t>
      </w:r>
      <w:r w:rsidR="00F4091E">
        <w:rPr>
          <w:rFonts w:asciiTheme="minorHAnsi" w:hAnsiTheme="minorHAnsi" w:cstheme="minorHAnsi"/>
          <w:sz w:val="22"/>
          <w:szCs w:val="22"/>
        </w:rPr>
        <w:t>1.4</w:t>
      </w:r>
      <w:r w:rsidRPr="00F4091E">
        <w:rPr>
          <w:rFonts w:asciiTheme="minorHAnsi" w:hAnsiTheme="minorHAnsi" w:cstheme="minorHAnsi"/>
          <w:sz w:val="22"/>
          <w:szCs w:val="22"/>
        </w:rPr>
        <w:t xml:space="preserve"> lub zmiany formy zatrudnienia tych osób, nie później niż w terminie 7 dni od dokonania takiej zmiany.</w:t>
      </w:r>
    </w:p>
    <w:p w14:paraId="06786C61" w14:textId="60FDB21D" w:rsidR="001A2EA4" w:rsidRPr="00F4091E" w:rsidRDefault="001A2EA4" w:rsidP="001A2EA4">
      <w:pPr>
        <w:pStyle w:val="Akapitzlist"/>
        <w:numPr>
          <w:ilvl w:val="2"/>
          <w:numId w:val="5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>W trakcie realizacji zamówienia Zamawiający uprawniony jest do wykonywania czynności kontrolnych wobec Wykonawcy odnośnie spełniania przez Wykonawcę lub Podwykonawcę wymogu zatrudnienia na podstawie umowy o pracę osób wykonujących wskazane powyżej czynności. Zamawiający uprawniony jest w szczególności do:</w:t>
      </w:r>
    </w:p>
    <w:p w14:paraId="54E282AE" w14:textId="77777777" w:rsidR="001A2EA4" w:rsidRPr="00F4091E" w:rsidRDefault="001A2EA4" w:rsidP="001A2E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>żądania oświadczeń i dokumentów w zakresie potwierdzenia spełniania ww. wymogów i dokonywania ich oceny,</w:t>
      </w:r>
    </w:p>
    <w:p w14:paraId="10BC24F5" w14:textId="77777777" w:rsidR="001A2EA4" w:rsidRPr="00F4091E" w:rsidRDefault="001A2EA4" w:rsidP="001A2E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>żądania wyjaśnień w przypadku wątpliwości w zakresie potwierdzenia spełniania ww. wymogów,</w:t>
      </w:r>
    </w:p>
    <w:p w14:paraId="1CE27305" w14:textId="77777777" w:rsidR="001A2EA4" w:rsidRPr="00F4091E" w:rsidRDefault="001A2EA4" w:rsidP="001A2E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>przeprowadzania kontroli na miejscu wykonywania świadczenia.</w:t>
      </w:r>
    </w:p>
    <w:p w14:paraId="5DF0FC95" w14:textId="28FBD408" w:rsidR="001A2EA4" w:rsidRPr="00F4091E" w:rsidRDefault="001A2EA4" w:rsidP="001A2EA4">
      <w:pPr>
        <w:pStyle w:val="Akapitzlist"/>
        <w:numPr>
          <w:ilvl w:val="2"/>
          <w:numId w:val="5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>W trakcie realizacji zamówienia na każde wezwanie Zamawiającego, w wyznaczonym w tym wezwaniu terminie, Wykonawca przedłoży Zamawiającemu wskazane poniżej dowody, w celu potwierdzenia spełnienia wymogu zatrudnienia, na podstawie umowy o pracę przez Wykonawcę lub Podwykonawcę, osób wykonujących wskazane w </w:t>
      </w:r>
      <w:r w:rsidR="00F4091E">
        <w:rPr>
          <w:rFonts w:asciiTheme="minorHAnsi" w:hAnsiTheme="minorHAnsi" w:cstheme="minorHAnsi"/>
          <w:sz w:val="22"/>
          <w:szCs w:val="22"/>
        </w:rPr>
        <w:t>pkt 1.4</w:t>
      </w:r>
      <w:r w:rsidRPr="00F4091E">
        <w:rPr>
          <w:rFonts w:asciiTheme="minorHAnsi" w:hAnsiTheme="minorHAnsi" w:cstheme="minorHAnsi"/>
          <w:sz w:val="22"/>
          <w:szCs w:val="22"/>
        </w:rPr>
        <w:t xml:space="preserve"> czynności w trakcie realizacji zamówienia:</w:t>
      </w:r>
    </w:p>
    <w:p w14:paraId="0116BE3E" w14:textId="19F681B8" w:rsidR="001A2EA4" w:rsidRPr="00F4091E" w:rsidRDefault="001A2EA4" w:rsidP="001A2EA4">
      <w:pPr>
        <w:pStyle w:val="Akapitzlist"/>
        <w:numPr>
          <w:ilvl w:val="0"/>
          <w:numId w:val="23"/>
        </w:numPr>
        <w:spacing w:line="360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b/>
          <w:sz w:val="22"/>
          <w:szCs w:val="22"/>
        </w:rPr>
        <w:t xml:space="preserve">oświadczenie Wykonawcy lub Podwykonawcy </w:t>
      </w:r>
      <w:r w:rsidRPr="00F4091E">
        <w:rPr>
          <w:rFonts w:asciiTheme="minorHAnsi" w:hAnsiTheme="minorHAnsi" w:cstheme="minorHAnsi"/>
          <w:sz w:val="22"/>
          <w:szCs w:val="22"/>
        </w:rPr>
        <w:t>o zatrudnieniu na podstawie umowy o pracę osób wykonujących czynności, których dotyczy wezwanie Zamawiającego.</w:t>
      </w:r>
      <w:r w:rsidRPr="00F4091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4091E">
        <w:rPr>
          <w:rFonts w:asciiTheme="minorHAnsi" w:hAnsiTheme="minorHAnsi" w:cstheme="minorHAnsi"/>
          <w:sz w:val="22"/>
          <w:szCs w:val="22"/>
        </w:rPr>
        <w:t xml:space="preserve">Oświadczenie to </w:t>
      </w:r>
      <w:r w:rsidRPr="00F4091E">
        <w:rPr>
          <w:rFonts w:asciiTheme="minorHAnsi" w:hAnsiTheme="minorHAnsi" w:cstheme="minorHAnsi"/>
          <w:sz w:val="22"/>
          <w:szCs w:val="22"/>
        </w:rPr>
        <w:lastRenderedPageBreak/>
        <w:t xml:space="preserve">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</w:t>
      </w:r>
      <w:r w:rsidR="006F0D38">
        <w:rPr>
          <w:rFonts w:asciiTheme="minorHAnsi" w:hAnsiTheme="minorHAnsi" w:cstheme="minorHAnsi"/>
          <w:sz w:val="22"/>
          <w:szCs w:val="22"/>
        </w:rPr>
        <w:t xml:space="preserve">daty zawarcia umowy, </w:t>
      </w:r>
      <w:r w:rsidRPr="00F4091E">
        <w:rPr>
          <w:rFonts w:asciiTheme="minorHAnsi" w:hAnsiTheme="minorHAnsi" w:cstheme="minorHAnsi"/>
          <w:sz w:val="22"/>
          <w:szCs w:val="22"/>
        </w:rPr>
        <w:t xml:space="preserve">rodzaju umowy o pracę i wymiaru etatu oraz podpis osoby uprawnionej do złożenia oświadczenia w imieniu Wykonawcy lub Podwykonawcy; </w:t>
      </w:r>
    </w:p>
    <w:p w14:paraId="608D0964" w14:textId="77777777" w:rsidR="001A2EA4" w:rsidRPr="00F4091E" w:rsidRDefault="001A2EA4" w:rsidP="001A2EA4">
      <w:pPr>
        <w:pStyle w:val="Akapitzlist"/>
        <w:numPr>
          <w:ilvl w:val="0"/>
          <w:numId w:val="23"/>
        </w:numPr>
        <w:tabs>
          <w:tab w:val="clear" w:pos="644"/>
          <w:tab w:val="num" w:pos="567"/>
        </w:tabs>
        <w:spacing w:line="360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>poświadczoną za zgodność z oryginałem odpowiednio przez Wykonawcę lub Podwykonawcę</w:t>
      </w:r>
      <w:r w:rsidRPr="00F4091E">
        <w:rPr>
          <w:rFonts w:asciiTheme="minorHAnsi" w:hAnsiTheme="minorHAnsi" w:cstheme="minorHAnsi"/>
          <w:b/>
          <w:sz w:val="22"/>
          <w:szCs w:val="22"/>
        </w:rPr>
        <w:t xml:space="preserve"> kopię umowy/umów o pracę</w:t>
      </w:r>
      <w:r w:rsidRPr="00F4091E">
        <w:rPr>
          <w:rFonts w:asciiTheme="minorHAnsi" w:hAnsiTheme="minorHAnsi" w:cstheme="minorHAnsi"/>
          <w:sz w:val="22"/>
          <w:szCs w:val="22"/>
        </w:rPr>
        <w:t xml:space="preserve"> osób wykonujących w trakcie realizacji zamówienia czynności, których dotyczy ww. oświadczenie Wykonawcy lub Podwykonawcy (wraz z dokumentem regulującym zakres obowiązków, jeżeli został sporządzony). Kopia umowy/umów powinna zostać zanonimizowana w sposób zapewniający ochronę danych osobowych pracowników, zgodnie z przepisami ustawy z dnia 10 maja 2018 r. o ochronie danych osobowych </w:t>
      </w:r>
      <w:hyperlink r:id="rId8" w:history="1">
        <w:r w:rsidRPr="00F4091E">
          <w:rPr>
            <w:rFonts w:asciiTheme="minorHAnsi" w:hAnsiTheme="minorHAnsi" w:cstheme="minorHAnsi"/>
            <w:sz w:val="22"/>
            <w:szCs w:val="22"/>
          </w:rPr>
          <w:t>( Dz.U. z 2019 r. poz. 1781)</w:t>
        </w:r>
      </w:hyperlink>
      <w:r w:rsidRPr="00F4091E">
        <w:rPr>
          <w:rFonts w:asciiTheme="minorHAnsi" w:hAnsiTheme="minorHAnsi" w:cstheme="minorHAnsi"/>
          <w:sz w:val="22"/>
          <w:szCs w:val="22"/>
        </w:rPr>
        <w:t xml:space="preserve"> (tj. w szczególności bez adresów, nr PESEL pracowników). Imię i nazwisko pracownika nie podlega anonimizacji. Informacje takie jak: data zawarcia umowy, rodzaj umowy o pracę i wymiar etatu powinny być możliwe do zidentyfikowania;</w:t>
      </w:r>
    </w:p>
    <w:p w14:paraId="1DAE3C5D" w14:textId="77777777" w:rsidR="001A2EA4" w:rsidRPr="00F4091E" w:rsidRDefault="001A2EA4" w:rsidP="001A2EA4">
      <w:pPr>
        <w:pStyle w:val="Akapitzlist"/>
        <w:numPr>
          <w:ilvl w:val="0"/>
          <w:numId w:val="23"/>
        </w:numPr>
        <w:spacing w:line="360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b/>
          <w:sz w:val="22"/>
          <w:szCs w:val="22"/>
        </w:rPr>
        <w:t>zaświadczenie właściwego oddziału ZUS,</w:t>
      </w:r>
      <w:r w:rsidRPr="00F4091E">
        <w:rPr>
          <w:rFonts w:asciiTheme="minorHAnsi" w:hAnsiTheme="minorHAnsi" w:cstheme="minorHAnsi"/>
          <w:sz w:val="22"/>
          <w:szCs w:val="22"/>
        </w:rPr>
        <w:t xml:space="preserve"> potwierdzające opłacanie przez Wykonawcę lub Podwykonawcę składek na ubezpieczenia społeczne i zdrowotne z tytułu zatrudnienia na podstawie umów o pracę za ostatni okres rozliczeniowy;</w:t>
      </w:r>
    </w:p>
    <w:p w14:paraId="404E8477" w14:textId="77777777" w:rsidR="001A2EA4" w:rsidRPr="00F4091E" w:rsidRDefault="001A2EA4" w:rsidP="001A2EA4">
      <w:pPr>
        <w:pStyle w:val="Akapitzlist"/>
        <w:numPr>
          <w:ilvl w:val="0"/>
          <w:numId w:val="23"/>
        </w:numPr>
        <w:spacing w:line="360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>poświadczoną za zgodność z oryginałem odpowiednio przez Wykonawcę lub Podwykonawcę</w:t>
      </w:r>
      <w:r w:rsidRPr="00F4091E">
        <w:rPr>
          <w:rFonts w:asciiTheme="minorHAnsi" w:hAnsiTheme="minorHAnsi" w:cstheme="minorHAnsi"/>
          <w:b/>
          <w:sz w:val="22"/>
          <w:szCs w:val="22"/>
        </w:rPr>
        <w:t xml:space="preserve"> kopię dowodu potwierdzającego zgłoszenie pracownika przez pracodawcę do ubezpieczeń</w:t>
      </w:r>
      <w:r w:rsidRPr="00F4091E">
        <w:rPr>
          <w:rFonts w:asciiTheme="minorHAnsi" w:hAnsiTheme="minorHAnsi" w:cstheme="minorHAnsi"/>
          <w:sz w:val="22"/>
          <w:szCs w:val="22"/>
        </w:rPr>
        <w:t xml:space="preserve">, zanonimizowaną w sposób zapewniający ochronę danych osobowych pracowników, zgodnie z przepisami ustawy z dnia 10 maja 2018 r. o ochronie danych osobowych </w:t>
      </w:r>
      <w:hyperlink r:id="rId9" w:history="1">
        <w:r w:rsidRPr="00F4091E">
          <w:rPr>
            <w:rFonts w:asciiTheme="minorHAnsi" w:hAnsiTheme="minorHAnsi" w:cstheme="minorHAnsi"/>
            <w:sz w:val="22"/>
            <w:szCs w:val="22"/>
          </w:rPr>
          <w:t>(tj. Dz.U. z 2019 r. poz. 1781)</w:t>
        </w:r>
      </w:hyperlink>
      <w:r w:rsidRPr="00F4091E">
        <w:rPr>
          <w:rFonts w:asciiTheme="minorHAnsi" w:hAnsiTheme="minorHAnsi" w:cstheme="minorHAnsi"/>
          <w:sz w:val="22"/>
          <w:szCs w:val="22"/>
        </w:rPr>
        <w:t>. Imię i nazwisko pracownika nie podlega anonimizacji.</w:t>
      </w:r>
    </w:p>
    <w:p w14:paraId="3EE69B4D" w14:textId="12D29A6D" w:rsidR="001A2EA4" w:rsidRPr="00F4091E" w:rsidRDefault="001A2EA4" w:rsidP="001A2EA4">
      <w:pPr>
        <w:pStyle w:val="Akapitzlist"/>
        <w:numPr>
          <w:ilvl w:val="2"/>
          <w:numId w:val="5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 xml:space="preserve">Z tytułu niespełnienia przez Wykonawcę lub Podwykonawcę wymogu zatrudnienia na podstawie umowy o pracę osób wykonujących wskazane w </w:t>
      </w:r>
      <w:r w:rsidR="009B6BD5">
        <w:rPr>
          <w:rFonts w:asciiTheme="minorHAnsi" w:hAnsiTheme="minorHAnsi" w:cstheme="minorHAnsi"/>
          <w:sz w:val="22"/>
          <w:szCs w:val="22"/>
        </w:rPr>
        <w:t>pkt</w:t>
      </w:r>
      <w:r w:rsidRPr="00F4091E">
        <w:rPr>
          <w:rFonts w:asciiTheme="minorHAnsi" w:hAnsiTheme="minorHAnsi" w:cstheme="minorHAnsi"/>
          <w:sz w:val="22"/>
          <w:szCs w:val="22"/>
        </w:rPr>
        <w:t xml:space="preserve"> 1.4 czynności Zamawiający przewiduje sankcję w postaci obowiązku zapłaty przez wykonawcę kary umownej w wysokości określonej w § 5 ust. 1 pkt 5) umowy. Niezłożenie przez Wykonawcę w wyznaczonym przez Zamawiającego terminie żądanych przez Zamawiającego dowodów w celu potwierdzenia spełnienia przez Wykonawcę lub Podwykonawcę wymogu zatrudnienia na podstawie umowy o pracę traktowane będzie jako niespełnienie przez Wykonawcę lub Podwykonawcę wymogu zatrudnienia na podstawie umowy o pracę osób wykonujących wskazane w </w:t>
      </w:r>
      <w:r w:rsidR="009B6BD5">
        <w:rPr>
          <w:rFonts w:asciiTheme="minorHAnsi" w:hAnsiTheme="minorHAnsi" w:cstheme="minorHAnsi"/>
          <w:sz w:val="22"/>
          <w:szCs w:val="22"/>
        </w:rPr>
        <w:t>pkt</w:t>
      </w:r>
      <w:r w:rsidRPr="00F4091E">
        <w:rPr>
          <w:rFonts w:asciiTheme="minorHAnsi" w:hAnsiTheme="minorHAnsi" w:cstheme="minorHAnsi"/>
          <w:sz w:val="22"/>
          <w:szCs w:val="22"/>
        </w:rPr>
        <w:t xml:space="preserve"> 1.4 czynności. </w:t>
      </w:r>
    </w:p>
    <w:p w14:paraId="22C49D7C" w14:textId="0FE78D3D" w:rsidR="001A2EA4" w:rsidRPr="00F4091E" w:rsidRDefault="001A2EA4" w:rsidP="001A2EA4">
      <w:pPr>
        <w:spacing w:line="360" w:lineRule="auto"/>
        <w:ind w:left="567" w:hanging="567"/>
        <w:jc w:val="both"/>
        <w:rPr>
          <w:rFonts w:asciiTheme="minorHAnsi" w:hAnsiTheme="minorHAnsi" w:cstheme="minorHAnsi"/>
        </w:rPr>
      </w:pPr>
      <w:r w:rsidRPr="00F4091E">
        <w:rPr>
          <w:rFonts w:asciiTheme="minorHAnsi" w:hAnsiTheme="minorHAnsi" w:cstheme="minorHAnsi"/>
        </w:rPr>
        <w:t>1.4.5  W przypadku uzasadnionych wątpliwości co do przestrzegania prawa pracy przez Wykonawcę lub Podwykonawcę, Zamawiający może zwrócić się o przeprowadzenie kontroli przez Państwową Inspekcję Pracy.</w:t>
      </w:r>
    </w:p>
    <w:p w14:paraId="5A77E463" w14:textId="22616660" w:rsidR="001A2EA4" w:rsidRPr="00F4091E" w:rsidRDefault="001A2EA4" w:rsidP="001A2EA4">
      <w:pPr>
        <w:pStyle w:val="Akapitzlist"/>
        <w:numPr>
          <w:ilvl w:val="2"/>
          <w:numId w:val="2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lastRenderedPageBreak/>
        <w:t>Wykonawca zobowiązany jest do wprowadzenia w umowach z podwykonawcami stosownych zapisów, zobowiązujących do zatrudnienia na podstawie umowy o pracę, przez cały okres realizacji zamówienia, wszystkich osób wykonujących wskazane wyżej czynności oraz umożliwiających Zamawiającemu przeprowadzenie kontroli realizacji tego obowiązku.</w:t>
      </w:r>
    </w:p>
    <w:p w14:paraId="257DC948" w14:textId="77777777" w:rsidR="001A39FC" w:rsidRPr="00F4091E" w:rsidRDefault="007D0F0D" w:rsidP="001A39FC">
      <w:pPr>
        <w:pStyle w:val="Akapitzlist"/>
        <w:numPr>
          <w:ilvl w:val="1"/>
          <w:numId w:val="24"/>
        </w:numPr>
        <w:spacing w:before="120" w:line="360" w:lineRule="auto"/>
        <w:mirrorIndents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4091E">
        <w:rPr>
          <w:rFonts w:asciiTheme="minorHAnsi" w:hAnsiTheme="minorHAnsi" w:cstheme="minorHAnsi"/>
          <w:bCs/>
          <w:sz w:val="22"/>
          <w:szCs w:val="22"/>
          <w:lang w:eastAsia="ar-SA"/>
        </w:rPr>
        <w:t xml:space="preserve">Zobowiązuje się Wykonawcę do wskazania w ofercie miejsc - adresu instalacji, do których będą zagospodarowane odpady komunalne odebrane z terenu </w:t>
      </w:r>
      <w:r w:rsidR="0081768B" w:rsidRPr="00F4091E">
        <w:rPr>
          <w:rFonts w:asciiTheme="minorHAnsi" w:hAnsiTheme="minorHAnsi" w:cstheme="minorHAnsi"/>
          <w:bCs/>
          <w:sz w:val="22"/>
          <w:szCs w:val="22"/>
          <w:lang w:eastAsia="ar-SA"/>
        </w:rPr>
        <w:t>Gminy Kuźnia Raciborska.</w:t>
      </w:r>
    </w:p>
    <w:p w14:paraId="326BD8C5" w14:textId="7643E38F" w:rsidR="007D0F0D" w:rsidRPr="001A39FC" w:rsidRDefault="007D0F0D" w:rsidP="001A39FC">
      <w:pPr>
        <w:pStyle w:val="Akapitzlist"/>
        <w:numPr>
          <w:ilvl w:val="1"/>
          <w:numId w:val="24"/>
        </w:numPr>
        <w:spacing w:before="120" w:line="360" w:lineRule="auto"/>
        <w:mirrorIndents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4091E">
        <w:rPr>
          <w:rFonts w:asciiTheme="minorHAnsi" w:hAnsiTheme="minorHAnsi" w:cstheme="minorHAnsi"/>
          <w:sz w:val="22"/>
          <w:szCs w:val="22"/>
        </w:rPr>
        <w:t xml:space="preserve">W przypadku wystąpienia </w:t>
      </w:r>
      <w:r w:rsidRPr="001A39FC">
        <w:rPr>
          <w:rFonts w:asciiTheme="minorHAnsi" w:hAnsiTheme="minorHAnsi" w:cstheme="minorHAnsi"/>
          <w:sz w:val="22"/>
          <w:szCs w:val="22"/>
        </w:rPr>
        <w:t xml:space="preserve">awarii wskazanej w ofercie instalacji przetwarzania odpadów </w:t>
      </w:r>
      <w:r w:rsidRPr="001A39FC">
        <w:rPr>
          <w:rFonts w:asciiTheme="minorHAnsi" w:hAnsiTheme="minorHAnsi" w:cstheme="minorHAnsi"/>
          <w:bCs/>
          <w:sz w:val="22"/>
          <w:szCs w:val="22"/>
          <w:lang w:eastAsia="ar-SA"/>
        </w:rPr>
        <w:t>Wykonawca jest zobowiązany do zapewnienia przetwarzania odpadów w instalacji zastępczej do czasu usunięcia awarii instalacji na koszt własny Wykonawcy. W przypadku wystąpienia awarii Wykonawca zobowiązany jest:</w:t>
      </w:r>
    </w:p>
    <w:p w14:paraId="6E67BBC1" w14:textId="77777777" w:rsidR="007D0F0D" w:rsidRPr="00EE4256" w:rsidRDefault="007D0F0D" w:rsidP="007D0F0D">
      <w:pPr>
        <w:numPr>
          <w:ilvl w:val="0"/>
          <w:numId w:val="12"/>
        </w:numPr>
        <w:spacing w:before="60" w:after="0" w:line="360" w:lineRule="auto"/>
        <w:ind w:left="851" w:firstLine="0"/>
        <w:jc w:val="both"/>
        <w:rPr>
          <w:bCs/>
          <w:lang w:eastAsia="pl-PL"/>
        </w:rPr>
      </w:pPr>
      <w:r w:rsidRPr="00EE4256">
        <w:rPr>
          <w:bCs/>
          <w:lang w:eastAsia="ar-SA"/>
        </w:rPr>
        <w:t xml:space="preserve">nie później niż w terminie 1 dnia od zaistnienia awarii lub innej okoliczności uniemożliwiającej zagospodarowanie odpadów pisemnie poinformować o tym fakcie Zamawiającego, </w:t>
      </w:r>
    </w:p>
    <w:p w14:paraId="1C9AD22D" w14:textId="77777777" w:rsidR="007D0F0D" w:rsidRPr="00EE4256" w:rsidRDefault="007D0F0D" w:rsidP="007D0F0D">
      <w:pPr>
        <w:numPr>
          <w:ilvl w:val="0"/>
          <w:numId w:val="12"/>
        </w:numPr>
        <w:spacing w:before="60" w:after="0" w:line="360" w:lineRule="auto"/>
        <w:ind w:left="851" w:firstLine="0"/>
        <w:jc w:val="both"/>
        <w:rPr>
          <w:bCs/>
          <w:lang w:eastAsia="pl-PL"/>
        </w:rPr>
      </w:pPr>
      <w:r w:rsidRPr="00EE4256">
        <w:rPr>
          <w:bCs/>
          <w:lang w:eastAsia="pl-PL"/>
        </w:rPr>
        <w:t>złożyć wyczerpujące wyjaśnienia i dowody awarii,</w:t>
      </w:r>
    </w:p>
    <w:p w14:paraId="7A7DD3F2" w14:textId="77777777" w:rsidR="007D0F0D" w:rsidRPr="00EE4256" w:rsidRDefault="007D0F0D" w:rsidP="007D0F0D">
      <w:pPr>
        <w:numPr>
          <w:ilvl w:val="0"/>
          <w:numId w:val="12"/>
        </w:numPr>
        <w:spacing w:before="60" w:after="0" w:line="360" w:lineRule="auto"/>
        <w:ind w:left="851" w:firstLine="0"/>
        <w:jc w:val="both"/>
        <w:rPr>
          <w:bCs/>
          <w:lang w:eastAsia="pl-PL"/>
        </w:rPr>
      </w:pPr>
      <w:r w:rsidRPr="00EE4256">
        <w:rPr>
          <w:bCs/>
          <w:lang w:eastAsia="pl-PL"/>
        </w:rPr>
        <w:t>wskazać przewidywany termin usunięcia awarii,</w:t>
      </w:r>
    </w:p>
    <w:p w14:paraId="4838F5AE" w14:textId="77777777" w:rsidR="007D0F0D" w:rsidRPr="00EE4256" w:rsidRDefault="007D0F0D" w:rsidP="007D0F0D">
      <w:pPr>
        <w:numPr>
          <w:ilvl w:val="0"/>
          <w:numId w:val="12"/>
        </w:numPr>
        <w:spacing w:before="60" w:after="0" w:line="360" w:lineRule="auto"/>
        <w:ind w:left="851" w:firstLine="0"/>
        <w:jc w:val="both"/>
        <w:rPr>
          <w:bCs/>
          <w:lang w:eastAsia="pl-PL"/>
        </w:rPr>
      </w:pPr>
      <w:r w:rsidRPr="00EE4256">
        <w:rPr>
          <w:bCs/>
          <w:lang w:eastAsia="ar-SA"/>
        </w:rPr>
        <w:t>wskazać instalację zastępczą, do której będą kierowane odpady w celu jej akceptacji przez Zamawiającego,</w:t>
      </w:r>
    </w:p>
    <w:p w14:paraId="4C35FD56" w14:textId="77777777" w:rsidR="007D0F0D" w:rsidRPr="00EE4256" w:rsidRDefault="007D0F0D" w:rsidP="007D0F0D">
      <w:pPr>
        <w:numPr>
          <w:ilvl w:val="0"/>
          <w:numId w:val="12"/>
        </w:numPr>
        <w:spacing w:before="60" w:after="0" w:line="360" w:lineRule="auto"/>
        <w:ind w:left="851" w:firstLine="0"/>
        <w:jc w:val="both"/>
        <w:rPr>
          <w:bCs/>
          <w:lang w:eastAsia="pl-PL"/>
        </w:rPr>
      </w:pPr>
      <w:r w:rsidRPr="00EE4256">
        <w:rPr>
          <w:bCs/>
          <w:lang w:eastAsia="ar-SA"/>
        </w:rPr>
        <w:t>złożyć oświadczenie, że instalacja zastępcza spełnia wymagania prawa umożliwiające przyjmowanie przez nią odpadów do przetworzenia, w tym oświadczenia potwierdzającego, iż podmiot prowadzący instalację zastępczą posiada wymagane uprawnienia do przetwarzania odpadów.</w:t>
      </w:r>
    </w:p>
    <w:p w14:paraId="4E44A003" w14:textId="5035075A" w:rsidR="007D0F0D" w:rsidRPr="000250BD" w:rsidRDefault="007D0F0D" w:rsidP="007D0F0D">
      <w:pPr>
        <w:spacing w:before="120" w:after="0" w:line="360" w:lineRule="auto"/>
        <w:ind w:left="567"/>
        <w:jc w:val="both"/>
        <w:rPr>
          <w:bCs/>
          <w:lang w:eastAsia="pl-PL"/>
        </w:rPr>
      </w:pPr>
      <w:r w:rsidRPr="004347F7">
        <w:t>Nie wywiązanie się z powyższego obowiązku skutkować będzie zastosowaniem kar umownych oraz uprawnieniem Gminy do przekazania odpadów do innej uprawnionej instalacji. Koszty zagospodarowania odpadów w innej instalacji obciążają Wykonawcę.</w:t>
      </w:r>
    </w:p>
    <w:p w14:paraId="39BB6FC7" w14:textId="77777777" w:rsidR="007D0F0D" w:rsidRPr="004347F7" w:rsidRDefault="007D0F0D" w:rsidP="001A39FC">
      <w:pPr>
        <w:numPr>
          <w:ilvl w:val="1"/>
          <w:numId w:val="24"/>
        </w:numPr>
        <w:spacing w:before="120" w:after="0" w:line="360" w:lineRule="auto"/>
        <w:ind w:left="567"/>
        <w:mirrorIndents/>
        <w:jc w:val="both"/>
        <w:rPr>
          <w:bCs/>
          <w:lang w:eastAsia="pl-PL"/>
        </w:rPr>
      </w:pPr>
      <w:r>
        <w:t xml:space="preserve"> </w:t>
      </w:r>
      <w:r w:rsidRPr="004347F7">
        <w:t>Wykonawca zobowiązany jest poddać się kontroli Zamawiającego w trybie natychmiastowym w zakresie określonym niniejszym OPZ, w szczególności w zakresie dokonywania ważenia odpadów lub sposobu postępowania z odpadami.</w:t>
      </w:r>
    </w:p>
    <w:p w14:paraId="5A987C2C" w14:textId="191CE29A" w:rsidR="00964745" w:rsidRPr="00964745" w:rsidRDefault="007D0F0D" w:rsidP="00964745">
      <w:pPr>
        <w:numPr>
          <w:ilvl w:val="1"/>
          <w:numId w:val="24"/>
        </w:numPr>
        <w:spacing w:before="120" w:after="0" w:line="360" w:lineRule="auto"/>
        <w:ind w:left="567"/>
        <w:mirrorIndents/>
        <w:jc w:val="both"/>
        <w:rPr>
          <w:bCs/>
          <w:lang w:eastAsia="pl-PL"/>
        </w:rPr>
      </w:pPr>
      <w:r>
        <w:t xml:space="preserve"> </w:t>
      </w:r>
      <w:r w:rsidRPr="004347F7">
        <w:t>Wykonawca przez cały okres trwania umowy zobowiązany jest do posiadania ubezpieczenia od odpowiedzialności cywilnej z tytułu prowadzonej działalności gospodarczej na kwotę nie niższą</w:t>
      </w:r>
      <w:r w:rsidRPr="004347F7">
        <w:rPr>
          <w:b/>
        </w:rPr>
        <w:t xml:space="preserve"> </w:t>
      </w:r>
      <w:r w:rsidRPr="004347F7">
        <w:t>niż:</w:t>
      </w:r>
      <w:r w:rsidR="00AF62CC">
        <w:t xml:space="preserve"> 1</w:t>
      </w:r>
      <w:r w:rsidR="00FB53BD">
        <w:t>.</w:t>
      </w:r>
      <w:r w:rsidR="00AF62CC">
        <w:t>000</w:t>
      </w:r>
      <w:r w:rsidR="00FB53BD">
        <w:t>.</w:t>
      </w:r>
      <w:r w:rsidR="00AF62CC">
        <w:t xml:space="preserve">000,00 </w:t>
      </w:r>
      <w:r w:rsidR="00964745">
        <w:t>( słownie: jeden milion złotych 00/100).</w:t>
      </w:r>
    </w:p>
    <w:p w14:paraId="0BCBF707" w14:textId="77777777" w:rsidR="007D0F0D" w:rsidRPr="00710990" w:rsidRDefault="007D0F0D" w:rsidP="001A39FC">
      <w:pPr>
        <w:numPr>
          <w:ilvl w:val="0"/>
          <w:numId w:val="24"/>
        </w:numPr>
        <w:spacing w:before="120" w:after="0" w:line="360" w:lineRule="auto"/>
        <w:ind w:left="426" w:hanging="426"/>
        <w:mirrorIndents/>
        <w:jc w:val="both"/>
        <w:rPr>
          <w:b/>
        </w:rPr>
      </w:pPr>
      <w:r w:rsidRPr="00710990">
        <w:rPr>
          <w:b/>
        </w:rPr>
        <w:t>RAPORTY I SPRAWOZDANIA, WYMIANA INFORMACJI POMIĘDZY ZAMAWIAJĄCYM A WYKONAWCĄ</w:t>
      </w:r>
    </w:p>
    <w:p w14:paraId="2AD083C9" w14:textId="4E61C1B5" w:rsidR="007D0F0D" w:rsidRPr="003A3842" w:rsidRDefault="007D0F0D" w:rsidP="003A3842">
      <w:pPr>
        <w:pStyle w:val="NormalnyWeb"/>
        <w:numPr>
          <w:ilvl w:val="1"/>
          <w:numId w:val="4"/>
        </w:numPr>
        <w:spacing w:before="120" w:beforeAutospacing="0" w:after="0" w:afterAutospacing="0" w:line="360" w:lineRule="auto"/>
        <w:ind w:left="567" w:hanging="567"/>
        <w:mirrorIndents/>
        <w:jc w:val="both"/>
        <w:rPr>
          <w:rFonts w:ascii="Calibri" w:hAnsi="Calibri" w:cs="Calibri"/>
          <w:color w:val="FF0000"/>
          <w:sz w:val="22"/>
          <w:szCs w:val="22"/>
        </w:rPr>
      </w:pPr>
      <w:r w:rsidRPr="004347F7">
        <w:rPr>
          <w:rFonts w:ascii="Calibri" w:hAnsi="Calibri" w:cs="Calibri"/>
          <w:sz w:val="22"/>
          <w:szCs w:val="22"/>
        </w:rPr>
        <w:t>Wykonawca przedkłada Zamawiającemu comiesięczne sprawozdania</w:t>
      </w:r>
      <w:r w:rsidR="003A3842">
        <w:rPr>
          <w:rFonts w:ascii="Calibri" w:hAnsi="Calibri" w:cs="Calibri"/>
          <w:sz w:val="22"/>
          <w:szCs w:val="22"/>
          <w:lang w:val="pl-PL"/>
        </w:rPr>
        <w:t xml:space="preserve">, które </w:t>
      </w:r>
      <w:r w:rsidRPr="003A3842">
        <w:rPr>
          <w:rFonts w:ascii="Calibri" w:hAnsi="Calibri" w:cs="Calibri"/>
          <w:sz w:val="22"/>
          <w:szCs w:val="22"/>
        </w:rPr>
        <w:t>zawiera informacje o masie poszczególnych rodzajów odpadów komunalnych przyjętych</w:t>
      </w:r>
      <w:r w:rsidR="003A3842">
        <w:rPr>
          <w:rFonts w:ascii="Calibri" w:hAnsi="Calibri" w:cs="Calibri"/>
          <w:sz w:val="22"/>
          <w:szCs w:val="22"/>
          <w:lang w:val="pl-PL"/>
        </w:rPr>
        <w:t xml:space="preserve"> do</w:t>
      </w:r>
      <w:r w:rsidRPr="003A3842">
        <w:rPr>
          <w:rFonts w:ascii="Calibri" w:hAnsi="Calibri" w:cs="Calibri"/>
          <w:sz w:val="22"/>
          <w:szCs w:val="22"/>
        </w:rPr>
        <w:t xml:space="preserve"> </w:t>
      </w:r>
      <w:r w:rsidRPr="003A3842">
        <w:rPr>
          <w:rFonts w:ascii="Calibri" w:hAnsi="Calibri" w:cs="Calibri"/>
          <w:sz w:val="22"/>
          <w:szCs w:val="22"/>
        </w:rPr>
        <w:lastRenderedPageBreak/>
        <w:t>zagospodarowania oraz masie poszczególnych rodzajów odpadów, które poddano zagospodarowaniu wraz ze wskazaniem nazwy i rodzaju instalacji, do której przekazano odpady oraz sposób ich zagospodarowania wskazując proces odzysku wynikający z załącznika nr 1 do ustawy o odpadach, lub proces unieszkodliwiania wynikający z załącznika nr 2 do ustawy o odpadach.</w:t>
      </w:r>
      <w:r w:rsidRPr="003A3842">
        <w:rPr>
          <w:rFonts w:ascii="Calibri" w:hAnsi="Calibri" w:cs="Calibri"/>
          <w:sz w:val="22"/>
          <w:szCs w:val="22"/>
          <w:lang w:val="pl-PL"/>
        </w:rPr>
        <w:t xml:space="preserve"> Wskazany proces odzysku/ unieszkodliwienia musi być zgodny z</w:t>
      </w:r>
      <w:r w:rsidR="0081768B">
        <w:rPr>
          <w:rFonts w:ascii="Calibri" w:hAnsi="Calibri" w:cs="Calibri"/>
          <w:sz w:val="22"/>
          <w:szCs w:val="22"/>
          <w:lang w:val="pl-PL"/>
        </w:rPr>
        <w:t> </w:t>
      </w:r>
      <w:r w:rsidRPr="003A3842">
        <w:rPr>
          <w:rFonts w:ascii="Calibri" w:hAnsi="Calibri" w:cs="Calibri"/>
          <w:sz w:val="22"/>
          <w:szCs w:val="22"/>
          <w:lang w:val="pl-PL"/>
        </w:rPr>
        <w:t>posiadanym przez instalację pozwoleniem na przetwarzanie odpadów.</w:t>
      </w:r>
    </w:p>
    <w:p w14:paraId="26413A02" w14:textId="3EBD4990" w:rsidR="007D0F0D" w:rsidRPr="0081768B" w:rsidRDefault="007D0F0D" w:rsidP="007D0F0D">
      <w:pPr>
        <w:pStyle w:val="NormalnyWeb"/>
        <w:numPr>
          <w:ilvl w:val="1"/>
          <w:numId w:val="4"/>
        </w:numPr>
        <w:spacing w:before="120" w:beforeAutospacing="0" w:after="0" w:afterAutospacing="0" w:line="360" w:lineRule="auto"/>
        <w:ind w:left="567" w:hanging="567"/>
        <w:mirrorIndents/>
        <w:jc w:val="both"/>
        <w:rPr>
          <w:rFonts w:ascii="Calibri" w:hAnsi="Calibri" w:cs="Calibri"/>
          <w:sz w:val="22"/>
          <w:szCs w:val="22"/>
          <w:lang w:val="pl-PL"/>
        </w:rPr>
      </w:pPr>
      <w:r w:rsidRPr="0081768B">
        <w:rPr>
          <w:rFonts w:ascii="Calibri" w:hAnsi="Calibri" w:cs="Calibri"/>
          <w:sz w:val="22"/>
          <w:szCs w:val="22"/>
        </w:rPr>
        <w:t xml:space="preserve">Sprawozdanie, o którym mowa w pkt. 3.1 wraz z kopiami kart przekazania odpadów </w:t>
      </w:r>
      <w:r w:rsidRPr="0081768B">
        <w:rPr>
          <w:rFonts w:ascii="Calibri" w:hAnsi="Calibri" w:cs="Calibri"/>
          <w:sz w:val="22"/>
          <w:szCs w:val="22"/>
          <w:lang w:val="pl-PL"/>
        </w:rPr>
        <w:t xml:space="preserve">komunalnych </w:t>
      </w:r>
      <w:r w:rsidRPr="0081768B">
        <w:rPr>
          <w:rFonts w:ascii="Calibri" w:hAnsi="Calibri" w:cs="Calibri"/>
          <w:sz w:val="22"/>
          <w:szCs w:val="22"/>
        </w:rPr>
        <w:t xml:space="preserve">do instalacji, </w:t>
      </w:r>
      <w:r w:rsidR="004A2672">
        <w:rPr>
          <w:rFonts w:ascii="Calibri" w:hAnsi="Calibri" w:cs="Calibri"/>
          <w:sz w:val="22"/>
          <w:szCs w:val="22"/>
        </w:rPr>
        <w:t>kwitami wagowymi</w:t>
      </w:r>
      <w:r w:rsidRPr="0081768B">
        <w:rPr>
          <w:rFonts w:ascii="Calibri" w:hAnsi="Calibri" w:cs="Calibri"/>
          <w:sz w:val="22"/>
          <w:szCs w:val="22"/>
          <w:lang w:val="pl-PL"/>
        </w:rPr>
        <w:t xml:space="preserve"> oraz zestawianiem w pliku </w:t>
      </w:r>
      <w:r w:rsidR="005131BE" w:rsidRPr="0081768B">
        <w:rPr>
          <w:rFonts w:ascii="Calibri" w:hAnsi="Calibri" w:cs="Calibri"/>
          <w:sz w:val="22"/>
          <w:szCs w:val="22"/>
          <w:lang w:val="pl-PL"/>
        </w:rPr>
        <w:t>Ex</w:t>
      </w:r>
      <w:r w:rsidR="005131BE">
        <w:rPr>
          <w:rFonts w:ascii="Calibri" w:hAnsi="Calibri" w:cs="Calibri"/>
          <w:sz w:val="22"/>
          <w:szCs w:val="22"/>
          <w:lang w:val="pl-PL"/>
        </w:rPr>
        <w:t>c</w:t>
      </w:r>
      <w:r w:rsidR="005131BE" w:rsidRPr="0081768B">
        <w:rPr>
          <w:rFonts w:ascii="Calibri" w:hAnsi="Calibri" w:cs="Calibri"/>
          <w:sz w:val="22"/>
          <w:szCs w:val="22"/>
          <w:lang w:val="pl-PL"/>
        </w:rPr>
        <w:t>el</w:t>
      </w:r>
      <w:r w:rsidRPr="0081768B">
        <w:rPr>
          <w:rFonts w:ascii="Calibri" w:hAnsi="Calibri" w:cs="Calibri"/>
          <w:sz w:val="22"/>
          <w:szCs w:val="22"/>
          <w:lang w:val="pl-PL"/>
        </w:rPr>
        <w:t xml:space="preserve"> zawierającym informację o masie przyjętych odpadów, dacie przyjęcia</w:t>
      </w:r>
      <w:r w:rsidR="003A3842" w:rsidRPr="0081768B">
        <w:rPr>
          <w:rFonts w:ascii="Calibri" w:hAnsi="Calibri" w:cs="Calibri"/>
          <w:sz w:val="22"/>
          <w:szCs w:val="22"/>
          <w:lang w:val="pl-PL"/>
        </w:rPr>
        <w:t>,</w:t>
      </w:r>
      <w:r w:rsidRPr="0081768B">
        <w:rPr>
          <w:rFonts w:ascii="Calibri" w:hAnsi="Calibri" w:cs="Calibri"/>
          <w:sz w:val="22"/>
          <w:szCs w:val="22"/>
          <w:lang w:val="pl-PL"/>
        </w:rPr>
        <w:t xml:space="preserve"> nr KPOK oraz nr dokumentu wagowego</w:t>
      </w:r>
      <w:r w:rsidRPr="0081768B">
        <w:rPr>
          <w:rFonts w:ascii="Calibri" w:hAnsi="Calibri" w:cs="Calibri"/>
          <w:sz w:val="22"/>
          <w:szCs w:val="22"/>
        </w:rPr>
        <w:t xml:space="preserve"> stanowią załącznik do faktury. Zaakceptowany przez Zamawiającego komplet dokumentów stanowi podstawę dokonania płatności faktury.</w:t>
      </w:r>
      <w:r w:rsidRPr="0081768B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81768B">
        <w:rPr>
          <w:rFonts w:ascii="Calibri" w:hAnsi="Calibri" w:cs="Calibri"/>
          <w:sz w:val="22"/>
          <w:szCs w:val="22"/>
        </w:rPr>
        <w:t>W/w</w:t>
      </w:r>
      <w:r w:rsidRPr="0081768B">
        <w:rPr>
          <w:rFonts w:ascii="Calibri" w:hAnsi="Calibri" w:cs="Calibri"/>
          <w:sz w:val="22"/>
          <w:szCs w:val="22"/>
          <w:lang w:val="pl-PL"/>
        </w:rPr>
        <w:t> </w:t>
      </w:r>
      <w:r w:rsidRPr="0081768B">
        <w:rPr>
          <w:rFonts w:ascii="Calibri" w:hAnsi="Calibri" w:cs="Calibri"/>
          <w:sz w:val="22"/>
          <w:szCs w:val="22"/>
        </w:rPr>
        <w:t>dokumenty należy dostarczyć w formie elektronicznej w pliku pdf</w:t>
      </w:r>
      <w:r w:rsidRPr="0081768B">
        <w:rPr>
          <w:rFonts w:ascii="Calibri" w:hAnsi="Calibri" w:cs="Calibri"/>
          <w:sz w:val="22"/>
          <w:szCs w:val="22"/>
          <w:lang w:val="pl-PL"/>
        </w:rPr>
        <w:t xml:space="preserve"> (KPOK i dokumenty wagowe)</w:t>
      </w:r>
      <w:r w:rsidRPr="0081768B">
        <w:rPr>
          <w:rFonts w:ascii="Calibri" w:hAnsi="Calibri" w:cs="Calibri"/>
          <w:sz w:val="22"/>
          <w:szCs w:val="22"/>
        </w:rPr>
        <w:t xml:space="preserve"> </w:t>
      </w:r>
      <w:r w:rsidRPr="0081768B">
        <w:rPr>
          <w:rFonts w:ascii="Calibri" w:hAnsi="Calibri" w:cs="Calibri"/>
          <w:sz w:val="22"/>
          <w:szCs w:val="22"/>
          <w:lang w:val="pl-PL"/>
        </w:rPr>
        <w:t xml:space="preserve">i </w:t>
      </w:r>
      <w:r w:rsidR="005131BE" w:rsidRPr="0081768B">
        <w:rPr>
          <w:rFonts w:ascii="Calibri" w:hAnsi="Calibri" w:cs="Calibri"/>
          <w:sz w:val="22"/>
          <w:szCs w:val="22"/>
          <w:lang w:val="pl-PL"/>
        </w:rPr>
        <w:t>Excel</w:t>
      </w:r>
      <w:r w:rsidRPr="0081768B">
        <w:rPr>
          <w:rFonts w:ascii="Calibri" w:hAnsi="Calibri" w:cs="Calibri"/>
          <w:sz w:val="22"/>
          <w:szCs w:val="22"/>
          <w:lang w:val="pl-PL"/>
        </w:rPr>
        <w:t xml:space="preserve"> (zestawienie) </w:t>
      </w:r>
      <w:r w:rsidRPr="0081768B">
        <w:rPr>
          <w:rFonts w:ascii="Calibri" w:hAnsi="Calibri" w:cs="Calibri"/>
          <w:sz w:val="22"/>
          <w:szCs w:val="22"/>
        </w:rPr>
        <w:t>na wskazany przez Zamawiającego adres mailowy</w:t>
      </w:r>
      <w:r w:rsidR="0081768B">
        <w:rPr>
          <w:rFonts w:ascii="Calibri" w:hAnsi="Calibri" w:cs="Calibri"/>
          <w:sz w:val="22"/>
          <w:szCs w:val="22"/>
          <w:lang w:val="pl-PL"/>
        </w:rPr>
        <w:t xml:space="preserve"> oraz drogą pocztową. </w:t>
      </w:r>
      <w:r w:rsidRPr="0081768B">
        <w:rPr>
          <w:rFonts w:ascii="Calibri" w:hAnsi="Calibri" w:cs="Calibri"/>
          <w:sz w:val="22"/>
          <w:szCs w:val="22"/>
          <w:lang w:val="pl-PL"/>
        </w:rPr>
        <w:t>Wykonawca zapewni Zamawiającemu prawo do wglądu w oryginały lub kopie dokumentów potwierdzonych za zgodność z oryginałem, o których mowa powyżej, na każdym etapie świadczenia usługi zagospodarowania odpadów przez Wykonawcę w terminie wskazanym przez Zamawiającego nie krótszym niż 2 dni robocze.</w:t>
      </w:r>
    </w:p>
    <w:p w14:paraId="2F5B326C" w14:textId="74DE891B" w:rsidR="007D0F0D" w:rsidRPr="00F11A10" w:rsidRDefault="007D0F0D" w:rsidP="007D0F0D">
      <w:pPr>
        <w:pStyle w:val="NormalnyWeb"/>
        <w:numPr>
          <w:ilvl w:val="1"/>
          <w:numId w:val="4"/>
        </w:numPr>
        <w:spacing w:before="120" w:beforeAutospacing="0" w:after="0" w:afterAutospacing="0" w:line="360" w:lineRule="auto"/>
        <w:ind w:left="567" w:hanging="567"/>
        <w:mirrorIndents/>
        <w:jc w:val="both"/>
        <w:rPr>
          <w:rFonts w:ascii="Calibri" w:hAnsi="Calibri" w:cs="Calibri"/>
          <w:sz w:val="22"/>
          <w:szCs w:val="22"/>
        </w:rPr>
      </w:pPr>
      <w:r w:rsidRPr="00443777">
        <w:rPr>
          <w:rFonts w:ascii="Calibri" w:hAnsi="Calibri" w:cs="Calibri"/>
          <w:sz w:val="22"/>
          <w:szCs w:val="22"/>
        </w:rPr>
        <w:t>Wykonawca w terminie 30 dni od dnia zakończenia miesiąca, w którym świadczył usługę przedkłada Zamawiającemu raport o masie odpadów, przyjętych do zagospodarowania z</w:t>
      </w:r>
      <w:r w:rsidRPr="00443777">
        <w:rPr>
          <w:rFonts w:ascii="Calibri" w:hAnsi="Calibri" w:cs="Calibri"/>
          <w:sz w:val="22"/>
          <w:szCs w:val="22"/>
          <w:lang w:val="pl-PL"/>
        </w:rPr>
        <w:t> </w:t>
      </w:r>
      <w:r>
        <w:rPr>
          <w:rFonts w:ascii="Calibri" w:hAnsi="Calibri" w:cs="Calibri"/>
          <w:sz w:val="22"/>
          <w:szCs w:val="22"/>
        </w:rPr>
        <w:t xml:space="preserve">terenu Gminy </w:t>
      </w:r>
      <w:r w:rsidR="0081768B">
        <w:rPr>
          <w:rFonts w:ascii="Calibri" w:hAnsi="Calibri" w:cs="Calibri"/>
          <w:sz w:val="22"/>
          <w:szCs w:val="22"/>
          <w:lang w:val="pl-PL"/>
        </w:rPr>
        <w:t>Kuźnia Raciborska</w:t>
      </w:r>
      <w:r>
        <w:rPr>
          <w:rFonts w:ascii="Calibri" w:hAnsi="Calibri" w:cs="Calibri"/>
          <w:sz w:val="22"/>
          <w:szCs w:val="22"/>
        </w:rPr>
        <w:t xml:space="preserve"> w tym</w:t>
      </w:r>
      <w:r w:rsidRPr="00F11A10">
        <w:rPr>
          <w:rFonts w:ascii="Calibri" w:hAnsi="Calibri" w:cs="Calibri"/>
          <w:sz w:val="22"/>
          <w:szCs w:val="22"/>
        </w:rPr>
        <w:t xml:space="preserve"> masie odpadów </w:t>
      </w:r>
      <w:r w:rsidRPr="00F11A10">
        <w:rPr>
          <w:rFonts w:ascii="Calibri" w:hAnsi="Calibri" w:cs="Calibri"/>
          <w:sz w:val="22"/>
          <w:szCs w:val="22"/>
          <w:lang w:val="pl-PL"/>
        </w:rPr>
        <w:t xml:space="preserve">powstałych z przetworzenia odpadów komunalnych przyjętych przez Wykonawcę w ramach niniejszego zamówienia </w:t>
      </w:r>
      <w:r w:rsidRPr="00F11A10">
        <w:rPr>
          <w:rFonts w:ascii="Calibri" w:hAnsi="Calibri" w:cs="Calibri"/>
          <w:sz w:val="22"/>
          <w:szCs w:val="22"/>
        </w:rPr>
        <w:t>poddanych recyklingowi i przygotowanych do ponownego użycia lub przekazanych w tym celu innemu posiadaczowi odpadów (należy wskazać nazwę i rodzaj instalacji, w której ostatecznie poddano odpady odpowiednim procesom, wskazując proces, któremu został poddany odpad)</w:t>
      </w:r>
      <w:r w:rsidRPr="00F11A10">
        <w:rPr>
          <w:rFonts w:ascii="Calibri" w:hAnsi="Calibri" w:cs="Calibri"/>
          <w:sz w:val="22"/>
          <w:szCs w:val="22"/>
          <w:lang w:val="pl-PL"/>
        </w:rPr>
        <w:t>.</w:t>
      </w:r>
      <w:r w:rsidRPr="00F11A10">
        <w:rPr>
          <w:rFonts w:ascii="Calibri" w:hAnsi="Calibri" w:cs="Calibri"/>
          <w:sz w:val="22"/>
          <w:szCs w:val="22"/>
        </w:rPr>
        <w:t xml:space="preserve"> </w:t>
      </w:r>
      <w:r w:rsidRPr="00F11A10">
        <w:rPr>
          <w:rFonts w:ascii="Calibri" w:hAnsi="Calibri" w:cs="Calibri"/>
          <w:sz w:val="22"/>
          <w:szCs w:val="22"/>
          <w:lang w:val="pl-PL"/>
        </w:rPr>
        <w:t xml:space="preserve">Informacja </w:t>
      </w:r>
      <w:r w:rsidRPr="00F11A10">
        <w:rPr>
          <w:rFonts w:ascii="Calibri" w:hAnsi="Calibri" w:cs="Calibri"/>
          <w:sz w:val="22"/>
          <w:szCs w:val="22"/>
        </w:rPr>
        <w:t>może być podawana jako iloczyn średniego procentowego wskaźnika osiągniętego w</w:t>
      </w:r>
      <w:r w:rsidRPr="00F11A10">
        <w:rPr>
          <w:rFonts w:ascii="Calibri" w:hAnsi="Calibri" w:cs="Calibri"/>
          <w:sz w:val="22"/>
          <w:szCs w:val="22"/>
          <w:lang w:val="pl-PL"/>
        </w:rPr>
        <w:t> </w:t>
      </w:r>
      <w:r w:rsidRPr="00F11A10">
        <w:rPr>
          <w:rFonts w:ascii="Calibri" w:hAnsi="Calibri" w:cs="Calibri"/>
          <w:sz w:val="22"/>
          <w:szCs w:val="22"/>
        </w:rPr>
        <w:t xml:space="preserve">danej instalacji, odpowiednio dla: </w:t>
      </w:r>
    </w:p>
    <w:p w14:paraId="58AA2EF3" w14:textId="77777777" w:rsidR="007D0F0D" w:rsidRPr="004347F7" w:rsidRDefault="007D0F0D" w:rsidP="007D0F0D">
      <w:pPr>
        <w:pStyle w:val="NormalnyWeb"/>
        <w:spacing w:before="0" w:beforeAutospacing="0" w:after="0" w:afterAutospacing="0" w:line="360" w:lineRule="auto"/>
        <w:ind w:left="1134"/>
        <w:mirrorIndents/>
        <w:jc w:val="both"/>
        <w:rPr>
          <w:rFonts w:ascii="Calibri" w:hAnsi="Calibri" w:cs="Calibri"/>
          <w:sz w:val="22"/>
          <w:szCs w:val="22"/>
        </w:rPr>
      </w:pPr>
      <w:r w:rsidRPr="004347F7">
        <w:rPr>
          <w:rFonts w:ascii="Calibri" w:hAnsi="Calibri" w:cs="Calibri"/>
          <w:sz w:val="22"/>
          <w:szCs w:val="22"/>
        </w:rPr>
        <w:t xml:space="preserve">a) recyklingu, lub </w:t>
      </w:r>
    </w:p>
    <w:p w14:paraId="13D818B1" w14:textId="77777777" w:rsidR="007D0F0D" w:rsidRPr="004347F7" w:rsidRDefault="007D0F0D" w:rsidP="007D0F0D">
      <w:pPr>
        <w:pStyle w:val="NormalnyWeb"/>
        <w:spacing w:before="0" w:beforeAutospacing="0" w:after="0" w:afterAutospacing="0" w:line="360" w:lineRule="auto"/>
        <w:ind w:left="1134"/>
        <w:mirrorIndents/>
        <w:jc w:val="both"/>
        <w:rPr>
          <w:rFonts w:ascii="Calibri" w:hAnsi="Calibri" w:cs="Calibri"/>
          <w:sz w:val="22"/>
          <w:szCs w:val="22"/>
        </w:rPr>
      </w:pPr>
      <w:r w:rsidRPr="004347F7">
        <w:rPr>
          <w:rFonts w:ascii="Calibri" w:hAnsi="Calibri" w:cs="Calibri"/>
          <w:sz w:val="22"/>
          <w:szCs w:val="22"/>
        </w:rPr>
        <w:t xml:space="preserve">b) przygotowania do ponownego użycia, lub </w:t>
      </w:r>
    </w:p>
    <w:p w14:paraId="6437EDCE" w14:textId="77777777" w:rsidR="007D0F0D" w:rsidRPr="004347F7" w:rsidRDefault="007D0F0D" w:rsidP="007D0F0D">
      <w:pPr>
        <w:pStyle w:val="NormalnyWeb"/>
        <w:spacing w:before="0" w:beforeAutospacing="0" w:after="0" w:afterAutospacing="0" w:line="360" w:lineRule="auto"/>
        <w:ind w:left="1134"/>
        <w:mirrorIndents/>
        <w:jc w:val="both"/>
        <w:rPr>
          <w:rFonts w:ascii="Calibri" w:hAnsi="Calibri" w:cs="Calibri"/>
          <w:sz w:val="22"/>
          <w:szCs w:val="22"/>
          <w:highlight w:val="yellow"/>
        </w:rPr>
      </w:pPr>
      <w:r w:rsidRPr="004347F7">
        <w:rPr>
          <w:rFonts w:ascii="Calibri" w:hAnsi="Calibri" w:cs="Calibri"/>
          <w:sz w:val="22"/>
          <w:szCs w:val="22"/>
        </w:rPr>
        <w:t xml:space="preserve">c) odzysku </w:t>
      </w:r>
    </w:p>
    <w:p w14:paraId="50AAD7D2" w14:textId="77777777" w:rsidR="007D0F0D" w:rsidRDefault="007D0F0D" w:rsidP="007D0F0D">
      <w:pPr>
        <w:pStyle w:val="NormalnyWeb"/>
        <w:spacing w:before="0" w:beforeAutospacing="0" w:after="0" w:afterAutospacing="0" w:line="360" w:lineRule="auto"/>
        <w:ind w:left="709"/>
        <w:mirrorIndents/>
        <w:jc w:val="both"/>
        <w:rPr>
          <w:rFonts w:ascii="Calibri" w:hAnsi="Calibri" w:cs="Calibri"/>
          <w:sz w:val="22"/>
          <w:szCs w:val="22"/>
        </w:rPr>
      </w:pPr>
      <w:r w:rsidRPr="004347F7">
        <w:rPr>
          <w:rFonts w:ascii="Calibri" w:hAnsi="Calibri" w:cs="Calibri"/>
          <w:sz w:val="22"/>
          <w:szCs w:val="22"/>
        </w:rPr>
        <w:t xml:space="preserve"> - oraz łącznej masy odpadów komunalnych przekazanych przez gminę;</w:t>
      </w:r>
    </w:p>
    <w:p w14:paraId="452660EA" w14:textId="77777777" w:rsidR="007D0F0D" w:rsidRPr="00C87622" w:rsidRDefault="007D0F0D" w:rsidP="007D0F0D">
      <w:pPr>
        <w:pStyle w:val="NormalnyWeb"/>
        <w:spacing w:before="0" w:beforeAutospacing="0" w:after="0" w:afterAutospacing="0" w:line="360" w:lineRule="auto"/>
        <w:ind w:left="567"/>
        <w:jc w:val="both"/>
        <w:rPr>
          <w:rFonts w:ascii="Calibri" w:hAnsi="Calibri" w:cs="Calibri"/>
          <w:sz w:val="22"/>
          <w:szCs w:val="22"/>
          <w:lang w:val="pl-PL"/>
        </w:rPr>
      </w:pPr>
      <w:r w:rsidRPr="00C87622">
        <w:rPr>
          <w:rFonts w:ascii="Calibri" w:hAnsi="Calibri" w:cs="Calibri"/>
          <w:sz w:val="22"/>
          <w:szCs w:val="22"/>
          <w:lang w:val="pl-PL"/>
        </w:rPr>
        <w:t xml:space="preserve">Uwaga: w przypadku gdy odpady wytworzone przez Wykonawcę, są przez niego przekazane do dalszego zagospodarowania, wówczas Wykonawca zobowiązany jest do przedłożenia za zgodność z oryginałem oświadczeń podmiotów posiadających uprawnienia do przetwarzania odpadów lub oświadczeń własnych, w imieniu tych podmiotów o przekazaniu odpadów do ostatecznego procesu zagospodarowania. Przez ostateczny proces zagospodarowania </w:t>
      </w:r>
      <w:r w:rsidRPr="00C87622">
        <w:rPr>
          <w:rFonts w:ascii="Calibri" w:hAnsi="Calibri" w:cs="Calibri"/>
          <w:sz w:val="22"/>
          <w:szCs w:val="22"/>
          <w:lang w:val="pl-PL"/>
        </w:rPr>
        <w:lastRenderedPageBreak/>
        <w:t>odpadów należy rozumieć proces odzysku (R) i unieszkodliwienia (D) o których mowa w</w:t>
      </w:r>
      <w:r>
        <w:rPr>
          <w:rFonts w:ascii="Calibri" w:hAnsi="Calibri" w:cs="Calibri"/>
          <w:sz w:val="22"/>
          <w:szCs w:val="22"/>
          <w:lang w:val="pl-PL"/>
        </w:rPr>
        <w:t> </w:t>
      </w:r>
      <w:r w:rsidRPr="00C87622">
        <w:rPr>
          <w:rFonts w:ascii="Calibri" w:hAnsi="Calibri" w:cs="Calibri"/>
          <w:sz w:val="22"/>
          <w:szCs w:val="22"/>
          <w:lang w:val="pl-PL"/>
        </w:rPr>
        <w:t xml:space="preserve">załącznikach 1 i 2 do ustawy o odpadach, z wyjątkiem procesów R12, R13, D14 i D15. </w:t>
      </w:r>
    </w:p>
    <w:p w14:paraId="6C60D1BD" w14:textId="63B96974" w:rsidR="007D0F0D" w:rsidRPr="00277916" w:rsidRDefault="007D0F0D" w:rsidP="00522675">
      <w:pPr>
        <w:numPr>
          <w:ilvl w:val="1"/>
          <w:numId w:val="7"/>
        </w:numPr>
        <w:spacing w:after="0" w:line="360" w:lineRule="auto"/>
        <w:ind w:left="567" w:hanging="567"/>
        <w:mirrorIndents/>
        <w:jc w:val="both"/>
        <w:rPr>
          <w:rFonts w:eastAsia="Times New Roman"/>
          <w:lang w:eastAsia="pl-PL"/>
        </w:rPr>
      </w:pPr>
      <w:r w:rsidRPr="00F4091E">
        <w:rPr>
          <w:rFonts w:eastAsia="Times New Roman"/>
          <w:lang w:eastAsia="pl-PL"/>
        </w:rPr>
        <w:t xml:space="preserve">Wykonawca w terminie 30 dni po zakończeniu realizacji usługi, przedkłada Zamawiającemu raport </w:t>
      </w:r>
      <w:r w:rsidR="00AE0FF5" w:rsidRPr="00F4091E">
        <w:rPr>
          <w:rFonts w:eastAsia="Times New Roman"/>
          <w:lang w:eastAsia="pl-PL"/>
        </w:rPr>
        <w:t xml:space="preserve">końcowy </w:t>
      </w:r>
      <w:r w:rsidRPr="00F4091E">
        <w:rPr>
          <w:rFonts w:eastAsia="Times New Roman"/>
          <w:lang w:eastAsia="pl-PL"/>
        </w:rPr>
        <w:t xml:space="preserve">o masie wytworzonych i poddanych składowaniu pozostałości z sortowania i pozostałości z mechaniczno-biologicznego przetwarzania odpadów komunalnych. Informacja może być podawana </w:t>
      </w:r>
      <w:r w:rsidRPr="00277916">
        <w:rPr>
          <w:rFonts w:eastAsia="Times New Roman"/>
          <w:lang w:eastAsia="pl-PL"/>
        </w:rPr>
        <w:t>jako iloczyn średniego procentowego wskaźnika osiągniętego w danej instalacji dla poddanych składowaniu odpowiednio:</w:t>
      </w:r>
    </w:p>
    <w:p w14:paraId="595B2C9B" w14:textId="77777777" w:rsidR="007D0F0D" w:rsidRDefault="007D0F0D" w:rsidP="007D0F0D">
      <w:pPr>
        <w:numPr>
          <w:ilvl w:val="0"/>
          <w:numId w:val="9"/>
        </w:numPr>
        <w:spacing w:after="0" w:line="360" w:lineRule="auto"/>
        <w:ind w:left="1134" w:hanging="567"/>
        <w:jc w:val="both"/>
        <w:rPr>
          <w:rFonts w:eastAsia="Times New Roman"/>
          <w:lang w:eastAsia="pl-PL"/>
        </w:rPr>
      </w:pPr>
      <w:r w:rsidRPr="004347F7">
        <w:rPr>
          <w:rFonts w:eastAsia="Times New Roman"/>
          <w:lang w:eastAsia="pl-PL"/>
        </w:rPr>
        <w:t xml:space="preserve">pozostałości z sortowania odpadów komunalnych, lub </w:t>
      </w:r>
    </w:p>
    <w:p w14:paraId="19CB1459" w14:textId="77777777" w:rsidR="007D0F0D" w:rsidRPr="004347F7" w:rsidRDefault="007D0F0D" w:rsidP="007D0F0D">
      <w:pPr>
        <w:numPr>
          <w:ilvl w:val="0"/>
          <w:numId w:val="9"/>
        </w:numPr>
        <w:spacing w:after="0" w:line="360" w:lineRule="auto"/>
        <w:ind w:left="1134" w:hanging="567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</w:t>
      </w:r>
      <w:r w:rsidRPr="004347F7">
        <w:rPr>
          <w:rFonts w:eastAsia="Times New Roman"/>
          <w:lang w:eastAsia="pl-PL"/>
        </w:rPr>
        <w:t xml:space="preserve">ozostałości z mechaniczno-biologicznego przetwarzania odpadów komunalnych </w:t>
      </w:r>
    </w:p>
    <w:p w14:paraId="1ED84C3D" w14:textId="77777777" w:rsidR="007D0F0D" w:rsidRPr="004347F7" w:rsidRDefault="007D0F0D" w:rsidP="007D0F0D">
      <w:pPr>
        <w:pStyle w:val="NormalnyWeb"/>
        <w:spacing w:before="120" w:beforeAutospacing="0" w:after="0" w:afterAutospacing="0" w:line="360" w:lineRule="auto"/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4347F7">
        <w:rPr>
          <w:rFonts w:ascii="Calibri" w:hAnsi="Calibri" w:cs="Calibri"/>
          <w:sz w:val="22"/>
          <w:szCs w:val="22"/>
        </w:rPr>
        <w:t>- oraz łącznej masy odpadów komunalnych przekazanych przez gminę.</w:t>
      </w:r>
    </w:p>
    <w:p w14:paraId="6AF17296" w14:textId="77777777" w:rsidR="007D0F0D" w:rsidRPr="00F4091E" w:rsidRDefault="007D0F0D" w:rsidP="007D0F0D">
      <w:pPr>
        <w:spacing w:after="0" w:line="360" w:lineRule="auto"/>
        <w:ind w:left="567"/>
        <w:jc w:val="both"/>
        <w:rPr>
          <w:rFonts w:eastAsia="Times New Roman"/>
          <w:lang w:eastAsia="pl-PL"/>
        </w:rPr>
      </w:pPr>
      <w:r w:rsidRPr="004347F7">
        <w:rPr>
          <w:rFonts w:eastAsia="Times New Roman"/>
          <w:lang w:eastAsia="pl-PL"/>
        </w:rPr>
        <w:t>W raporcie należy uwzględnić informację o</w:t>
      </w:r>
      <w:r>
        <w:rPr>
          <w:rFonts w:eastAsia="Times New Roman"/>
          <w:lang w:eastAsia="pl-PL"/>
        </w:rPr>
        <w:t xml:space="preserve"> całej masie odpadów </w:t>
      </w:r>
      <w:r w:rsidRPr="004347F7">
        <w:rPr>
          <w:rFonts w:eastAsia="Times New Roman"/>
          <w:lang w:eastAsia="pl-PL"/>
        </w:rPr>
        <w:t>powstałych po sortowaniu</w:t>
      </w:r>
      <w:r>
        <w:rPr>
          <w:rFonts w:eastAsia="Times New Roman"/>
          <w:lang w:eastAsia="pl-PL"/>
        </w:rPr>
        <w:t xml:space="preserve"> lub pozostałości z mechaniczno-biologicznego przetwarzania odpadów przekazanych do składowania. </w:t>
      </w:r>
      <w:r w:rsidRPr="00C87622">
        <w:rPr>
          <w:rFonts w:eastAsia="Times New Roman"/>
          <w:lang w:eastAsia="pl-PL"/>
        </w:rPr>
        <w:t xml:space="preserve">W przypadku nieprzekazywania odpadów powstałych po sortowaniu lub </w:t>
      </w:r>
      <w:r w:rsidRPr="00F4091E">
        <w:rPr>
          <w:rFonts w:eastAsia="Times New Roman"/>
          <w:lang w:eastAsia="pl-PL"/>
        </w:rPr>
        <w:t>pozostałości z mechaniczno-biologicznego przetwarzania odpadów przekazanych do składowania należy przedstawić oświadczenie w powyższym zakresie.</w:t>
      </w:r>
    </w:p>
    <w:p w14:paraId="4BC5C7B2" w14:textId="77777777" w:rsidR="007D0F0D" w:rsidRPr="00F4091E" w:rsidRDefault="007D0F0D" w:rsidP="007D0F0D">
      <w:pPr>
        <w:spacing w:after="0" w:line="360" w:lineRule="auto"/>
        <w:ind w:left="1134" w:hanging="567"/>
        <w:rPr>
          <w:rFonts w:eastAsia="Times New Roman"/>
          <w:lang w:eastAsia="pl-PL"/>
        </w:rPr>
      </w:pPr>
      <w:r w:rsidRPr="00F4091E">
        <w:rPr>
          <w:rFonts w:eastAsia="Times New Roman"/>
          <w:lang w:eastAsia="pl-PL"/>
        </w:rPr>
        <w:t>W/w raport winien zawierać nazwę i adres składowiska do którego były kierowane odpady.</w:t>
      </w:r>
    </w:p>
    <w:p w14:paraId="7150F386" w14:textId="3669B182" w:rsidR="00AE0FF5" w:rsidRPr="00F4091E" w:rsidRDefault="00AE0FF5" w:rsidP="00AE0FF5">
      <w:pPr>
        <w:pStyle w:val="Teksttreci1"/>
        <w:widowControl/>
        <w:spacing w:before="0" w:after="0" w:line="360" w:lineRule="auto"/>
        <w:ind w:left="567" w:right="23" w:firstLine="0"/>
        <w:jc w:val="both"/>
        <w:rPr>
          <w:rFonts w:eastAsia="Times New Roman" w:cs="Calibri"/>
          <w:sz w:val="22"/>
          <w:szCs w:val="22"/>
        </w:rPr>
      </w:pPr>
      <w:r w:rsidRPr="00F4091E">
        <w:rPr>
          <w:rFonts w:eastAsia="Times New Roman" w:cs="Calibri"/>
          <w:sz w:val="22"/>
          <w:szCs w:val="22"/>
        </w:rPr>
        <w:t xml:space="preserve">Zamawiający zaakceptuje ww raport w terminie </w:t>
      </w:r>
      <w:r w:rsidR="00955C7C" w:rsidRPr="00F4091E">
        <w:rPr>
          <w:rFonts w:eastAsia="Times New Roman" w:cs="Calibri"/>
          <w:sz w:val="22"/>
          <w:szCs w:val="22"/>
        </w:rPr>
        <w:t xml:space="preserve">do </w:t>
      </w:r>
      <w:r w:rsidRPr="00F4091E">
        <w:rPr>
          <w:rFonts w:eastAsia="Times New Roman" w:cs="Calibri"/>
          <w:sz w:val="22"/>
          <w:szCs w:val="22"/>
        </w:rPr>
        <w:t xml:space="preserve">30 dni od złożenia prawidłowego raportu przez Wykonawcę. </w:t>
      </w:r>
    </w:p>
    <w:p w14:paraId="7D8AE462" w14:textId="2878F42C" w:rsidR="007D0F0D" w:rsidRPr="00522675" w:rsidRDefault="007D0F0D" w:rsidP="00522675">
      <w:pPr>
        <w:numPr>
          <w:ilvl w:val="1"/>
          <w:numId w:val="7"/>
        </w:numPr>
        <w:spacing w:after="0" w:line="360" w:lineRule="auto"/>
        <w:ind w:left="567" w:hanging="567"/>
        <w:jc w:val="both"/>
        <w:rPr>
          <w:rFonts w:eastAsia="Times New Roman"/>
          <w:lang w:eastAsia="pl-PL"/>
        </w:rPr>
      </w:pPr>
      <w:r w:rsidRPr="00C87622">
        <w:rPr>
          <w:rFonts w:eastAsia="Times New Roman"/>
          <w:lang w:eastAsia="pl-PL"/>
        </w:rPr>
        <w:t>Wykonawca</w:t>
      </w:r>
      <w:r w:rsidR="00522675">
        <w:rPr>
          <w:rFonts w:eastAsia="Times New Roman"/>
          <w:lang w:eastAsia="pl-PL"/>
        </w:rPr>
        <w:t xml:space="preserve"> </w:t>
      </w:r>
      <w:r w:rsidRPr="00522675">
        <w:rPr>
          <w:rFonts w:eastAsia="Times New Roman"/>
          <w:lang w:eastAsia="pl-PL"/>
        </w:rPr>
        <w:t>w terminie 30 dni po zakończeniu realizacji umowy, przekaże Zamawiającemu pisemną informację o osiągniętym poziomie przygotowania do ponownego użycia i recyklingu odpadów komunalnych,  zawierającą szczegółowy sposób wyliczenia osiągniętego poziomu dla każdej frakcji odpadów oddzielnie. Brak udokumentowania osiągnięcia poziomów uznany zostanie za brak osiągnięcia tych poziomów przez Wykonawcę.</w:t>
      </w:r>
    </w:p>
    <w:p w14:paraId="797A9CED" w14:textId="5ED01519" w:rsidR="005B7EDA" w:rsidRPr="00522675" w:rsidRDefault="007D0F0D" w:rsidP="00522675">
      <w:pPr>
        <w:numPr>
          <w:ilvl w:val="1"/>
          <w:numId w:val="7"/>
        </w:numPr>
        <w:spacing w:after="0" w:line="360" w:lineRule="auto"/>
        <w:ind w:left="567" w:hanging="567"/>
        <w:jc w:val="both"/>
      </w:pPr>
      <w:r w:rsidRPr="00522675">
        <w:rPr>
          <w:rFonts w:eastAsia="Times New Roman"/>
          <w:lang w:eastAsia="pl-PL"/>
        </w:rPr>
        <w:t>Obliczenia o których mowa w pkt. 3.5 należy wykonać na podstawie obowiązujących przepisów ustawy o utrzymaniu czystości i porządku w gminach, w tym obowiązujących aktów wykonawczych w tym zakresie</w:t>
      </w:r>
      <w:r w:rsidR="00522675">
        <w:rPr>
          <w:rFonts w:eastAsia="Times New Roman"/>
          <w:lang w:eastAsia="pl-PL"/>
        </w:rPr>
        <w:t>.</w:t>
      </w:r>
    </w:p>
    <w:p w14:paraId="594FA093" w14:textId="77777777" w:rsidR="00522675" w:rsidRDefault="00522675" w:rsidP="00522675">
      <w:pPr>
        <w:spacing w:after="0" w:line="360" w:lineRule="auto"/>
        <w:jc w:val="both"/>
      </w:pPr>
    </w:p>
    <w:sectPr w:rsidR="00522675" w:rsidSect="0045489B">
      <w:headerReference w:type="default" r:id="rId10"/>
      <w:footerReference w:type="default" r:id="rId11"/>
      <w:pgSz w:w="11906" w:h="16838"/>
      <w:pgMar w:top="1276" w:right="1558" w:bottom="992" w:left="1418" w:header="709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DF7BA" w14:textId="77777777" w:rsidR="00683F80" w:rsidRDefault="00683F80" w:rsidP="007D0F0D">
      <w:pPr>
        <w:spacing w:after="0" w:line="240" w:lineRule="auto"/>
      </w:pPr>
      <w:r>
        <w:separator/>
      </w:r>
    </w:p>
  </w:endnote>
  <w:endnote w:type="continuationSeparator" w:id="0">
    <w:p w14:paraId="6F46BB2F" w14:textId="77777777" w:rsidR="00683F80" w:rsidRDefault="00683F80" w:rsidP="007D0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4F3C9" w14:textId="77777777" w:rsidR="00522675" w:rsidRDefault="00522675" w:rsidP="000216F7">
    <w:pPr>
      <w:pStyle w:val="Stopka"/>
      <w:tabs>
        <w:tab w:val="left" w:pos="2190"/>
      </w:tabs>
    </w:pPr>
    <w:r>
      <w:tab/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fldChar w:fldCharType="end"/>
    </w:r>
  </w:p>
  <w:p w14:paraId="12594435" w14:textId="77777777" w:rsidR="00522675" w:rsidRDefault="005226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FE66D" w14:textId="77777777" w:rsidR="00683F80" w:rsidRDefault="00683F80" w:rsidP="007D0F0D">
      <w:pPr>
        <w:spacing w:after="0" w:line="240" w:lineRule="auto"/>
      </w:pPr>
      <w:r>
        <w:separator/>
      </w:r>
    </w:p>
  </w:footnote>
  <w:footnote w:type="continuationSeparator" w:id="0">
    <w:p w14:paraId="17BCD374" w14:textId="77777777" w:rsidR="00683F80" w:rsidRDefault="00683F80" w:rsidP="007D0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2241" w14:textId="565BFB62" w:rsidR="00522675" w:rsidRPr="009E25EE" w:rsidRDefault="00522675" w:rsidP="007D0F0D">
    <w:pPr>
      <w:pStyle w:val="Nagwek"/>
      <w:spacing w:after="0" w:line="240" w:lineRule="auto"/>
      <w:rPr>
        <w:sz w:val="16"/>
        <w:szCs w:val="16"/>
      </w:rPr>
    </w:pPr>
  </w:p>
  <w:p w14:paraId="124E2382" w14:textId="77777777" w:rsidR="00522675" w:rsidRPr="00B67EDF" w:rsidRDefault="00522675" w:rsidP="00F53454">
    <w:pPr>
      <w:pStyle w:val="Nagwek"/>
      <w:spacing w:after="0" w:line="240" w:lineRule="auto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-180"/>
        </w:tabs>
        <w:ind w:left="360" w:hanging="360"/>
      </w:pPr>
      <w:rPr>
        <w:rFonts w:ascii="Arial" w:hAnsi="Arial" w:cs="Arial"/>
        <w:b w:val="0"/>
        <w:i w:val="0"/>
        <w:color w:val="00000A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A078CA66"/>
    <w:name w:val="WWNum1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/>
        <w:b w:val="0"/>
        <w:bCs w:val="0"/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5F5DEA"/>
    <w:multiLevelType w:val="multilevel"/>
    <w:tmpl w:val="8E9EE05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615" w:hanging="43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  <w:color w:val="000000"/>
      </w:rPr>
    </w:lvl>
  </w:abstractNum>
  <w:abstractNum w:abstractNumId="3" w15:restartNumberingAfterBreak="0">
    <w:nsid w:val="007F352A"/>
    <w:multiLevelType w:val="hybridMultilevel"/>
    <w:tmpl w:val="BBF8BE34"/>
    <w:lvl w:ilvl="0" w:tplc="77E87AD4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86218"/>
    <w:multiLevelType w:val="hybridMultilevel"/>
    <w:tmpl w:val="348080FE"/>
    <w:lvl w:ilvl="0" w:tplc="01823866">
      <w:start w:val="9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37BAD"/>
    <w:multiLevelType w:val="hybridMultilevel"/>
    <w:tmpl w:val="BB1495B8"/>
    <w:lvl w:ilvl="0" w:tplc="04150017">
      <w:start w:val="1"/>
      <w:numFmt w:val="lowerLetter"/>
      <w:lvlText w:val="%1)"/>
      <w:lvlJc w:val="left"/>
      <w:pPr>
        <w:ind w:left="2771" w:hanging="360"/>
      </w:p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6" w15:restartNumberingAfterBreak="0">
    <w:nsid w:val="18B7609A"/>
    <w:multiLevelType w:val="multilevel"/>
    <w:tmpl w:val="ABE606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A403ABB"/>
    <w:multiLevelType w:val="hybridMultilevel"/>
    <w:tmpl w:val="DAF47E90"/>
    <w:lvl w:ilvl="0" w:tplc="D1C2B794">
      <w:start w:val="1"/>
      <w:numFmt w:val="lowerLetter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17A7FEF"/>
    <w:multiLevelType w:val="multilevel"/>
    <w:tmpl w:val="32B0E8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37F6EDB"/>
    <w:multiLevelType w:val="multilevel"/>
    <w:tmpl w:val="B4AA4E1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  <w:szCs w:val="22"/>
        <w:u w:val="none"/>
      </w:rPr>
    </w:lvl>
    <w:lvl w:ilvl="1">
      <w:start w:val="1"/>
      <w:numFmt w:val="decimal"/>
      <w:isLgl/>
      <w:lvlText w:val="%1.%2."/>
      <w:lvlJc w:val="left"/>
      <w:pPr>
        <w:ind w:left="1108" w:hanging="540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cs="Calibri" w:hint="default"/>
        <w:b w:val="0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b/>
        <w:sz w:val="24"/>
      </w:rPr>
    </w:lvl>
  </w:abstractNum>
  <w:abstractNum w:abstractNumId="10" w15:restartNumberingAfterBreak="0">
    <w:nsid w:val="27287391"/>
    <w:multiLevelType w:val="hybridMultilevel"/>
    <w:tmpl w:val="37A4F0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F73F1"/>
    <w:multiLevelType w:val="hybridMultilevel"/>
    <w:tmpl w:val="04E2A222"/>
    <w:lvl w:ilvl="0" w:tplc="29C86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95354AC"/>
    <w:multiLevelType w:val="hybridMultilevel"/>
    <w:tmpl w:val="7722D2B4"/>
    <w:lvl w:ilvl="0" w:tplc="D216419C">
      <w:start w:val="1"/>
      <w:numFmt w:val="lowerLetter"/>
      <w:lvlText w:val="%1)"/>
      <w:lvlJc w:val="left"/>
      <w:pPr>
        <w:ind w:left="3196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39B874CD"/>
    <w:multiLevelType w:val="multilevel"/>
    <w:tmpl w:val="74CEA3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4" w15:restartNumberingAfterBreak="0">
    <w:nsid w:val="3CBF2A31"/>
    <w:multiLevelType w:val="multilevel"/>
    <w:tmpl w:val="9310697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108" w:hanging="540"/>
      </w:pPr>
      <w:rPr>
        <w:rFonts w:ascii="Calibri" w:hAnsi="Calibri" w:cs="Calibri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b/>
        <w:sz w:val="24"/>
      </w:rPr>
    </w:lvl>
  </w:abstractNum>
  <w:abstractNum w:abstractNumId="15" w15:restartNumberingAfterBreak="0">
    <w:nsid w:val="3CFD757D"/>
    <w:multiLevelType w:val="multilevel"/>
    <w:tmpl w:val="2A46486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50F221A"/>
    <w:multiLevelType w:val="hybridMultilevel"/>
    <w:tmpl w:val="FB3484E6"/>
    <w:lvl w:ilvl="0" w:tplc="D216419C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A6483"/>
    <w:multiLevelType w:val="hybridMultilevel"/>
    <w:tmpl w:val="88A81784"/>
    <w:lvl w:ilvl="0" w:tplc="132273D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9752B390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06272"/>
    <w:multiLevelType w:val="multilevel"/>
    <w:tmpl w:val="E34EA4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B570E44"/>
    <w:multiLevelType w:val="multilevel"/>
    <w:tmpl w:val="D8523A1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0" w15:restartNumberingAfterBreak="0">
    <w:nsid w:val="4C6869BD"/>
    <w:multiLevelType w:val="hybridMultilevel"/>
    <w:tmpl w:val="6ED67694"/>
    <w:lvl w:ilvl="0" w:tplc="702A59E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E3B6496"/>
    <w:multiLevelType w:val="multilevel"/>
    <w:tmpl w:val="9310697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108" w:hanging="540"/>
      </w:pPr>
      <w:rPr>
        <w:rFonts w:ascii="Calibri" w:hAnsi="Calibri" w:cs="Calibri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b/>
        <w:sz w:val="24"/>
      </w:rPr>
    </w:lvl>
  </w:abstractNum>
  <w:abstractNum w:abstractNumId="22" w15:restartNumberingAfterBreak="0">
    <w:nsid w:val="511253AE"/>
    <w:multiLevelType w:val="hybridMultilevel"/>
    <w:tmpl w:val="18D04D48"/>
    <w:lvl w:ilvl="0" w:tplc="34B80330">
      <w:start w:val="8"/>
      <w:numFmt w:val="lowerLetter"/>
      <w:lvlText w:val="%1)"/>
      <w:lvlJc w:val="left"/>
      <w:pPr>
        <w:ind w:left="720" w:hanging="360"/>
      </w:pPr>
      <w:rPr>
        <w:rFonts w:hint="default"/>
        <w:b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8F45B7"/>
    <w:multiLevelType w:val="multilevel"/>
    <w:tmpl w:val="6C4AEF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C696DC3"/>
    <w:multiLevelType w:val="hybridMultilevel"/>
    <w:tmpl w:val="4066E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B7AEC"/>
    <w:multiLevelType w:val="multilevel"/>
    <w:tmpl w:val="840C36B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%1.%2"/>
      <w:lvlJc w:val="left"/>
      <w:pPr>
        <w:ind w:left="719" w:hanging="43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  <w:color w:val="000000"/>
      </w:rPr>
    </w:lvl>
  </w:abstractNum>
  <w:abstractNum w:abstractNumId="26" w15:restartNumberingAfterBreak="0">
    <w:nsid w:val="64D215BA"/>
    <w:multiLevelType w:val="multilevel"/>
    <w:tmpl w:val="7F6028F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7014C35"/>
    <w:multiLevelType w:val="hybridMultilevel"/>
    <w:tmpl w:val="B498E328"/>
    <w:lvl w:ilvl="0" w:tplc="FD50781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704E3662"/>
    <w:multiLevelType w:val="hybridMultilevel"/>
    <w:tmpl w:val="E222AE70"/>
    <w:lvl w:ilvl="0" w:tplc="BB4CEBA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5227CA5"/>
    <w:multiLevelType w:val="hybridMultilevel"/>
    <w:tmpl w:val="49EA0166"/>
    <w:lvl w:ilvl="0" w:tplc="C006265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C353E6A"/>
    <w:multiLevelType w:val="multilevel"/>
    <w:tmpl w:val="C6182A8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7794150">
    <w:abstractNumId w:val="21"/>
  </w:num>
  <w:num w:numId="2" w16cid:durableId="39206436">
    <w:abstractNumId w:val="16"/>
  </w:num>
  <w:num w:numId="3" w16cid:durableId="1541211873">
    <w:abstractNumId w:val="17"/>
  </w:num>
  <w:num w:numId="4" w16cid:durableId="117652608">
    <w:abstractNumId w:val="8"/>
  </w:num>
  <w:num w:numId="5" w16cid:durableId="460927663">
    <w:abstractNumId w:val="6"/>
  </w:num>
  <w:num w:numId="6" w16cid:durableId="442726272">
    <w:abstractNumId w:val="9"/>
  </w:num>
  <w:num w:numId="7" w16cid:durableId="1002120331">
    <w:abstractNumId w:val="23"/>
  </w:num>
  <w:num w:numId="8" w16cid:durableId="1045986642">
    <w:abstractNumId w:val="20"/>
  </w:num>
  <w:num w:numId="9" w16cid:durableId="2039696568">
    <w:abstractNumId w:val="5"/>
  </w:num>
  <w:num w:numId="10" w16cid:durableId="1904876175">
    <w:abstractNumId w:val="15"/>
  </w:num>
  <w:num w:numId="11" w16cid:durableId="541405352">
    <w:abstractNumId w:val="2"/>
  </w:num>
  <w:num w:numId="12" w16cid:durableId="825632774">
    <w:abstractNumId w:val="28"/>
  </w:num>
  <w:num w:numId="13" w16cid:durableId="1021205856">
    <w:abstractNumId w:val="25"/>
  </w:num>
  <w:num w:numId="14" w16cid:durableId="1502236582">
    <w:abstractNumId w:val="7"/>
  </w:num>
  <w:num w:numId="15" w16cid:durableId="1486625871">
    <w:abstractNumId w:val="27"/>
  </w:num>
  <w:num w:numId="16" w16cid:durableId="785780237">
    <w:abstractNumId w:val="11"/>
  </w:num>
  <w:num w:numId="17" w16cid:durableId="1026906277">
    <w:abstractNumId w:val="12"/>
  </w:num>
  <w:num w:numId="18" w16cid:durableId="1507012776">
    <w:abstractNumId w:val="29"/>
  </w:num>
  <w:num w:numId="19" w16cid:durableId="1063210650">
    <w:abstractNumId w:val="3"/>
  </w:num>
  <w:num w:numId="20" w16cid:durableId="10903894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05899499">
    <w:abstractNumId w:val="1"/>
  </w:num>
  <w:num w:numId="22" w16cid:durableId="1736319578">
    <w:abstractNumId w:val="24"/>
  </w:num>
  <w:num w:numId="23" w16cid:durableId="971717582">
    <w:abstractNumId w:val="30"/>
  </w:num>
  <w:num w:numId="24" w16cid:durableId="312754773">
    <w:abstractNumId w:val="26"/>
  </w:num>
  <w:num w:numId="25" w16cid:durableId="10839797">
    <w:abstractNumId w:val="18"/>
  </w:num>
  <w:num w:numId="26" w16cid:durableId="2035301928">
    <w:abstractNumId w:val="22"/>
  </w:num>
  <w:num w:numId="27" w16cid:durableId="34693604">
    <w:abstractNumId w:val="4"/>
  </w:num>
  <w:num w:numId="28" w16cid:durableId="492650244">
    <w:abstractNumId w:val="10"/>
  </w:num>
  <w:num w:numId="29" w16cid:durableId="645278303">
    <w:abstractNumId w:val="19"/>
  </w:num>
  <w:num w:numId="30" w16cid:durableId="1444030144">
    <w:abstractNumId w:val="14"/>
  </w:num>
  <w:num w:numId="31" w16cid:durableId="9610378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678"/>
    <w:rsid w:val="000104CE"/>
    <w:rsid w:val="00013224"/>
    <w:rsid w:val="00033DF7"/>
    <w:rsid w:val="0003700E"/>
    <w:rsid w:val="00044DD2"/>
    <w:rsid w:val="00087073"/>
    <w:rsid w:val="000A124F"/>
    <w:rsid w:val="000A32A9"/>
    <w:rsid w:val="000C0677"/>
    <w:rsid w:val="000E4F72"/>
    <w:rsid w:val="000E7D12"/>
    <w:rsid w:val="000F1149"/>
    <w:rsid w:val="000F25DC"/>
    <w:rsid w:val="001143BC"/>
    <w:rsid w:val="00127CB9"/>
    <w:rsid w:val="00130FAB"/>
    <w:rsid w:val="0015786E"/>
    <w:rsid w:val="001A2DA2"/>
    <w:rsid w:val="001A2EA4"/>
    <w:rsid w:val="001A39FC"/>
    <w:rsid w:val="001B4F1B"/>
    <w:rsid w:val="001C1D8A"/>
    <w:rsid w:val="001E44E5"/>
    <w:rsid w:val="001F00CB"/>
    <w:rsid w:val="001F4FE0"/>
    <w:rsid w:val="001F709B"/>
    <w:rsid w:val="00212D8B"/>
    <w:rsid w:val="00217FA5"/>
    <w:rsid w:val="0023359D"/>
    <w:rsid w:val="00277916"/>
    <w:rsid w:val="002858B3"/>
    <w:rsid w:val="002D5DE3"/>
    <w:rsid w:val="002F598B"/>
    <w:rsid w:val="00321166"/>
    <w:rsid w:val="0037558F"/>
    <w:rsid w:val="003773BE"/>
    <w:rsid w:val="0038586A"/>
    <w:rsid w:val="003A3842"/>
    <w:rsid w:val="003B1339"/>
    <w:rsid w:val="003F5C36"/>
    <w:rsid w:val="00414C14"/>
    <w:rsid w:val="004153E5"/>
    <w:rsid w:val="00452458"/>
    <w:rsid w:val="0045489B"/>
    <w:rsid w:val="00461BA1"/>
    <w:rsid w:val="00465CF3"/>
    <w:rsid w:val="00475DAC"/>
    <w:rsid w:val="00492F80"/>
    <w:rsid w:val="004A2672"/>
    <w:rsid w:val="004A56B8"/>
    <w:rsid w:val="004D37CD"/>
    <w:rsid w:val="004E5FB7"/>
    <w:rsid w:val="004F51AE"/>
    <w:rsid w:val="00502CEC"/>
    <w:rsid w:val="0050576A"/>
    <w:rsid w:val="00507E84"/>
    <w:rsid w:val="005131BE"/>
    <w:rsid w:val="00522675"/>
    <w:rsid w:val="00522AAB"/>
    <w:rsid w:val="00524C05"/>
    <w:rsid w:val="005A20CE"/>
    <w:rsid w:val="005B096C"/>
    <w:rsid w:val="005B7EDA"/>
    <w:rsid w:val="005F2C9B"/>
    <w:rsid w:val="00601FE3"/>
    <w:rsid w:val="0063505E"/>
    <w:rsid w:val="00672B0D"/>
    <w:rsid w:val="00683F80"/>
    <w:rsid w:val="006939C1"/>
    <w:rsid w:val="00696973"/>
    <w:rsid w:val="006B6450"/>
    <w:rsid w:val="006C0F97"/>
    <w:rsid w:val="006D7FE6"/>
    <w:rsid w:val="006F0D38"/>
    <w:rsid w:val="006F4AE3"/>
    <w:rsid w:val="00707C63"/>
    <w:rsid w:val="0072394F"/>
    <w:rsid w:val="00752456"/>
    <w:rsid w:val="0075411D"/>
    <w:rsid w:val="007668F0"/>
    <w:rsid w:val="007669B6"/>
    <w:rsid w:val="007D0C87"/>
    <w:rsid w:val="007D0F0D"/>
    <w:rsid w:val="0081768B"/>
    <w:rsid w:val="00833F8F"/>
    <w:rsid w:val="008352AC"/>
    <w:rsid w:val="008B1415"/>
    <w:rsid w:val="008B7C16"/>
    <w:rsid w:val="008C5D0D"/>
    <w:rsid w:val="008F7BAE"/>
    <w:rsid w:val="008F7ECE"/>
    <w:rsid w:val="00955C7C"/>
    <w:rsid w:val="00964745"/>
    <w:rsid w:val="0099428B"/>
    <w:rsid w:val="009957ED"/>
    <w:rsid w:val="00997294"/>
    <w:rsid w:val="009A035D"/>
    <w:rsid w:val="009B28B4"/>
    <w:rsid w:val="009B6BD5"/>
    <w:rsid w:val="009C23CA"/>
    <w:rsid w:val="009F4F15"/>
    <w:rsid w:val="00A14711"/>
    <w:rsid w:val="00A20C35"/>
    <w:rsid w:val="00A31397"/>
    <w:rsid w:val="00A76263"/>
    <w:rsid w:val="00AC78F0"/>
    <w:rsid w:val="00AE0FF5"/>
    <w:rsid w:val="00AF62CC"/>
    <w:rsid w:val="00AF66B3"/>
    <w:rsid w:val="00B11B65"/>
    <w:rsid w:val="00B249A6"/>
    <w:rsid w:val="00B413D3"/>
    <w:rsid w:val="00B43F0C"/>
    <w:rsid w:val="00B46767"/>
    <w:rsid w:val="00B706FD"/>
    <w:rsid w:val="00B74EAB"/>
    <w:rsid w:val="00B80B2E"/>
    <w:rsid w:val="00BD3854"/>
    <w:rsid w:val="00C34EF2"/>
    <w:rsid w:val="00C5461A"/>
    <w:rsid w:val="00C77A11"/>
    <w:rsid w:val="00C90998"/>
    <w:rsid w:val="00C97495"/>
    <w:rsid w:val="00CA6CE9"/>
    <w:rsid w:val="00CC7F58"/>
    <w:rsid w:val="00CF1AB4"/>
    <w:rsid w:val="00D04851"/>
    <w:rsid w:val="00D47FD7"/>
    <w:rsid w:val="00D53944"/>
    <w:rsid w:val="00D664C8"/>
    <w:rsid w:val="00DA14F4"/>
    <w:rsid w:val="00DE6CAD"/>
    <w:rsid w:val="00E1293C"/>
    <w:rsid w:val="00E27678"/>
    <w:rsid w:val="00E324C0"/>
    <w:rsid w:val="00E330F0"/>
    <w:rsid w:val="00E37B59"/>
    <w:rsid w:val="00E531B4"/>
    <w:rsid w:val="00E71648"/>
    <w:rsid w:val="00E90000"/>
    <w:rsid w:val="00E9554D"/>
    <w:rsid w:val="00EA3BC1"/>
    <w:rsid w:val="00EB7254"/>
    <w:rsid w:val="00EC0AC7"/>
    <w:rsid w:val="00ED4704"/>
    <w:rsid w:val="00EE092E"/>
    <w:rsid w:val="00EE5E8A"/>
    <w:rsid w:val="00EF15DB"/>
    <w:rsid w:val="00F039B8"/>
    <w:rsid w:val="00F24A1B"/>
    <w:rsid w:val="00F3470F"/>
    <w:rsid w:val="00F4091E"/>
    <w:rsid w:val="00F50AF1"/>
    <w:rsid w:val="00F50ECD"/>
    <w:rsid w:val="00F54562"/>
    <w:rsid w:val="00F6435B"/>
    <w:rsid w:val="00FB2CAA"/>
    <w:rsid w:val="00FB53BD"/>
    <w:rsid w:val="00FB5CF6"/>
    <w:rsid w:val="00FC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8E3C"/>
  <w15:chartTrackingRefBased/>
  <w15:docId w15:val="{E9CC4600-70CE-4CFD-8482-6CAB4CC1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F0D"/>
    <w:pPr>
      <w:suppressAutoHyphens/>
      <w:spacing w:after="200" w:line="276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qFormat/>
    <w:rsid w:val="007D0F0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">
    <w:name w:val="header"/>
    <w:basedOn w:val="Normalny"/>
    <w:link w:val="NagwekZnak"/>
    <w:uiPriority w:val="99"/>
    <w:rsid w:val="007D0F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0F0D"/>
    <w:rPr>
      <w:rFonts w:ascii="Calibri" w:eastAsia="Calibri" w:hAnsi="Calibri" w:cs="Calibri"/>
      <w:kern w:val="0"/>
      <w:lang w:eastAsia="zh-CN"/>
      <w14:ligatures w14:val="none"/>
    </w:rPr>
  </w:style>
  <w:style w:type="paragraph" w:styleId="Stopka">
    <w:name w:val="footer"/>
    <w:basedOn w:val="Normalny"/>
    <w:link w:val="StopkaZnak"/>
    <w:rsid w:val="007D0F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0F0D"/>
    <w:rPr>
      <w:rFonts w:ascii="Calibri" w:eastAsia="Calibri" w:hAnsi="Calibri" w:cs="Calibri"/>
      <w:kern w:val="0"/>
      <w:lang w:eastAsia="zh-CN"/>
      <w14:ligatures w14:val="none"/>
    </w:rPr>
  </w:style>
  <w:style w:type="paragraph" w:styleId="Akapitzlist">
    <w:name w:val="List Paragraph"/>
    <w:aliases w:val="L1,Akapit z listą5,normalny tekst,Akapit z list¹,Eko punkty,podpunkt,CW_Lista,List Paragraph1,Numerowanie,2 heading,A_wyliczenie,K-P_odwolanie,maz_wyliczenie,opis dzialania,T_SZ_List Paragraph,Akapit z listą BS,Kolorowa lista — akcent 11"/>
    <w:basedOn w:val="Normalny"/>
    <w:link w:val="AkapitzlistZnak"/>
    <w:qFormat/>
    <w:rsid w:val="007D0F0D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link w:val="NormalnyWebZnak"/>
    <w:uiPriority w:val="99"/>
    <w:unhideWhenUsed/>
    <w:rsid w:val="007D0F0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7D0F0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Tekstpodstawowy21">
    <w:name w:val="Tekst podstawowy 21"/>
    <w:basedOn w:val="Normalny"/>
    <w:rsid w:val="008352AC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2"/>
      <w:sz w:val="24"/>
      <w:szCs w:val="24"/>
    </w:rPr>
  </w:style>
  <w:style w:type="character" w:customStyle="1" w:styleId="AkapitzlistZnak">
    <w:name w:val="Akapit z listą Znak"/>
    <w:aliases w:val="L1 Znak,Akapit z listą5 Znak,normalny tekst Znak,Akapit z list¹ Znak,Eko punkty Znak,podpunkt Znak,CW_Lista Znak,List Paragraph1 Znak,Numerowanie Znak,2 heading Znak,A_wyliczenie Znak,K-P_odwolanie Znak,maz_wyliczenie Znak"/>
    <w:link w:val="Akapitzlist"/>
    <w:qFormat/>
    <w:locked/>
    <w:rsid w:val="001A2EA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Teksttreci1">
    <w:name w:val="Tekst treści1"/>
    <w:basedOn w:val="Normalny"/>
    <w:uiPriority w:val="99"/>
    <w:rsid w:val="00AE0FF5"/>
    <w:pPr>
      <w:widowControl w:val="0"/>
      <w:shd w:val="clear" w:color="auto" w:fill="FFFFFF"/>
      <w:spacing w:before="180" w:after="600" w:line="240" w:lineRule="atLeast"/>
      <w:ind w:hanging="700"/>
    </w:pPr>
    <w:rPr>
      <w:rFonts w:cs="Times New Roman"/>
      <w:kern w:val="1"/>
      <w:sz w:val="23"/>
      <w:szCs w:val="20"/>
      <w:lang w:eastAsia="ar-SA"/>
    </w:rPr>
  </w:style>
  <w:style w:type="paragraph" w:customStyle="1" w:styleId="OPZBody">
    <w:name w:val="OPZ Body"/>
    <w:rsid w:val="00D53944"/>
    <w:pPr>
      <w:spacing w:after="60" w:line="240" w:lineRule="auto"/>
    </w:pPr>
    <w:rPr>
      <w:rFonts w:ascii="Times New Roman" w:eastAsiaTheme="minorEastAsia" w:hAnsi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emzvha3t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emzvha3t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8FF8B-EC02-4209-9F91-71FF95FDA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3023</Words>
  <Characters>18138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Kuznia</dc:creator>
  <cp:keywords/>
  <dc:description/>
  <cp:lastModifiedBy>Sabina Zielińska</cp:lastModifiedBy>
  <cp:revision>17</cp:revision>
  <cp:lastPrinted>2024-09-20T08:47:00Z</cp:lastPrinted>
  <dcterms:created xsi:type="dcterms:W3CDTF">2025-08-06T06:02:00Z</dcterms:created>
  <dcterms:modified xsi:type="dcterms:W3CDTF">2026-09-25T09:25:00Z</dcterms:modified>
</cp:coreProperties>
</file>