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4A71C" w14:textId="32CB9114" w:rsidR="007E69AC" w:rsidRPr="00CC07A7" w:rsidRDefault="002E2B0A" w:rsidP="002E2B0A">
      <w:pPr>
        <w:spacing w:after="0" w:line="360" w:lineRule="auto"/>
        <w:rPr>
          <w:rFonts w:asciiTheme="minorHAnsi" w:hAnsiTheme="minorHAnsi" w:cstheme="minorHAnsi"/>
        </w:rPr>
      </w:pPr>
      <w:r w:rsidRPr="00CC07A7">
        <w:rPr>
          <w:rFonts w:asciiTheme="minorHAnsi" w:hAnsiTheme="minorHAnsi" w:cstheme="minorHAnsi"/>
        </w:rPr>
        <w:t>Príloha č. 1 Špecifikácia a technické požiadavky</w:t>
      </w: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3532"/>
        <w:gridCol w:w="5530"/>
      </w:tblGrid>
      <w:tr w:rsidR="00302D19" w:rsidRPr="00CC07A7" w14:paraId="2E88B21D" w14:textId="77777777" w:rsidTr="002E2B0A">
        <w:trPr>
          <w:trHeight w:val="454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0E2BCEFE" w14:textId="602DC949" w:rsidR="007E69AC" w:rsidRPr="00CC07A7" w:rsidRDefault="002E2B0A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C07A7">
              <w:rPr>
                <w:rFonts w:asciiTheme="minorHAnsi" w:hAnsiTheme="minorHAnsi" w:cstheme="minorHAnsi"/>
              </w:rPr>
              <w:t>Obstarávateľ:</w:t>
            </w:r>
          </w:p>
        </w:tc>
        <w:tc>
          <w:tcPr>
            <w:tcW w:w="3051" w:type="pct"/>
            <w:vAlign w:val="center"/>
          </w:tcPr>
          <w:p w14:paraId="41B09674" w14:textId="638B6B8E" w:rsidR="007E69AC" w:rsidRPr="00CC07A7" w:rsidRDefault="00C965BF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965BF">
              <w:rPr>
                <w:rFonts w:asciiTheme="minorHAnsi" w:hAnsiTheme="minorHAnsi" w:cstheme="minorHAnsi"/>
              </w:rPr>
              <w:t>AGRO SEKULE s.r.o. </w:t>
            </w:r>
          </w:p>
        </w:tc>
      </w:tr>
      <w:tr w:rsidR="00302D19" w:rsidRPr="00CC07A7" w14:paraId="43B91036" w14:textId="77777777" w:rsidTr="002E2B0A">
        <w:trPr>
          <w:trHeight w:val="454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4D25D16F" w14:textId="65C0F2E6" w:rsidR="007E69AC" w:rsidRPr="00CC07A7" w:rsidRDefault="007E69AC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C07A7">
              <w:rPr>
                <w:rFonts w:asciiTheme="minorHAnsi" w:hAnsiTheme="minorHAnsi" w:cstheme="minorHAnsi"/>
              </w:rPr>
              <w:t>IČO :</w:t>
            </w:r>
          </w:p>
        </w:tc>
        <w:tc>
          <w:tcPr>
            <w:tcW w:w="3051" w:type="pct"/>
            <w:vAlign w:val="center"/>
          </w:tcPr>
          <w:p w14:paraId="3EE0736E" w14:textId="3EADC535" w:rsidR="007E69AC" w:rsidRPr="00CC07A7" w:rsidRDefault="00C965BF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965BF">
              <w:rPr>
                <w:rFonts w:asciiTheme="minorHAnsi" w:hAnsiTheme="minorHAnsi" w:cstheme="minorHAnsi"/>
              </w:rPr>
              <w:t>46526480</w:t>
            </w:r>
          </w:p>
        </w:tc>
      </w:tr>
      <w:tr w:rsidR="00C965BF" w:rsidRPr="00CC07A7" w14:paraId="6D74BEC3" w14:textId="77777777" w:rsidTr="002E2B0A">
        <w:trPr>
          <w:trHeight w:val="454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125E391A" w14:textId="422FBE60" w:rsidR="00C965BF" w:rsidRPr="00CC07A7" w:rsidRDefault="00C965BF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Sídlo:</w:t>
            </w:r>
          </w:p>
        </w:tc>
        <w:tc>
          <w:tcPr>
            <w:tcW w:w="3051" w:type="pct"/>
            <w:vAlign w:val="center"/>
          </w:tcPr>
          <w:p w14:paraId="43C1660C" w14:textId="39CA9E4A" w:rsidR="00C965BF" w:rsidRPr="00C965BF" w:rsidRDefault="00C965BF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965BF">
              <w:rPr>
                <w:rFonts w:asciiTheme="minorHAnsi" w:hAnsiTheme="minorHAnsi" w:cstheme="minorHAnsi"/>
              </w:rPr>
              <w:t>Čsl. tankistov 300/A 843 53 Bratislava - Záhorská Bystrica</w:t>
            </w:r>
          </w:p>
        </w:tc>
      </w:tr>
      <w:tr w:rsidR="00302D19" w:rsidRPr="00CC07A7" w14:paraId="762D5189" w14:textId="77777777" w:rsidTr="002E2B0A">
        <w:trPr>
          <w:trHeight w:val="500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2DAFCBDF" w14:textId="44EFEE8B" w:rsidR="007E69AC" w:rsidRPr="00CC07A7" w:rsidRDefault="002E2B0A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C07A7">
              <w:rPr>
                <w:rFonts w:asciiTheme="minorHAnsi" w:hAnsiTheme="minorHAnsi" w:cstheme="minorHAnsi"/>
              </w:rPr>
              <w:t>Názov / predmet zákazky:</w:t>
            </w:r>
          </w:p>
        </w:tc>
        <w:tc>
          <w:tcPr>
            <w:tcW w:w="3051" w:type="pct"/>
            <w:vAlign w:val="center"/>
          </w:tcPr>
          <w:p w14:paraId="4C2D0533" w14:textId="3B25F3FA" w:rsidR="007E69AC" w:rsidRPr="00CC07A7" w:rsidRDefault="00C965BF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544D4">
              <w:t>Linka na výrobu zeleného kŕmenia po celý rok</w:t>
            </w:r>
          </w:p>
        </w:tc>
      </w:tr>
    </w:tbl>
    <w:p w14:paraId="263105C9" w14:textId="69CCF7F4" w:rsidR="00A32F7C" w:rsidRPr="00CC07A7" w:rsidRDefault="00A32F7C">
      <w:pPr>
        <w:rPr>
          <w:rFonts w:asciiTheme="minorHAnsi" w:hAnsiTheme="minorHAnsi" w:cstheme="minorHAnsi"/>
        </w:rPr>
      </w:pPr>
    </w:p>
    <w:tbl>
      <w:tblPr>
        <w:tblStyle w:val="Mriekatabuky"/>
        <w:tblW w:w="9081" w:type="dxa"/>
        <w:jc w:val="center"/>
        <w:tblLook w:val="04A0" w:firstRow="1" w:lastRow="0" w:firstColumn="1" w:lastColumn="0" w:noHBand="0" w:noVBand="1"/>
      </w:tblPr>
      <w:tblGrid>
        <w:gridCol w:w="3539"/>
        <w:gridCol w:w="5542"/>
      </w:tblGrid>
      <w:tr w:rsidR="008A690E" w:rsidRPr="00CC07A7" w14:paraId="7CE4E319" w14:textId="77777777" w:rsidTr="00156EB8">
        <w:trPr>
          <w:trHeight w:val="454"/>
          <w:jc w:val="center"/>
        </w:trPr>
        <w:tc>
          <w:tcPr>
            <w:tcW w:w="9081" w:type="dxa"/>
            <w:gridSpan w:val="2"/>
            <w:vAlign w:val="center"/>
          </w:tcPr>
          <w:p w14:paraId="3BD887F7" w14:textId="77777777" w:rsidR="008A690E" w:rsidRPr="00CC07A7" w:rsidRDefault="008A690E" w:rsidP="00156EB8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color w:val="000000"/>
                <w:sz w:val="22"/>
                <w:szCs w:val="22"/>
                <w:lang w:val="sk-SK"/>
              </w:rPr>
            </w:pPr>
            <w:r w:rsidRPr="00CC07A7">
              <w:rPr>
                <w:rFonts w:cs="Arial"/>
                <w:bCs/>
                <w:color w:val="000000"/>
                <w:sz w:val="22"/>
                <w:szCs w:val="22"/>
                <w:lang w:val="sk-SK"/>
              </w:rPr>
              <w:t xml:space="preserve">IDENTIFIKAČNÉ ÚDAJE </w:t>
            </w:r>
            <w:r w:rsidRPr="00CC07A7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sk-SK"/>
              </w:rPr>
              <w:t>UCHÁDZAČA</w:t>
            </w:r>
          </w:p>
        </w:tc>
      </w:tr>
      <w:tr w:rsidR="008A690E" w:rsidRPr="00CC07A7" w14:paraId="33EDD799" w14:textId="77777777" w:rsidTr="00156EB8">
        <w:trPr>
          <w:trHeight w:val="454"/>
          <w:jc w:val="center"/>
        </w:trPr>
        <w:tc>
          <w:tcPr>
            <w:tcW w:w="3539" w:type="dxa"/>
            <w:shd w:val="clear" w:color="auto" w:fill="DEEAF6" w:themeFill="accent5" w:themeFillTint="33"/>
            <w:vAlign w:val="center"/>
          </w:tcPr>
          <w:p w14:paraId="73E92426" w14:textId="77777777" w:rsidR="008A690E" w:rsidRPr="00CC07A7" w:rsidRDefault="008A690E" w:rsidP="00156EB8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  <w:r w:rsidRPr="00CC07A7">
              <w:rPr>
                <w:rFonts w:cs="Arial"/>
                <w:bCs/>
                <w:iCs/>
                <w:sz w:val="22"/>
                <w:szCs w:val="22"/>
                <w:lang w:val="sk-SK"/>
              </w:rPr>
              <w:t>Obchodné meno uchádzača:</w:t>
            </w:r>
          </w:p>
        </w:tc>
        <w:tc>
          <w:tcPr>
            <w:tcW w:w="5542" w:type="dxa"/>
            <w:shd w:val="clear" w:color="auto" w:fill="FFFFFF" w:themeFill="background1"/>
            <w:vAlign w:val="center"/>
          </w:tcPr>
          <w:p w14:paraId="521CBF90" w14:textId="77777777" w:rsidR="008A690E" w:rsidRPr="00CC07A7" w:rsidRDefault="008A690E" w:rsidP="00156EB8">
            <w:pPr>
              <w:pStyle w:val="Hlavika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</w:p>
        </w:tc>
      </w:tr>
      <w:tr w:rsidR="008A690E" w:rsidRPr="00CC07A7" w14:paraId="7800BACC" w14:textId="77777777" w:rsidTr="00156EB8">
        <w:trPr>
          <w:trHeight w:val="454"/>
          <w:jc w:val="center"/>
        </w:trPr>
        <w:tc>
          <w:tcPr>
            <w:tcW w:w="3539" w:type="dxa"/>
            <w:shd w:val="clear" w:color="auto" w:fill="DEEAF6" w:themeFill="accent5" w:themeFillTint="33"/>
            <w:vAlign w:val="center"/>
          </w:tcPr>
          <w:p w14:paraId="4674CBB8" w14:textId="77777777" w:rsidR="008A690E" w:rsidRPr="00CC07A7" w:rsidRDefault="008A690E" w:rsidP="00156EB8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  <w:r w:rsidRPr="00CC07A7">
              <w:rPr>
                <w:rFonts w:cs="Arial"/>
                <w:bCs/>
                <w:iCs/>
                <w:sz w:val="22"/>
                <w:szCs w:val="22"/>
                <w:lang w:val="sk-SK"/>
              </w:rPr>
              <w:t>Sídlo uchádzača:</w:t>
            </w:r>
          </w:p>
        </w:tc>
        <w:tc>
          <w:tcPr>
            <w:tcW w:w="5542" w:type="dxa"/>
            <w:shd w:val="clear" w:color="auto" w:fill="FFFFFF" w:themeFill="background1"/>
            <w:vAlign w:val="center"/>
          </w:tcPr>
          <w:p w14:paraId="09B82218" w14:textId="77777777" w:rsidR="008A690E" w:rsidRPr="00CC07A7" w:rsidRDefault="008A690E" w:rsidP="00156EB8">
            <w:pPr>
              <w:pStyle w:val="Hlavika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</w:p>
        </w:tc>
      </w:tr>
      <w:tr w:rsidR="008A690E" w:rsidRPr="00CC07A7" w14:paraId="0E3A9236" w14:textId="77777777" w:rsidTr="00156EB8">
        <w:trPr>
          <w:trHeight w:val="454"/>
          <w:jc w:val="center"/>
        </w:trPr>
        <w:tc>
          <w:tcPr>
            <w:tcW w:w="3539" w:type="dxa"/>
            <w:shd w:val="clear" w:color="auto" w:fill="DEEAF6" w:themeFill="accent5" w:themeFillTint="33"/>
            <w:vAlign w:val="center"/>
          </w:tcPr>
          <w:p w14:paraId="4F0B1A45" w14:textId="77777777" w:rsidR="008A690E" w:rsidRPr="00CC07A7" w:rsidRDefault="008A690E" w:rsidP="00156EB8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  <w:r w:rsidRPr="00CC07A7">
              <w:rPr>
                <w:rFonts w:cs="Arial"/>
                <w:bCs/>
                <w:iCs/>
                <w:sz w:val="22"/>
                <w:szCs w:val="22"/>
                <w:lang w:val="sk-SK"/>
              </w:rPr>
              <w:t>IČO uchádzača:</w:t>
            </w:r>
          </w:p>
        </w:tc>
        <w:tc>
          <w:tcPr>
            <w:tcW w:w="5542" w:type="dxa"/>
            <w:shd w:val="clear" w:color="auto" w:fill="FFFFFF" w:themeFill="background1"/>
            <w:vAlign w:val="center"/>
          </w:tcPr>
          <w:p w14:paraId="77FBB423" w14:textId="77777777" w:rsidR="008A690E" w:rsidRPr="00CC07A7" w:rsidRDefault="008A690E" w:rsidP="00156EB8">
            <w:pPr>
              <w:pStyle w:val="Hlavika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</w:p>
        </w:tc>
      </w:tr>
      <w:tr w:rsidR="008A690E" w:rsidRPr="00CC07A7" w14:paraId="58D1251F" w14:textId="77777777" w:rsidTr="00156EB8">
        <w:trPr>
          <w:trHeight w:val="454"/>
          <w:jc w:val="center"/>
        </w:trPr>
        <w:tc>
          <w:tcPr>
            <w:tcW w:w="3539" w:type="dxa"/>
            <w:shd w:val="clear" w:color="auto" w:fill="DEEAF6" w:themeFill="accent5" w:themeFillTint="33"/>
            <w:vAlign w:val="center"/>
          </w:tcPr>
          <w:p w14:paraId="7807DFE1" w14:textId="77777777" w:rsidR="008A690E" w:rsidRPr="00CC07A7" w:rsidRDefault="008A690E" w:rsidP="00156EB8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  <w:r w:rsidRPr="00CC07A7">
              <w:rPr>
                <w:rFonts w:cs="Arial"/>
                <w:bCs/>
                <w:iCs/>
                <w:sz w:val="22"/>
                <w:szCs w:val="22"/>
                <w:lang w:val="sk-SK"/>
              </w:rPr>
              <w:t>Telefón a e-mail uchádzača:</w:t>
            </w:r>
          </w:p>
        </w:tc>
        <w:tc>
          <w:tcPr>
            <w:tcW w:w="5542" w:type="dxa"/>
            <w:shd w:val="clear" w:color="auto" w:fill="FFFFFF" w:themeFill="background1"/>
            <w:vAlign w:val="center"/>
          </w:tcPr>
          <w:p w14:paraId="6124B8C4" w14:textId="77777777" w:rsidR="008A690E" w:rsidRPr="00CC07A7" w:rsidRDefault="008A690E" w:rsidP="00156EB8">
            <w:pPr>
              <w:pStyle w:val="Hlavika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</w:p>
        </w:tc>
      </w:tr>
    </w:tbl>
    <w:p w14:paraId="1445263C" w14:textId="6A8A0202" w:rsidR="008A690E" w:rsidRPr="00CC07A7" w:rsidRDefault="008A690E">
      <w:pPr>
        <w:rPr>
          <w:rFonts w:asciiTheme="minorHAnsi" w:hAnsiTheme="minorHAnsi" w:cstheme="minorHAnsi"/>
        </w:rPr>
      </w:pPr>
    </w:p>
    <w:p w14:paraId="4B7BE835" w14:textId="77777777" w:rsidR="008A690E" w:rsidRPr="00CC07A7" w:rsidRDefault="008A690E">
      <w:pPr>
        <w:rPr>
          <w:rFonts w:asciiTheme="minorHAnsi" w:hAnsiTheme="minorHAnsi" w:cstheme="minorHAnsi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2200"/>
        <w:gridCol w:w="4459"/>
        <w:gridCol w:w="2403"/>
      </w:tblGrid>
      <w:tr w:rsidR="0035573C" w:rsidRPr="00CC07A7" w14:paraId="0C291FB8" w14:textId="4749F4DE" w:rsidTr="0035573C">
        <w:trPr>
          <w:trHeight w:val="378"/>
        </w:trPr>
        <w:tc>
          <w:tcPr>
            <w:tcW w:w="1214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auto"/>
            </w:tcBorders>
            <w:shd w:val="clear" w:color="auto" w:fill="DBE5F1"/>
            <w:vAlign w:val="center"/>
          </w:tcPr>
          <w:p w14:paraId="29AA7A78" w14:textId="37451322" w:rsidR="0035573C" w:rsidRPr="00CC07A7" w:rsidRDefault="0035573C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C07A7">
              <w:rPr>
                <w:rFonts w:asciiTheme="minorHAnsi" w:hAnsiTheme="minorHAnsi" w:cstheme="minorHAnsi"/>
              </w:rPr>
              <w:t>Položka:</w:t>
            </w:r>
          </w:p>
        </w:tc>
        <w:tc>
          <w:tcPr>
            <w:tcW w:w="3786" w:type="pct"/>
            <w:gridSpan w:val="2"/>
            <w:tcBorders>
              <w:top w:val="single" w:sz="4" w:space="0" w:color="1F497D"/>
              <w:left w:val="single" w:sz="4" w:space="0" w:color="auto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</w:tcPr>
          <w:p w14:paraId="7B43B453" w14:textId="4E9DEE93" w:rsidR="0035573C" w:rsidRPr="00CC07A7" w:rsidRDefault="00C544D4" w:rsidP="00C544D4">
            <w:pPr>
              <w:spacing w:after="0" w:line="360" w:lineRule="auto"/>
            </w:pPr>
            <w:r w:rsidRPr="00C544D4">
              <w:t>Linka na výrobu zeleného kŕmenia po celý rok</w:t>
            </w:r>
          </w:p>
        </w:tc>
      </w:tr>
      <w:tr w:rsidR="0035573C" w:rsidRPr="00CC07A7" w14:paraId="7CBDDB49" w14:textId="6F69BF86" w:rsidTr="0035573C">
        <w:trPr>
          <w:trHeight w:val="412"/>
        </w:trPr>
        <w:tc>
          <w:tcPr>
            <w:tcW w:w="1214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auto"/>
            </w:tcBorders>
            <w:shd w:val="clear" w:color="auto" w:fill="DBE5F1"/>
            <w:vAlign w:val="center"/>
          </w:tcPr>
          <w:p w14:paraId="20B28C52" w14:textId="41610190" w:rsidR="0035573C" w:rsidRPr="00CC07A7" w:rsidRDefault="0035573C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C07A7">
              <w:rPr>
                <w:rFonts w:asciiTheme="minorHAnsi" w:hAnsiTheme="minorHAnsi" w:cstheme="minorHAnsi"/>
              </w:rPr>
              <w:t>Množstvo:</w:t>
            </w:r>
          </w:p>
        </w:tc>
        <w:tc>
          <w:tcPr>
            <w:tcW w:w="3786" w:type="pct"/>
            <w:gridSpan w:val="2"/>
            <w:tcBorders>
              <w:top w:val="single" w:sz="4" w:space="0" w:color="1F497D"/>
              <w:left w:val="single" w:sz="4" w:space="0" w:color="auto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</w:tcPr>
          <w:p w14:paraId="46E55CC2" w14:textId="7E353D87" w:rsidR="0035573C" w:rsidRPr="00CC07A7" w:rsidRDefault="0024352F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35573C" w:rsidRPr="00CC07A7">
              <w:rPr>
                <w:rFonts w:asciiTheme="minorHAnsi" w:hAnsiTheme="minorHAnsi" w:cstheme="minorHAnsi"/>
              </w:rPr>
              <w:t xml:space="preserve"> ks</w:t>
            </w:r>
          </w:p>
        </w:tc>
      </w:tr>
      <w:tr w:rsidR="0035573C" w:rsidRPr="00CC07A7" w14:paraId="33866F5D" w14:textId="682459AA" w:rsidTr="00D00205">
        <w:trPr>
          <w:trHeight w:val="920"/>
        </w:trPr>
        <w:tc>
          <w:tcPr>
            <w:tcW w:w="3674" w:type="pct"/>
            <w:gridSpan w:val="2"/>
            <w:shd w:val="clear" w:color="auto" w:fill="DBE5F1"/>
            <w:vAlign w:val="center"/>
          </w:tcPr>
          <w:p w14:paraId="0CCC5BE2" w14:textId="25A478A3" w:rsidR="0035573C" w:rsidRPr="00CC07A7" w:rsidRDefault="0035573C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C07A7">
              <w:rPr>
                <w:rFonts w:asciiTheme="minorHAnsi" w:hAnsiTheme="minorHAnsi" w:cstheme="minorHAnsi"/>
              </w:rPr>
              <w:t>Špecifikácia, požadovaný technický parameter / vlastnosť:</w:t>
            </w:r>
          </w:p>
        </w:tc>
        <w:tc>
          <w:tcPr>
            <w:tcW w:w="1326" w:type="pct"/>
            <w:shd w:val="clear" w:color="auto" w:fill="DBE5F1"/>
          </w:tcPr>
          <w:p w14:paraId="40E54D6C" w14:textId="77777777" w:rsidR="00E00C2E" w:rsidRPr="00CC07A7" w:rsidRDefault="00E00C2E" w:rsidP="00E00C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C07A7">
              <w:rPr>
                <w:sz w:val="20"/>
                <w:szCs w:val="20"/>
              </w:rPr>
              <w:t xml:space="preserve">Vyjadrenie uchádzača, </w:t>
            </w:r>
          </w:p>
          <w:p w14:paraId="37D7F9FB" w14:textId="77777777" w:rsidR="00E00C2E" w:rsidRPr="00CC07A7" w:rsidRDefault="00E00C2E" w:rsidP="00E00C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C07A7">
              <w:rPr>
                <w:sz w:val="20"/>
                <w:szCs w:val="20"/>
              </w:rPr>
              <w:t xml:space="preserve">či ponúkaný stroj spĺňa: </w:t>
            </w:r>
          </w:p>
          <w:p w14:paraId="5590AAC5" w14:textId="40A23EBE" w:rsidR="0035573C" w:rsidRPr="00CC07A7" w:rsidRDefault="00E00C2E" w:rsidP="00E00C2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C07A7">
              <w:rPr>
                <w:sz w:val="20"/>
                <w:szCs w:val="20"/>
              </w:rPr>
              <w:t xml:space="preserve">                      ÁNO / NIE</w:t>
            </w:r>
          </w:p>
        </w:tc>
      </w:tr>
      <w:tr w:rsidR="0035573C" w:rsidRPr="00CC07A7" w14:paraId="2D7DCBB9" w14:textId="29F42381" w:rsidTr="00D00205">
        <w:trPr>
          <w:trHeight w:val="472"/>
        </w:trPr>
        <w:tc>
          <w:tcPr>
            <w:tcW w:w="3674" w:type="pct"/>
            <w:gridSpan w:val="2"/>
            <w:vAlign w:val="bottom"/>
          </w:tcPr>
          <w:p w14:paraId="476B2145" w14:textId="733599A7" w:rsidR="0035573C" w:rsidRPr="00D97607" w:rsidRDefault="00C544D4" w:rsidP="00D9760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97607">
              <w:rPr>
                <w:rFonts w:asciiTheme="minorHAnsi" w:hAnsiTheme="minorHAnsi" w:cstheme="minorHAnsi"/>
              </w:rPr>
              <w:t xml:space="preserve">Rozmer technologickej </w:t>
            </w:r>
            <w:r w:rsidR="0024352F">
              <w:rPr>
                <w:rFonts w:asciiTheme="minorHAnsi" w:hAnsiTheme="minorHAnsi" w:cstheme="minorHAnsi"/>
              </w:rPr>
              <w:t xml:space="preserve">časti </w:t>
            </w:r>
            <w:r w:rsidRPr="00D97607">
              <w:rPr>
                <w:rFonts w:asciiTheme="minorHAnsi" w:hAnsiTheme="minorHAnsi" w:cstheme="minorHAnsi"/>
              </w:rPr>
              <w:t xml:space="preserve">linky </w:t>
            </w:r>
            <w:r w:rsidR="0024352F">
              <w:rPr>
                <w:rFonts w:asciiTheme="minorHAnsi" w:hAnsiTheme="minorHAnsi" w:cstheme="minorHAnsi"/>
              </w:rPr>
              <w:t xml:space="preserve">1 stola </w:t>
            </w:r>
            <w:r w:rsidRPr="00D97607">
              <w:rPr>
                <w:rFonts w:asciiTheme="minorHAnsi" w:hAnsiTheme="minorHAnsi" w:cstheme="minorHAnsi"/>
              </w:rPr>
              <w:t>bez el. rozvádzača  min. 6000x2500x</w:t>
            </w:r>
            <w:r w:rsidR="006069BC">
              <w:rPr>
                <w:rFonts w:asciiTheme="minorHAnsi" w:hAnsiTheme="minorHAnsi" w:cstheme="minorHAnsi"/>
              </w:rPr>
              <w:t>2450</w:t>
            </w:r>
            <w:r w:rsidRPr="0091456C">
              <w:rPr>
                <w:rFonts w:asciiTheme="minorHAnsi" w:hAnsiTheme="minorHAnsi" w:cstheme="minorHAnsi"/>
                <w:color w:val="EE0000"/>
              </w:rPr>
              <w:t xml:space="preserve"> </w:t>
            </w:r>
            <w:r w:rsidR="006069BC" w:rsidRPr="006069BC">
              <w:rPr>
                <w:rFonts w:asciiTheme="minorHAnsi" w:hAnsiTheme="minorHAnsi" w:cstheme="minorHAnsi"/>
              </w:rPr>
              <w:t>mm</w:t>
            </w:r>
          </w:p>
        </w:tc>
        <w:tc>
          <w:tcPr>
            <w:tcW w:w="1326" w:type="pct"/>
          </w:tcPr>
          <w:p w14:paraId="1602E0D6" w14:textId="77777777" w:rsidR="0035573C" w:rsidRPr="00CC07A7" w:rsidRDefault="0035573C" w:rsidP="00A57896">
            <w:pPr>
              <w:spacing w:before="80" w:after="80" w:line="240" w:lineRule="auto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35573C" w:rsidRPr="00CC07A7" w14:paraId="3B14AF6C" w14:textId="07782479" w:rsidTr="00D00205">
        <w:trPr>
          <w:trHeight w:val="472"/>
        </w:trPr>
        <w:tc>
          <w:tcPr>
            <w:tcW w:w="3674" w:type="pct"/>
            <w:gridSpan w:val="2"/>
            <w:vAlign w:val="bottom"/>
          </w:tcPr>
          <w:p w14:paraId="5DFDADA6" w14:textId="7E3B93A9" w:rsidR="0035573C" w:rsidRPr="00CC07A7" w:rsidRDefault="00C544D4" w:rsidP="00D9760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97607">
              <w:rPr>
                <w:rFonts w:asciiTheme="minorHAnsi" w:hAnsiTheme="minorHAnsi" w:cstheme="minorHAnsi"/>
              </w:rPr>
              <w:t xml:space="preserve">Počet vaničiek na stole min.  28 ks  </w:t>
            </w:r>
          </w:p>
        </w:tc>
        <w:tc>
          <w:tcPr>
            <w:tcW w:w="1326" w:type="pct"/>
          </w:tcPr>
          <w:p w14:paraId="271BE850" w14:textId="77777777" w:rsidR="0035573C" w:rsidRPr="00CC07A7" w:rsidRDefault="0035573C" w:rsidP="00A57896">
            <w:pPr>
              <w:spacing w:before="80" w:after="80" w:line="240" w:lineRule="auto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35573C" w:rsidRPr="00CC07A7" w14:paraId="5091EDF2" w14:textId="74ABFAEF" w:rsidTr="00D00205">
        <w:trPr>
          <w:trHeight w:val="472"/>
        </w:trPr>
        <w:tc>
          <w:tcPr>
            <w:tcW w:w="3674" w:type="pct"/>
            <w:gridSpan w:val="2"/>
            <w:vAlign w:val="bottom"/>
          </w:tcPr>
          <w:p w14:paraId="239A946F" w14:textId="49219A40" w:rsidR="0035573C" w:rsidRPr="00D97607" w:rsidRDefault="00C544D4" w:rsidP="00D9760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97607">
              <w:rPr>
                <w:rFonts w:asciiTheme="minorHAnsi" w:hAnsiTheme="minorHAnsi" w:cstheme="minorHAnsi"/>
              </w:rPr>
              <w:t xml:space="preserve">Počet stolov 3 x </w:t>
            </w:r>
            <w:r w:rsidR="0024352F">
              <w:rPr>
                <w:rFonts w:asciiTheme="minorHAnsi" w:hAnsiTheme="minorHAnsi" w:cstheme="minorHAnsi"/>
              </w:rPr>
              <w:t>4</w:t>
            </w:r>
            <w:r w:rsidRPr="00D97607">
              <w:rPr>
                <w:rFonts w:asciiTheme="minorHAnsi" w:hAnsiTheme="minorHAnsi" w:cstheme="minorHAnsi"/>
              </w:rPr>
              <w:t xml:space="preserve"> ( 3 nad sebou</w:t>
            </w:r>
            <w:r w:rsidR="00D97607">
              <w:rPr>
                <w:rFonts w:asciiTheme="minorHAnsi" w:hAnsiTheme="minorHAnsi" w:cstheme="minorHAnsi"/>
              </w:rPr>
              <w:t>,</w:t>
            </w:r>
            <w:r w:rsidRPr="00D97607">
              <w:rPr>
                <w:rFonts w:asciiTheme="minorHAnsi" w:hAnsiTheme="minorHAnsi" w:cstheme="minorHAnsi"/>
              </w:rPr>
              <w:t xml:space="preserve"> </w:t>
            </w:r>
            <w:r w:rsidR="0024352F">
              <w:rPr>
                <w:rFonts w:asciiTheme="minorHAnsi" w:hAnsiTheme="minorHAnsi" w:cstheme="minorHAnsi"/>
              </w:rPr>
              <w:t>4</w:t>
            </w:r>
            <w:r w:rsidRPr="00D97607">
              <w:rPr>
                <w:rFonts w:asciiTheme="minorHAnsi" w:hAnsiTheme="minorHAnsi" w:cstheme="minorHAnsi"/>
              </w:rPr>
              <w:t xml:space="preserve"> vedľa seba)</w:t>
            </w:r>
          </w:p>
        </w:tc>
        <w:tc>
          <w:tcPr>
            <w:tcW w:w="1326" w:type="pct"/>
          </w:tcPr>
          <w:p w14:paraId="04C693AC" w14:textId="77777777" w:rsidR="0035573C" w:rsidRPr="00CC07A7" w:rsidRDefault="0035573C" w:rsidP="00A57896">
            <w:pPr>
              <w:spacing w:before="80" w:after="80" w:line="240" w:lineRule="auto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35573C" w:rsidRPr="00CC07A7" w14:paraId="5B8E2807" w14:textId="511BCFE0" w:rsidTr="00D00205">
        <w:trPr>
          <w:trHeight w:val="472"/>
        </w:trPr>
        <w:tc>
          <w:tcPr>
            <w:tcW w:w="3674" w:type="pct"/>
            <w:gridSpan w:val="2"/>
            <w:vAlign w:val="bottom"/>
          </w:tcPr>
          <w:p w14:paraId="09622B5E" w14:textId="1C1FE23E" w:rsidR="0035573C" w:rsidRPr="00D97607" w:rsidRDefault="00C544D4" w:rsidP="00D9760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97607">
              <w:rPr>
                <w:rFonts w:asciiTheme="minorHAnsi" w:hAnsiTheme="minorHAnsi" w:cstheme="minorHAnsi"/>
              </w:rPr>
              <w:t xml:space="preserve">Produkcia min. </w:t>
            </w:r>
            <w:r w:rsidR="0024352F">
              <w:rPr>
                <w:rFonts w:asciiTheme="minorHAnsi" w:hAnsiTheme="minorHAnsi" w:cstheme="minorHAnsi"/>
              </w:rPr>
              <w:t>2</w:t>
            </w:r>
            <w:r w:rsidRPr="00D97607">
              <w:rPr>
                <w:rFonts w:asciiTheme="minorHAnsi" w:hAnsiTheme="minorHAnsi" w:cstheme="minorHAnsi"/>
              </w:rPr>
              <w:t xml:space="preserve"> ton</w:t>
            </w:r>
            <w:r w:rsidR="0024352F">
              <w:rPr>
                <w:rFonts w:asciiTheme="minorHAnsi" w:hAnsiTheme="minorHAnsi" w:cstheme="minorHAnsi"/>
              </w:rPr>
              <w:t>y</w:t>
            </w:r>
            <w:r w:rsidRPr="00D97607">
              <w:rPr>
                <w:rFonts w:asciiTheme="minorHAnsi" w:hAnsiTheme="minorHAnsi" w:cstheme="minorHAnsi"/>
              </w:rPr>
              <w:t xml:space="preserve"> krmiva s automatickým režimom</w:t>
            </w:r>
          </w:p>
        </w:tc>
        <w:tc>
          <w:tcPr>
            <w:tcW w:w="1326" w:type="pct"/>
          </w:tcPr>
          <w:p w14:paraId="3302AC87" w14:textId="77777777" w:rsidR="0035573C" w:rsidRPr="00CC07A7" w:rsidRDefault="0035573C" w:rsidP="00A57896">
            <w:pPr>
              <w:spacing w:before="80" w:after="80" w:line="240" w:lineRule="auto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35573C" w:rsidRPr="00CC07A7" w14:paraId="68F4A7F9" w14:textId="08A17CF4" w:rsidTr="00D00205">
        <w:trPr>
          <w:trHeight w:val="472"/>
        </w:trPr>
        <w:tc>
          <w:tcPr>
            <w:tcW w:w="3674" w:type="pct"/>
            <w:gridSpan w:val="2"/>
            <w:vAlign w:val="bottom"/>
          </w:tcPr>
          <w:p w14:paraId="77A2768C" w14:textId="2C263F83" w:rsidR="0035573C" w:rsidRPr="00D97607" w:rsidRDefault="00C544D4" w:rsidP="00D9760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97607">
              <w:rPr>
                <w:rFonts w:asciiTheme="minorHAnsi" w:hAnsiTheme="minorHAnsi" w:cstheme="minorHAnsi"/>
              </w:rPr>
              <w:t>Min. výška porastu 7 cm</w:t>
            </w:r>
          </w:p>
        </w:tc>
        <w:tc>
          <w:tcPr>
            <w:tcW w:w="1326" w:type="pct"/>
          </w:tcPr>
          <w:p w14:paraId="3643622D" w14:textId="77777777" w:rsidR="0035573C" w:rsidRPr="00CC07A7" w:rsidRDefault="0035573C" w:rsidP="00A57896">
            <w:pPr>
              <w:spacing w:before="80" w:after="80" w:line="240" w:lineRule="auto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35573C" w:rsidRPr="00CC07A7" w14:paraId="69623C55" w14:textId="521A2167" w:rsidTr="00D00205">
        <w:trPr>
          <w:trHeight w:val="472"/>
        </w:trPr>
        <w:tc>
          <w:tcPr>
            <w:tcW w:w="3674" w:type="pct"/>
            <w:gridSpan w:val="2"/>
            <w:vAlign w:val="bottom"/>
          </w:tcPr>
          <w:p w14:paraId="19799BFF" w14:textId="503E947B" w:rsidR="0035573C" w:rsidRPr="00D97607" w:rsidRDefault="00D97607" w:rsidP="00D9760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97607">
              <w:rPr>
                <w:rFonts w:asciiTheme="minorHAnsi" w:hAnsiTheme="minorHAnsi" w:cstheme="minorHAnsi"/>
              </w:rPr>
              <w:t>Produkované krmivo z jačmeňa s možnosťou klíčenia pšenice</w:t>
            </w:r>
          </w:p>
        </w:tc>
        <w:tc>
          <w:tcPr>
            <w:tcW w:w="1326" w:type="pct"/>
          </w:tcPr>
          <w:p w14:paraId="4F804A14" w14:textId="77777777" w:rsidR="0035573C" w:rsidRPr="00CC07A7" w:rsidRDefault="0035573C" w:rsidP="00A57896">
            <w:pPr>
              <w:spacing w:before="80" w:after="80" w:line="240" w:lineRule="auto"/>
              <w:contextualSpacing/>
            </w:pPr>
          </w:p>
        </w:tc>
      </w:tr>
      <w:tr w:rsidR="0035573C" w:rsidRPr="00CC07A7" w14:paraId="1AAD8A3B" w14:textId="07A6BD0E" w:rsidTr="00D00205">
        <w:trPr>
          <w:trHeight w:val="472"/>
        </w:trPr>
        <w:tc>
          <w:tcPr>
            <w:tcW w:w="3674" w:type="pct"/>
            <w:gridSpan w:val="2"/>
            <w:vAlign w:val="bottom"/>
          </w:tcPr>
          <w:p w14:paraId="03C0E8BF" w14:textId="27630871" w:rsidR="0035573C" w:rsidRPr="00D97607" w:rsidRDefault="00D97607" w:rsidP="00D9760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97607">
              <w:rPr>
                <w:rFonts w:asciiTheme="minorHAnsi" w:hAnsiTheme="minorHAnsi" w:cstheme="minorHAnsi"/>
              </w:rPr>
              <w:t xml:space="preserve">Automatická regulácia svetelnosti, vodného režimu a vyskladnenia </w:t>
            </w:r>
          </w:p>
        </w:tc>
        <w:tc>
          <w:tcPr>
            <w:tcW w:w="1326" w:type="pct"/>
          </w:tcPr>
          <w:p w14:paraId="22AF891F" w14:textId="77777777" w:rsidR="0035573C" w:rsidRPr="00CC07A7" w:rsidRDefault="0035573C" w:rsidP="00A57896">
            <w:pPr>
              <w:spacing w:before="80" w:after="80" w:line="240" w:lineRule="auto"/>
              <w:contextualSpacing/>
            </w:pPr>
          </w:p>
        </w:tc>
      </w:tr>
      <w:tr w:rsidR="0035573C" w:rsidRPr="00CC07A7" w14:paraId="184171CE" w14:textId="432C253B" w:rsidTr="00D00205">
        <w:trPr>
          <w:trHeight w:val="472"/>
        </w:trPr>
        <w:tc>
          <w:tcPr>
            <w:tcW w:w="3674" w:type="pct"/>
            <w:gridSpan w:val="2"/>
            <w:vAlign w:val="bottom"/>
          </w:tcPr>
          <w:p w14:paraId="303FBCF9" w14:textId="13CE64E0" w:rsidR="0035573C" w:rsidRPr="00D97607" w:rsidRDefault="00D97607" w:rsidP="00D9760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97607">
              <w:rPr>
                <w:rFonts w:asciiTheme="minorHAnsi" w:hAnsiTheme="minorHAnsi" w:cstheme="minorHAnsi"/>
              </w:rPr>
              <w:t xml:space="preserve">Počet osvetlenia na zabezpečenie intenzívneho osvetlenia min. </w:t>
            </w:r>
            <w:r w:rsidR="0024352F">
              <w:rPr>
                <w:rFonts w:asciiTheme="minorHAnsi" w:hAnsiTheme="minorHAnsi" w:cstheme="minorHAnsi"/>
              </w:rPr>
              <w:t>12</w:t>
            </w:r>
            <w:r w:rsidRPr="00D97607">
              <w:rPr>
                <w:rFonts w:asciiTheme="minorHAnsi" w:hAnsiTheme="minorHAnsi" w:cstheme="minorHAnsi"/>
              </w:rPr>
              <w:t xml:space="preserve"> ks</w:t>
            </w:r>
          </w:p>
        </w:tc>
        <w:tc>
          <w:tcPr>
            <w:tcW w:w="1326" w:type="pct"/>
          </w:tcPr>
          <w:p w14:paraId="0F9D2067" w14:textId="77777777" w:rsidR="0035573C" w:rsidRPr="00CC07A7" w:rsidRDefault="0035573C" w:rsidP="00A57896">
            <w:pPr>
              <w:spacing w:before="80" w:after="80" w:line="240" w:lineRule="auto"/>
              <w:contextualSpacing/>
            </w:pPr>
          </w:p>
        </w:tc>
      </w:tr>
      <w:tr w:rsidR="0035573C" w:rsidRPr="00CC07A7" w14:paraId="64DD7515" w14:textId="19F0CC56" w:rsidTr="00D00205">
        <w:trPr>
          <w:trHeight w:val="472"/>
        </w:trPr>
        <w:tc>
          <w:tcPr>
            <w:tcW w:w="3674" w:type="pct"/>
            <w:gridSpan w:val="2"/>
            <w:vAlign w:val="bottom"/>
          </w:tcPr>
          <w:p w14:paraId="5F308EA7" w14:textId="09C5DBFD" w:rsidR="0035573C" w:rsidRPr="00D97607" w:rsidRDefault="00D97607" w:rsidP="00D9760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97607">
              <w:rPr>
                <w:rFonts w:asciiTheme="minorHAnsi" w:hAnsiTheme="minorHAnsi" w:cstheme="minorHAnsi"/>
              </w:rPr>
              <w:t>Automatická komora na zmáčanie a premytie</w:t>
            </w:r>
          </w:p>
        </w:tc>
        <w:tc>
          <w:tcPr>
            <w:tcW w:w="1326" w:type="pct"/>
          </w:tcPr>
          <w:p w14:paraId="45DBCC91" w14:textId="77777777" w:rsidR="0035573C" w:rsidRPr="00CC07A7" w:rsidRDefault="0035573C" w:rsidP="00A57896">
            <w:pPr>
              <w:spacing w:before="80" w:after="80" w:line="240" w:lineRule="auto"/>
              <w:contextualSpacing/>
            </w:pPr>
          </w:p>
        </w:tc>
      </w:tr>
      <w:tr w:rsidR="00D00205" w:rsidRPr="00CC07A7" w14:paraId="3B7987AB" w14:textId="77777777" w:rsidTr="00D00205">
        <w:trPr>
          <w:trHeight w:val="472"/>
        </w:trPr>
        <w:tc>
          <w:tcPr>
            <w:tcW w:w="3674" w:type="pct"/>
            <w:gridSpan w:val="2"/>
            <w:vAlign w:val="bottom"/>
          </w:tcPr>
          <w:p w14:paraId="6FAE9054" w14:textId="3897962A" w:rsidR="00D00205" w:rsidRPr="00D97607" w:rsidRDefault="00D97607" w:rsidP="00D9760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97607">
              <w:rPr>
                <w:rFonts w:asciiTheme="minorHAnsi" w:hAnsiTheme="minorHAnsi" w:cstheme="minorHAnsi"/>
              </w:rPr>
              <w:t>Možnosť rozšírenia kapacity o ďalšie klíčiace stoly</w:t>
            </w:r>
          </w:p>
        </w:tc>
        <w:tc>
          <w:tcPr>
            <w:tcW w:w="1326" w:type="pct"/>
          </w:tcPr>
          <w:p w14:paraId="16E3C7ED" w14:textId="77777777" w:rsidR="00D00205" w:rsidRPr="00CC07A7" w:rsidRDefault="00D00205" w:rsidP="00A57896">
            <w:pPr>
              <w:spacing w:before="80" w:after="80" w:line="240" w:lineRule="auto"/>
              <w:contextualSpacing/>
            </w:pPr>
          </w:p>
        </w:tc>
      </w:tr>
      <w:tr w:rsidR="00D00205" w:rsidRPr="00CC07A7" w14:paraId="5E18D311" w14:textId="77777777" w:rsidTr="00D00205">
        <w:trPr>
          <w:trHeight w:val="472"/>
        </w:trPr>
        <w:tc>
          <w:tcPr>
            <w:tcW w:w="3674" w:type="pct"/>
            <w:gridSpan w:val="2"/>
            <w:vAlign w:val="bottom"/>
          </w:tcPr>
          <w:p w14:paraId="6B66B73B" w14:textId="16A7C349" w:rsidR="00D00205" w:rsidRPr="00CC07A7" w:rsidRDefault="00D97607" w:rsidP="00A57896">
            <w:pPr>
              <w:spacing w:before="80" w:after="80" w:line="240" w:lineRule="auto"/>
              <w:contextualSpacing/>
            </w:pPr>
            <w:r>
              <w:t xml:space="preserve">Digitalizácia </w:t>
            </w:r>
          </w:p>
        </w:tc>
        <w:tc>
          <w:tcPr>
            <w:tcW w:w="1326" w:type="pct"/>
          </w:tcPr>
          <w:p w14:paraId="5E903A48" w14:textId="77777777" w:rsidR="00D00205" w:rsidRPr="00CC07A7" w:rsidRDefault="00D00205" w:rsidP="00A57896">
            <w:pPr>
              <w:spacing w:before="80" w:after="80" w:line="240" w:lineRule="auto"/>
              <w:contextualSpacing/>
            </w:pPr>
          </w:p>
        </w:tc>
      </w:tr>
    </w:tbl>
    <w:p w14:paraId="6B6C06EA" w14:textId="77777777" w:rsidR="00967C65" w:rsidRPr="00CC07A7" w:rsidRDefault="00967C65" w:rsidP="00052D02">
      <w:pPr>
        <w:spacing w:after="0" w:line="360" w:lineRule="auto"/>
        <w:rPr>
          <w:b/>
        </w:rPr>
      </w:pPr>
    </w:p>
    <w:p w14:paraId="2DC9098A" w14:textId="77777777" w:rsidR="00967C65" w:rsidRPr="00CC07A7" w:rsidRDefault="00967C65" w:rsidP="00052D02">
      <w:pPr>
        <w:spacing w:after="0" w:line="360" w:lineRule="auto"/>
        <w:rPr>
          <w:b/>
        </w:rPr>
      </w:pPr>
    </w:p>
    <w:p w14:paraId="48D7E3BB" w14:textId="77777777" w:rsidR="00C544D4" w:rsidRDefault="00C544D4" w:rsidP="00052D02">
      <w:pPr>
        <w:spacing w:after="0" w:line="360" w:lineRule="auto"/>
        <w:rPr>
          <w:b/>
        </w:rPr>
      </w:pPr>
    </w:p>
    <w:p w14:paraId="31152FD5" w14:textId="3ADCEF5F" w:rsidR="00052D02" w:rsidRPr="00CC07A7" w:rsidRDefault="00052D02" w:rsidP="00052D02">
      <w:pPr>
        <w:spacing w:after="0" w:line="360" w:lineRule="auto"/>
        <w:rPr>
          <w:b/>
        </w:rPr>
      </w:pPr>
      <w:r w:rsidRPr="00CC07A7">
        <w:rPr>
          <w:b/>
        </w:rPr>
        <w:t>Cenová ponuka:</w:t>
      </w:r>
    </w:p>
    <w:p w14:paraId="14D8CBEF" w14:textId="65F9C691" w:rsidR="00052D02" w:rsidRPr="00CC07A7" w:rsidRDefault="00052D02" w:rsidP="00052D02">
      <w:pPr>
        <w:spacing w:after="0" w:line="360" w:lineRule="auto"/>
        <w:rPr>
          <w:b/>
        </w:rPr>
      </w:pPr>
      <w:r w:rsidRPr="00CC07A7">
        <w:t xml:space="preserve">Predmet zákazky: </w:t>
      </w:r>
      <w:r w:rsidR="00C544D4" w:rsidRPr="00C544D4">
        <w:t>Linka na výrobu zeleného kŕmenia po celý rok</w:t>
      </w:r>
      <w:r w:rsidR="00C544D4" w:rsidRPr="00CC07A7">
        <w:rPr>
          <w:rFonts w:eastAsia="SimSun" w:cs="Calibri"/>
          <w:b/>
          <w:bCs/>
          <w:lang w:eastAsia="zh-CN"/>
        </w:rPr>
        <w:t xml:space="preserve"> </w:t>
      </w:r>
      <w:r w:rsidRPr="00CC07A7">
        <w:rPr>
          <w:rFonts w:eastAsia="SimSun" w:cs="Calibri"/>
          <w:b/>
          <w:bCs/>
          <w:lang w:eastAsia="zh-CN"/>
        </w:rPr>
        <w:t xml:space="preserve">– </w:t>
      </w:r>
      <w:r w:rsidR="0024352F">
        <w:rPr>
          <w:rFonts w:eastAsia="SimSun" w:cs="Calibri"/>
          <w:b/>
          <w:bCs/>
          <w:lang w:eastAsia="zh-CN"/>
        </w:rPr>
        <w:t>1</w:t>
      </w:r>
      <w:r w:rsidRPr="00CC07A7">
        <w:rPr>
          <w:rFonts w:eastAsia="SimSun" w:cs="Calibri"/>
          <w:b/>
          <w:bCs/>
          <w:lang w:eastAsia="zh-CN"/>
        </w:rPr>
        <w:t xml:space="preserve"> ks</w:t>
      </w: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7159"/>
        <w:gridCol w:w="1903"/>
      </w:tblGrid>
      <w:tr w:rsidR="00052D02" w:rsidRPr="00CC07A7" w14:paraId="6099D370" w14:textId="77777777" w:rsidTr="00052D02">
        <w:trPr>
          <w:trHeight w:val="567"/>
        </w:trPr>
        <w:tc>
          <w:tcPr>
            <w:tcW w:w="39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  <w:hideMark/>
          </w:tcPr>
          <w:p w14:paraId="5C144339" w14:textId="77777777" w:rsidR="00052D02" w:rsidRPr="00CC07A7" w:rsidRDefault="00052D02">
            <w:pPr>
              <w:spacing w:after="0" w:line="240" w:lineRule="auto"/>
              <w:rPr>
                <w:sz w:val="20"/>
                <w:szCs w:val="20"/>
              </w:rPr>
            </w:pPr>
            <w:r w:rsidRPr="00CC07A7">
              <w:rPr>
                <w:sz w:val="20"/>
                <w:szCs w:val="20"/>
              </w:rPr>
              <w:t>Položka:</w:t>
            </w:r>
          </w:p>
        </w:tc>
        <w:tc>
          <w:tcPr>
            <w:tcW w:w="10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  <w:hideMark/>
          </w:tcPr>
          <w:p w14:paraId="1063D2C7" w14:textId="77777777" w:rsidR="00052D02" w:rsidRPr="00CC07A7" w:rsidRDefault="00052D02">
            <w:pPr>
              <w:spacing w:after="0" w:line="240" w:lineRule="auto"/>
              <w:rPr>
                <w:sz w:val="20"/>
                <w:szCs w:val="20"/>
              </w:rPr>
            </w:pPr>
            <w:r w:rsidRPr="00CC07A7">
              <w:rPr>
                <w:sz w:val="20"/>
                <w:szCs w:val="20"/>
              </w:rPr>
              <w:t>Cena v EUR bez DPH:</w:t>
            </w:r>
          </w:p>
        </w:tc>
      </w:tr>
      <w:tr w:rsidR="00052D02" w:rsidRPr="00CC07A7" w14:paraId="007A8C63" w14:textId="77777777" w:rsidTr="00052D02">
        <w:trPr>
          <w:trHeight w:val="762"/>
        </w:trPr>
        <w:tc>
          <w:tcPr>
            <w:tcW w:w="39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  <w:hideMark/>
          </w:tcPr>
          <w:p w14:paraId="085163E8" w14:textId="38C6E11A" w:rsidR="00052D02" w:rsidRPr="00CC07A7" w:rsidRDefault="00C544D4" w:rsidP="00C544D4">
            <w:r w:rsidRPr="00C544D4">
              <w:t>Linka na výrobu zeleného kŕmenia po celý rok</w:t>
            </w:r>
          </w:p>
        </w:tc>
        <w:tc>
          <w:tcPr>
            <w:tcW w:w="10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  <w:hideMark/>
          </w:tcPr>
          <w:p w14:paraId="35726431" w14:textId="27EB7647" w:rsidR="00052D02" w:rsidRPr="00CC07A7" w:rsidRDefault="00052D02">
            <w:pPr>
              <w:spacing w:after="0" w:line="240" w:lineRule="auto"/>
              <w:jc w:val="right"/>
              <w:rPr>
                <w:rFonts w:cs="Tahoma"/>
                <w:color w:val="FF0000"/>
              </w:rPr>
            </w:pPr>
          </w:p>
        </w:tc>
      </w:tr>
    </w:tbl>
    <w:p w14:paraId="4F79977D" w14:textId="06B585AF" w:rsidR="00967C65" w:rsidRPr="00CC07A7" w:rsidRDefault="00967C65" w:rsidP="00052D02"/>
    <w:p w14:paraId="5360DD54" w14:textId="208D4D68" w:rsidR="00533681" w:rsidRPr="00CC07A7" w:rsidRDefault="00533681" w:rsidP="00533681">
      <w:pPr>
        <w:rPr>
          <w:rFonts w:eastAsiaTheme="minorHAnsi"/>
        </w:rPr>
      </w:pPr>
      <w:r w:rsidRPr="00CC07A7">
        <w:t>Uchádzač predložením ponuky deklaruje, že ním ponúkaný tovar spĺňa tu uvádzané požiadavky a parametre na predmet zákazky.</w:t>
      </w:r>
    </w:p>
    <w:p w14:paraId="28F3E89B" w14:textId="13121473" w:rsidR="00A04FBA" w:rsidRPr="00CC07A7" w:rsidRDefault="00A04FBA" w:rsidP="00A04FBA">
      <w:pPr>
        <w:rPr>
          <w:rFonts w:asciiTheme="minorHAnsi" w:hAnsiTheme="minorHAnsi" w:cstheme="minorHAnsi"/>
        </w:rPr>
      </w:pPr>
    </w:p>
    <w:p w14:paraId="0CE9A8C2" w14:textId="7CED4E13" w:rsidR="00052D02" w:rsidRPr="00CC07A7" w:rsidRDefault="00052D02" w:rsidP="00052D02">
      <w:pPr>
        <w:spacing w:before="120" w:after="0" w:line="360" w:lineRule="auto"/>
      </w:pPr>
      <w:r w:rsidRPr="00CC07A7">
        <w:rPr>
          <w:b/>
        </w:rPr>
        <w:t>Uchádzač je platiteľ DPH: ÁNO</w:t>
      </w:r>
      <w:r w:rsidRPr="00CC07A7">
        <w:t xml:space="preserve"> - </w:t>
      </w:r>
      <w:r w:rsidRPr="00CC07A7">
        <w:rPr>
          <w:b/>
        </w:rPr>
        <w:t>NIE</w:t>
      </w:r>
      <w:r w:rsidRPr="00CC07A7">
        <w:t xml:space="preserve"> </w:t>
      </w:r>
    </w:p>
    <w:p w14:paraId="7AFBC076" w14:textId="382EF803" w:rsidR="00052D02" w:rsidRPr="00CC07A7" w:rsidRDefault="00052D02" w:rsidP="00052D02">
      <w:pPr>
        <w:spacing w:after="0" w:line="360" w:lineRule="auto"/>
        <w:rPr>
          <w:rFonts w:cs="Tahoma"/>
          <w:color w:val="FF0000"/>
        </w:rPr>
      </w:pPr>
      <w:r w:rsidRPr="00CC07A7">
        <w:rPr>
          <w:rFonts w:cs="Tahoma"/>
          <w:bCs/>
        </w:rPr>
        <w:t xml:space="preserve">Dátum vyhotovenia ponuky: </w:t>
      </w:r>
    </w:p>
    <w:p w14:paraId="301FF149" w14:textId="77777777" w:rsidR="00052D02" w:rsidRPr="00CC07A7" w:rsidRDefault="00052D02" w:rsidP="00052D02">
      <w:pPr>
        <w:spacing w:after="0" w:line="360" w:lineRule="auto"/>
        <w:rPr>
          <w:rFonts w:cs="Tahoma"/>
          <w:color w:val="FF0000"/>
        </w:rPr>
      </w:pPr>
    </w:p>
    <w:p w14:paraId="54783C9C" w14:textId="77777777" w:rsidR="00052D02" w:rsidRPr="00CC07A7" w:rsidRDefault="00052D02" w:rsidP="00052D02">
      <w:pPr>
        <w:spacing w:after="0" w:line="360" w:lineRule="auto"/>
        <w:rPr>
          <w:rFonts w:cs="Tahoma"/>
          <w:color w:val="FF0000"/>
        </w:rPr>
      </w:pPr>
    </w:p>
    <w:p w14:paraId="23BA0444" w14:textId="77777777" w:rsidR="00052D02" w:rsidRPr="00CC07A7" w:rsidRDefault="00052D02" w:rsidP="00052D02">
      <w:pPr>
        <w:spacing w:after="0" w:line="360" w:lineRule="auto"/>
        <w:ind w:left="5812"/>
        <w:rPr>
          <w:sz w:val="18"/>
          <w:szCs w:val="18"/>
        </w:rPr>
      </w:pPr>
      <w:r w:rsidRPr="00CC07A7">
        <w:rPr>
          <w:sz w:val="18"/>
          <w:szCs w:val="18"/>
        </w:rPr>
        <w:t>-----------------------------------------------------</w:t>
      </w:r>
    </w:p>
    <w:p w14:paraId="16BF0F82" w14:textId="534C07AE" w:rsidR="0084755E" w:rsidRPr="00CC07A7" w:rsidRDefault="005F23E2" w:rsidP="00A04FBA">
      <w:pPr>
        <w:spacing w:after="0" w:line="360" w:lineRule="auto"/>
        <w:ind w:left="5812"/>
        <w:rPr>
          <w:sz w:val="18"/>
          <w:szCs w:val="18"/>
        </w:rPr>
      </w:pPr>
      <w:r w:rsidRPr="00CC07A7">
        <w:rPr>
          <w:sz w:val="18"/>
          <w:szCs w:val="18"/>
        </w:rPr>
        <w:t xml:space="preserve">           </w:t>
      </w:r>
      <w:r w:rsidR="00052D02" w:rsidRPr="00CC07A7">
        <w:rPr>
          <w:sz w:val="18"/>
          <w:szCs w:val="18"/>
        </w:rPr>
        <w:t>podpis štatutárneho zástupcu</w:t>
      </w:r>
    </w:p>
    <w:p w14:paraId="18D6D1DF" w14:textId="043E0772" w:rsidR="0084755E" w:rsidRPr="00CC07A7" w:rsidRDefault="0084755E">
      <w:pPr>
        <w:rPr>
          <w:rFonts w:asciiTheme="minorHAnsi" w:hAnsiTheme="minorHAnsi" w:cstheme="minorHAnsi"/>
        </w:rPr>
      </w:pPr>
    </w:p>
    <w:sectPr w:rsidR="0084755E" w:rsidRPr="00CC07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A6EAD" w14:textId="77777777" w:rsidR="00CF3558" w:rsidRDefault="00CF3558" w:rsidP="00A04FBA">
      <w:pPr>
        <w:spacing w:after="0" w:line="240" w:lineRule="auto"/>
      </w:pPr>
      <w:r>
        <w:separator/>
      </w:r>
    </w:p>
  </w:endnote>
  <w:endnote w:type="continuationSeparator" w:id="0">
    <w:p w14:paraId="3B13DAE5" w14:textId="77777777" w:rsidR="00CF3558" w:rsidRDefault="00CF3558" w:rsidP="00A04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08E85" w14:textId="77777777" w:rsidR="00CF3558" w:rsidRDefault="00CF3558" w:rsidP="00A04FBA">
      <w:pPr>
        <w:spacing w:after="0" w:line="240" w:lineRule="auto"/>
      </w:pPr>
      <w:r>
        <w:separator/>
      </w:r>
    </w:p>
  </w:footnote>
  <w:footnote w:type="continuationSeparator" w:id="0">
    <w:p w14:paraId="68B3F72E" w14:textId="77777777" w:rsidR="00CF3558" w:rsidRDefault="00CF3558" w:rsidP="00A04F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74CC5"/>
    <w:multiLevelType w:val="hybridMultilevel"/>
    <w:tmpl w:val="EDD8098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AB6FA5"/>
    <w:multiLevelType w:val="hybridMultilevel"/>
    <w:tmpl w:val="26C476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5098434">
    <w:abstractNumId w:val="0"/>
  </w:num>
  <w:num w:numId="2" w16cid:durableId="1195194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9AC"/>
    <w:rsid w:val="00020015"/>
    <w:rsid w:val="00052D02"/>
    <w:rsid w:val="001725CC"/>
    <w:rsid w:val="001C7C42"/>
    <w:rsid w:val="001F2C7E"/>
    <w:rsid w:val="001F4B7E"/>
    <w:rsid w:val="0024352F"/>
    <w:rsid w:val="00250F55"/>
    <w:rsid w:val="002B28A3"/>
    <w:rsid w:val="002D7E32"/>
    <w:rsid w:val="002E2B0A"/>
    <w:rsid w:val="002F0D41"/>
    <w:rsid w:val="00302D19"/>
    <w:rsid w:val="0033139C"/>
    <w:rsid w:val="0035573C"/>
    <w:rsid w:val="003F018C"/>
    <w:rsid w:val="004550C0"/>
    <w:rsid w:val="004623BE"/>
    <w:rsid w:val="00533681"/>
    <w:rsid w:val="005571CC"/>
    <w:rsid w:val="005F23E2"/>
    <w:rsid w:val="005F2972"/>
    <w:rsid w:val="005F40A6"/>
    <w:rsid w:val="005F6F07"/>
    <w:rsid w:val="00605608"/>
    <w:rsid w:val="006069BC"/>
    <w:rsid w:val="0068356B"/>
    <w:rsid w:val="006E39DD"/>
    <w:rsid w:val="00703BC4"/>
    <w:rsid w:val="00712FD2"/>
    <w:rsid w:val="007E69AC"/>
    <w:rsid w:val="00811803"/>
    <w:rsid w:val="0084755E"/>
    <w:rsid w:val="00875C47"/>
    <w:rsid w:val="00877646"/>
    <w:rsid w:val="008A690E"/>
    <w:rsid w:val="0091456C"/>
    <w:rsid w:val="0094311D"/>
    <w:rsid w:val="00951AFD"/>
    <w:rsid w:val="00967C65"/>
    <w:rsid w:val="009813A7"/>
    <w:rsid w:val="009A023B"/>
    <w:rsid w:val="009D19F6"/>
    <w:rsid w:val="00A04FBA"/>
    <w:rsid w:val="00A150FF"/>
    <w:rsid w:val="00A32F7C"/>
    <w:rsid w:val="00A57896"/>
    <w:rsid w:val="00AB4555"/>
    <w:rsid w:val="00B763B2"/>
    <w:rsid w:val="00BC27CC"/>
    <w:rsid w:val="00C1167B"/>
    <w:rsid w:val="00C544D4"/>
    <w:rsid w:val="00C677A7"/>
    <w:rsid w:val="00C965BF"/>
    <w:rsid w:val="00CC07A7"/>
    <w:rsid w:val="00CD645D"/>
    <w:rsid w:val="00CF3558"/>
    <w:rsid w:val="00D00205"/>
    <w:rsid w:val="00D845E1"/>
    <w:rsid w:val="00D97607"/>
    <w:rsid w:val="00DD67DB"/>
    <w:rsid w:val="00E00C2E"/>
    <w:rsid w:val="00E10244"/>
    <w:rsid w:val="00F0534F"/>
    <w:rsid w:val="00F31F54"/>
    <w:rsid w:val="00F45E24"/>
    <w:rsid w:val="00FA2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38150F"/>
  <w15:chartTrackingRefBased/>
  <w15:docId w15:val="{69804D6C-04A8-4A43-A36A-FB1EC616F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E69A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A04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A04FBA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A04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04FBA"/>
    <w:rPr>
      <w:rFonts w:ascii="Calibri" w:eastAsia="Calibri" w:hAnsi="Calibri" w:cs="Times New Roman"/>
    </w:rPr>
  </w:style>
  <w:style w:type="table" w:styleId="Mriekatabuky">
    <w:name w:val="Table Grid"/>
    <w:basedOn w:val="Normlnatabuka"/>
    <w:uiPriority w:val="59"/>
    <w:rsid w:val="008A690E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C544D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82191A-5680-4E24-A165-796009C04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Mech Slovetra</dc:creator>
  <cp:keywords/>
  <dc:description/>
  <cp:lastModifiedBy>Agro Slovetra</cp:lastModifiedBy>
  <cp:revision>2</cp:revision>
  <dcterms:created xsi:type="dcterms:W3CDTF">2026-10-02T07:22:00Z</dcterms:created>
  <dcterms:modified xsi:type="dcterms:W3CDTF">2026-10-02T07:22:00Z</dcterms:modified>
</cp:coreProperties>
</file>