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B6A21" w14:textId="77777777" w:rsidR="00EF6EE2" w:rsidRPr="007A5A56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103316F6" wp14:editId="13048CBF">
            <wp:simplePos x="0" y="0"/>
            <wp:positionH relativeFrom="column">
              <wp:posOffset>3810</wp:posOffset>
            </wp:positionH>
            <wp:positionV relativeFrom="paragraph">
              <wp:posOffset>62019</wp:posOffset>
            </wp:positionV>
            <wp:extent cx="2343150" cy="635000"/>
            <wp:effectExtent l="0" t="0" r="0" b="0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35B3E" w14:textId="77777777" w:rsidR="00EF6EE2" w:rsidRPr="00AA2188" w:rsidRDefault="00EF6EE2" w:rsidP="00EF6EE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lang w:eastAsia="sk-SK"/>
        </w:rPr>
        <w:t xml:space="preserve">                     Hospodárska správa </w:t>
      </w:r>
    </w:p>
    <w:p w14:paraId="2A00188A" w14:textId="77777777" w:rsidR="00EF6EE2" w:rsidRPr="00AA2188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AA2188">
        <w:rPr>
          <w:rFonts w:ascii="Times New Roman" w:eastAsia="Times New Roman" w:hAnsi="Times New Roman" w:cs="Times New Roman"/>
          <w:lang w:eastAsia="sk-SK"/>
        </w:rPr>
        <w:t xml:space="preserve">                                  Námestie gen. </w:t>
      </w:r>
      <w:proofErr w:type="spellStart"/>
      <w:r w:rsidRPr="00AA2188"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 w:rsidRPr="00AA2188">
        <w:rPr>
          <w:rFonts w:ascii="Times New Roman" w:eastAsia="Times New Roman" w:hAnsi="Times New Roman" w:cs="Times New Roman"/>
          <w:lang w:eastAsia="sk-SK"/>
        </w:rPr>
        <w:t xml:space="preserve"> 2 </w:t>
      </w:r>
    </w:p>
    <w:p w14:paraId="60BA36C1" w14:textId="77777777" w:rsidR="00EF6EE2" w:rsidRPr="00104E4E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  <w:t xml:space="preserve">                                832 47 Bratislava</w:t>
      </w:r>
    </w:p>
    <w:p w14:paraId="62D37509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653DBBD3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0C5B7A87" w14:textId="77777777" w:rsidR="00EF6EE2" w:rsidRPr="009C3DAD" w:rsidRDefault="00EF6EE2" w:rsidP="00EF6EE2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2C783D99" w14:textId="242F997F" w:rsidR="00EF6EE2" w:rsidRPr="009C3DAD" w:rsidRDefault="00EF6EE2" w:rsidP="00EF6EE2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9C3DAD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– </w:t>
      </w:r>
      <w:r w:rsidR="00905A51">
        <w:rPr>
          <w:rFonts w:ascii="Times New Roman" w:eastAsia="Times New Roman" w:hAnsi="Times New Roman" w:cs="Times New Roman"/>
          <w:lang w:eastAsia="sk-SK"/>
        </w:rPr>
        <w:t>398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361DE1">
        <w:rPr>
          <w:rFonts w:ascii="Times New Roman" w:eastAsia="Times New Roman" w:hAnsi="Times New Roman" w:cs="Times New Roman"/>
          <w:lang w:eastAsia="sk-SK"/>
        </w:rPr>
        <w:t>6-4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1BDFE509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77624490" w14:textId="77777777" w:rsidR="00EF6EE2" w:rsidRPr="009C3DAD" w:rsidRDefault="00EF6EE2" w:rsidP="00EF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0FED2E4B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915AEF7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>1. IDENTIFIKAČNÉ ÚDAJE VEREJNÉHO OBSTARÁVATEĽA /OBSTARÁVATEĽA</w:t>
      </w:r>
    </w:p>
    <w:p w14:paraId="6FE60AA7" w14:textId="77777777" w:rsidR="00EF6EE2" w:rsidRPr="009C3DAD" w:rsidRDefault="00EF6EE2" w:rsidP="00EF6E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EF6EE2" w:rsidRPr="009C3DAD" w14:paraId="35D54532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38919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F7B98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>Hospodárska správa</w:t>
            </w:r>
          </w:p>
        </w:tc>
      </w:tr>
      <w:tr w:rsidR="00EF6EE2" w:rsidRPr="009C3DAD" w14:paraId="5C07167E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C53DF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BA8182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Námestie generála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Viesta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EF6EE2" w:rsidRPr="009C3DAD" w14:paraId="1E579D2D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6B771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83176" w14:textId="77777777" w:rsidR="00EF6EE2" w:rsidRPr="00104E4E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E3351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C36DCA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EF6EE2" w:rsidRPr="009C3DAD" w14:paraId="55A0BBD0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2358312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20B19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EF6EE2" w:rsidRPr="009C3DAD" w14:paraId="48DB781E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1EC9D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EF28A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Marian Bielený</w:t>
            </w:r>
          </w:p>
        </w:tc>
      </w:tr>
      <w:tr w:rsidR="00EF6EE2" w:rsidRPr="009C3DAD" w14:paraId="5FD79A38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69BE49A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59DA948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188">
              <w:rPr>
                <w:rFonts w:ascii="Times New Roman" w:eastAsia="Calibri" w:hAnsi="Times New Roman" w:cs="Times New Roman"/>
                <w:sz w:val="24"/>
                <w:szCs w:val="24"/>
              </w:rPr>
              <w:t>bielenym@mod.gov.sk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C7417FB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8D672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0960 322 240</w:t>
            </w:r>
          </w:p>
        </w:tc>
      </w:tr>
    </w:tbl>
    <w:p w14:paraId="6D444922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FB681AE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2. ZADÁVANÁ ZÁKAZKA</w:t>
      </w:r>
    </w:p>
    <w:p w14:paraId="4799D271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EF6EE2" w:rsidRPr="009C3DAD" w14:paraId="6668D69A" w14:textId="77777777" w:rsidTr="007C12ED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B17FB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5743FDB4" w14:textId="4AF2E130" w:rsidR="00EF6EE2" w:rsidRPr="00104E4E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Výzva č.</w:t>
            </w:r>
            <w:r w:rsidR="00905A51">
              <w:rPr>
                <w:rFonts w:ascii="Times New Roman" w:eastAsia="Calibri" w:hAnsi="Times New Roman" w:cs="Times New Roman"/>
                <w:b/>
              </w:rPr>
              <w:t>1</w:t>
            </w:r>
            <w:r w:rsidR="00B615A0">
              <w:rPr>
                <w:rFonts w:ascii="Times New Roman" w:eastAsia="Calibri" w:hAnsi="Times New Roman" w:cs="Times New Roman"/>
                <w:b/>
              </w:rPr>
              <w:t>5</w:t>
            </w:r>
            <w:r>
              <w:rPr>
                <w:rFonts w:ascii="Times New Roman" w:eastAsia="Calibri" w:hAnsi="Times New Roman" w:cs="Times New Roman"/>
                <w:b/>
              </w:rPr>
              <w:t xml:space="preserve"> (</w:t>
            </w:r>
            <w:r w:rsidR="00A973EE">
              <w:rPr>
                <w:rFonts w:ascii="Times New Roman" w:eastAsia="Calibri" w:hAnsi="Times New Roman" w:cs="Times New Roman"/>
                <w:b/>
              </w:rPr>
              <w:t>Propagačné predmety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) zo dňa </w:t>
            </w:r>
            <w:r w:rsidR="00905A51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>.</w:t>
            </w:r>
            <w:r w:rsidR="00905A51">
              <w:rPr>
                <w:rFonts w:ascii="Times New Roman" w:eastAsia="Calibri" w:hAnsi="Times New Roman" w:cs="Times New Roman"/>
                <w:b/>
              </w:rPr>
              <w:t>10</w:t>
            </w:r>
            <w:r w:rsidRPr="00F51159">
              <w:rPr>
                <w:rFonts w:ascii="Times New Roman" w:eastAsia="Calibri" w:hAnsi="Times New Roman" w:cs="Times New Roman"/>
                <w:b/>
              </w:rPr>
              <w:t>.202</w:t>
            </w:r>
            <w:r w:rsidR="00361DE1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 v rámci zriadeného DNS</w:t>
            </w:r>
          </w:p>
        </w:tc>
      </w:tr>
      <w:tr w:rsidR="00EF6EE2" w:rsidRPr="009C3DAD" w14:paraId="2999D9C1" w14:textId="77777777" w:rsidTr="007C12ED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EFDC795" w14:textId="77777777" w:rsidR="00EF6EE2" w:rsidRPr="009C3DAD" w:rsidRDefault="00EF6EE2" w:rsidP="007C12ED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DE7FB6" w14:textId="4A468370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dátum vydania v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Úradnom vestníku EÚ </w:t>
            </w:r>
            <w:r w:rsidR="0099489C">
              <w:rPr>
                <w:rFonts w:ascii="Times New Roman" w:eastAsia="Calibri" w:hAnsi="Times New Roman" w:cs="Times New Roman"/>
                <w:bCs/>
              </w:rPr>
              <w:t>OJ</w:t>
            </w:r>
            <w:r>
              <w:rPr>
                <w:rFonts w:ascii="Times New Roman" w:eastAsia="Calibri" w:hAnsi="Times New Roman" w:cs="Times New Roman"/>
                <w:bCs/>
              </w:rPr>
              <w:t>S</w:t>
            </w:r>
            <w:r w:rsidR="0099489C">
              <w:rPr>
                <w:rFonts w:ascii="Times New Roman" w:eastAsia="Calibri" w:hAnsi="Times New Roman" w:cs="Times New Roman"/>
                <w:bCs/>
              </w:rPr>
              <w:t>24</w:t>
            </w:r>
            <w:r w:rsidR="00A973EE">
              <w:rPr>
                <w:rFonts w:ascii="Times New Roman" w:eastAsia="Calibri" w:hAnsi="Times New Roman" w:cs="Times New Roman"/>
                <w:bCs/>
              </w:rPr>
              <w:t>3/2025</w:t>
            </w:r>
            <w:r w:rsidR="0099489C">
              <w:rPr>
                <w:rFonts w:ascii="Times New Roman" w:eastAsia="Calibri" w:hAnsi="Times New Roman" w:cs="Times New Roman"/>
                <w:bCs/>
              </w:rPr>
              <w:t xml:space="preserve"> 8</w:t>
            </w:r>
            <w:r w:rsidR="00A973EE">
              <w:rPr>
                <w:rFonts w:ascii="Times New Roman" w:eastAsia="Calibri" w:hAnsi="Times New Roman" w:cs="Times New Roman"/>
                <w:bCs/>
              </w:rPr>
              <w:t>38698</w:t>
            </w:r>
            <w:r w:rsidR="0099489C">
              <w:rPr>
                <w:rFonts w:ascii="Times New Roman" w:eastAsia="Calibri" w:hAnsi="Times New Roman" w:cs="Times New Roman"/>
                <w:bCs/>
              </w:rPr>
              <w:t>-202</w:t>
            </w:r>
            <w:r w:rsidR="00A973EE">
              <w:rPr>
                <w:rFonts w:ascii="Times New Roman" w:eastAsia="Calibri" w:hAnsi="Times New Roman" w:cs="Times New Roman"/>
                <w:bCs/>
              </w:rPr>
              <w:t>5</w:t>
            </w:r>
            <w:r>
              <w:rPr>
                <w:rFonts w:ascii="Times New Roman" w:eastAsia="Calibri" w:hAnsi="Times New Roman" w:cs="Times New Roman"/>
                <w:bCs/>
              </w:rPr>
              <w:t xml:space="preserve"> zo dňa </w:t>
            </w:r>
            <w:r w:rsidR="0099489C">
              <w:rPr>
                <w:rFonts w:ascii="Times New Roman" w:eastAsia="Calibri" w:hAnsi="Times New Roman" w:cs="Times New Roman"/>
                <w:bCs/>
              </w:rPr>
              <w:t>1</w:t>
            </w:r>
            <w:r w:rsidR="00A973EE">
              <w:rPr>
                <w:rFonts w:ascii="Times New Roman" w:eastAsia="Calibri" w:hAnsi="Times New Roman" w:cs="Times New Roman"/>
                <w:bCs/>
              </w:rPr>
              <w:t>7</w:t>
            </w:r>
            <w:r w:rsidRPr="00F51159">
              <w:rPr>
                <w:rFonts w:ascii="Times New Roman" w:eastAsia="Calibri" w:hAnsi="Times New Roman" w:cs="Times New Roman"/>
                <w:bCs/>
              </w:rPr>
              <w:t>.</w:t>
            </w:r>
            <w:r w:rsidR="0099489C">
              <w:rPr>
                <w:rFonts w:ascii="Times New Roman" w:eastAsia="Calibri" w:hAnsi="Times New Roman" w:cs="Times New Roman"/>
                <w:bCs/>
              </w:rPr>
              <w:t>12</w:t>
            </w:r>
            <w:r w:rsidRPr="00F51159">
              <w:rPr>
                <w:rFonts w:ascii="Times New Roman" w:eastAsia="Calibri" w:hAnsi="Times New Roman" w:cs="Times New Roman"/>
                <w:bCs/>
              </w:rPr>
              <w:t>.202</w:t>
            </w:r>
            <w:r w:rsidR="00A973EE">
              <w:rPr>
                <w:rFonts w:ascii="Times New Roman" w:eastAsia="Calibri" w:hAnsi="Times New Roman" w:cs="Times New Roman"/>
                <w:bCs/>
              </w:rPr>
              <w:t>5</w:t>
            </w:r>
          </w:p>
          <w:p w14:paraId="1AD64821" w14:textId="0F02FC5E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číslo a dátum vydania vo Vestníku VO: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A973EE">
              <w:rPr>
                <w:rFonts w:ascii="Times New Roman" w:eastAsia="Calibri" w:hAnsi="Times New Roman" w:cs="Times New Roman"/>
                <w:bCs/>
              </w:rPr>
              <w:t>20057</w:t>
            </w: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Pr="00F51159">
              <w:rPr>
                <w:rFonts w:ascii="Times New Roman" w:eastAsia="Calibri" w:hAnsi="Times New Roman" w:cs="Times New Roman"/>
                <w:bCs/>
              </w:rPr>
              <w:t>MU</w:t>
            </w:r>
            <w:r w:rsidR="00A973EE">
              <w:rPr>
                <w:rFonts w:ascii="Times New Roman" w:eastAsia="Calibri" w:hAnsi="Times New Roman" w:cs="Times New Roman"/>
                <w:bCs/>
              </w:rPr>
              <w:t>T</w:t>
            </w:r>
            <w:r w:rsidRPr="00F51159">
              <w:rPr>
                <w:rFonts w:ascii="Times New Roman" w:eastAsia="Calibri" w:hAnsi="Times New Roman" w:cs="Times New Roman"/>
                <w:bCs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vestník č.</w:t>
            </w:r>
            <w:r w:rsidR="0099489C">
              <w:rPr>
                <w:rFonts w:ascii="Times New Roman" w:eastAsia="Calibri" w:hAnsi="Times New Roman" w:cs="Times New Roman"/>
              </w:rPr>
              <w:t>2</w:t>
            </w:r>
            <w:r w:rsidR="00A973EE">
              <w:rPr>
                <w:rFonts w:ascii="Times New Roman" w:eastAsia="Calibri" w:hAnsi="Times New Roman" w:cs="Times New Roman"/>
              </w:rPr>
              <w:t>55</w:t>
            </w:r>
            <w:r w:rsidRPr="00F51159">
              <w:rPr>
                <w:rFonts w:ascii="Times New Roman" w:eastAsia="Calibri" w:hAnsi="Times New Roman" w:cs="Times New Roman"/>
              </w:rPr>
              <w:t>/202</w:t>
            </w:r>
            <w:r w:rsidR="00A973EE">
              <w:rPr>
                <w:rFonts w:ascii="Times New Roman" w:eastAsia="Calibri" w:hAnsi="Times New Roman" w:cs="Times New Roman"/>
              </w:rPr>
              <w:t>5</w:t>
            </w:r>
            <w:r w:rsidRPr="00F51159">
              <w:rPr>
                <w:rFonts w:ascii="Times New Roman" w:eastAsia="Calibri" w:hAnsi="Times New Roman" w:cs="Times New Roman"/>
              </w:rPr>
              <w:t xml:space="preserve">  z</w:t>
            </w:r>
            <w:r w:rsidR="0099489C">
              <w:rPr>
                <w:rFonts w:ascii="Times New Roman" w:eastAsia="Calibri" w:hAnsi="Times New Roman" w:cs="Times New Roman"/>
              </w:rPr>
              <w:t>o dňa 1</w:t>
            </w:r>
            <w:r w:rsidR="00A973EE">
              <w:rPr>
                <w:rFonts w:ascii="Times New Roman" w:eastAsia="Calibri" w:hAnsi="Times New Roman" w:cs="Times New Roman"/>
              </w:rPr>
              <w:t>8</w:t>
            </w:r>
            <w:r w:rsidRPr="00F51159">
              <w:rPr>
                <w:rFonts w:ascii="Times New Roman" w:eastAsia="Calibri" w:hAnsi="Times New Roman" w:cs="Times New Roman"/>
              </w:rPr>
              <w:t>.</w:t>
            </w:r>
            <w:r w:rsidR="0099489C">
              <w:rPr>
                <w:rFonts w:ascii="Times New Roman" w:eastAsia="Calibri" w:hAnsi="Times New Roman" w:cs="Times New Roman"/>
              </w:rPr>
              <w:t>12</w:t>
            </w:r>
            <w:r w:rsidRPr="00F51159">
              <w:rPr>
                <w:rFonts w:ascii="Times New Roman" w:eastAsia="Calibri" w:hAnsi="Times New Roman" w:cs="Times New Roman"/>
              </w:rPr>
              <w:t>.202</w:t>
            </w:r>
            <w:r w:rsidR="00A973EE">
              <w:rPr>
                <w:rFonts w:ascii="Times New Roman" w:eastAsia="Calibri" w:hAnsi="Times New Roman" w:cs="Times New Roman"/>
              </w:rPr>
              <w:t>5</w:t>
            </w:r>
          </w:p>
        </w:tc>
      </w:tr>
    </w:tbl>
    <w:p w14:paraId="0E438AB2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02C9060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Verejný obstarávateľ s ohľadom na ustanovenie § 55 ods. 3 ZVO nezverejňuje počet ani identifikáciu všetkých uchádzačov, ktorí predložili ponuky. Zverejňuje len identifikáciu úspešného uchádzača a</w:t>
      </w:r>
      <w:r>
        <w:rPr>
          <w:rFonts w:ascii="Times New Roman" w:eastAsia="Calibri" w:hAnsi="Times New Roman" w:cs="Times New Roman"/>
          <w:bCs/>
        </w:rPr>
        <w:t> </w:t>
      </w:r>
      <w:r w:rsidRPr="009C3DAD">
        <w:rPr>
          <w:rFonts w:ascii="Times New Roman" w:eastAsia="Calibri" w:hAnsi="Times New Roman" w:cs="Times New Roman"/>
          <w:bCs/>
        </w:rPr>
        <w:t>charakteristiky a výhody jeho ponuky.</w:t>
      </w:r>
    </w:p>
    <w:p w14:paraId="58AB982D" w14:textId="77777777" w:rsidR="00EF6EE2" w:rsidRPr="00AA2188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9F9E65D" w14:textId="77777777" w:rsidR="00EF6EE2" w:rsidRPr="001452C9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3. INFORMAČNÁ POVINNOSŤ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EF6EE2" w:rsidRPr="009C3DAD" w14:paraId="35624DC0" w14:textId="77777777" w:rsidTr="007C12ED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3076CD5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EE6E233" w14:textId="77777777" w:rsidR="00EF6EE2" w:rsidRPr="009C3DAD" w:rsidRDefault="00EF6EE2" w:rsidP="007C12ED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A80888F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50039B1B" w14:textId="77777777" w:rsidR="00EF6EE2" w:rsidRPr="009C3DAD" w:rsidRDefault="00EF6EE2" w:rsidP="007C12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EF6EE2" w:rsidRPr="009C3DAD" w14:paraId="17E8E6C6" w14:textId="77777777" w:rsidTr="007C12ED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74D8AA8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D0296" w14:textId="3C013389" w:rsidR="00EF6EE2" w:rsidRPr="00361DE1" w:rsidRDefault="00B615A0" w:rsidP="00361DE1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LM reklama</w:t>
            </w:r>
            <w:r w:rsidR="00EF6EE2" w:rsidRPr="00361DE1">
              <w:rPr>
                <w:rFonts w:ascii="Times New Roman" w:eastAsia="Calibri" w:hAnsi="Times New Roman" w:cs="Times New Roman"/>
                <w:i/>
              </w:rPr>
              <w:t xml:space="preserve">,  s.r.o.; </w:t>
            </w:r>
            <w:r w:rsidR="00714B56">
              <w:rPr>
                <w:rFonts w:ascii="Times New Roman" w:eastAsia="Calibri" w:hAnsi="Times New Roman" w:cs="Times New Roman"/>
                <w:i/>
              </w:rPr>
              <w:t>H</w:t>
            </w:r>
            <w:r>
              <w:rPr>
                <w:rFonts w:ascii="Times New Roman" w:eastAsia="Calibri" w:hAnsi="Times New Roman" w:cs="Times New Roman"/>
                <w:i/>
              </w:rPr>
              <w:t>radská 96</w:t>
            </w:r>
            <w:r w:rsidR="00EF6EE2" w:rsidRPr="00361DE1">
              <w:rPr>
                <w:rFonts w:ascii="Times New Roman" w:eastAsia="Calibri" w:hAnsi="Times New Roman" w:cs="Times New Roman"/>
                <w:i/>
              </w:rPr>
              <w:t xml:space="preserve">, </w:t>
            </w:r>
            <w:r>
              <w:rPr>
                <w:rFonts w:ascii="Times New Roman" w:eastAsia="Calibri" w:hAnsi="Times New Roman" w:cs="Times New Roman"/>
                <w:i/>
              </w:rPr>
              <w:t>821</w:t>
            </w:r>
            <w:r w:rsidR="005F440D">
              <w:rPr>
                <w:rFonts w:ascii="Times New Roman" w:eastAsia="Calibri" w:hAnsi="Times New Roman" w:cs="Times New Roman"/>
                <w:i/>
              </w:rPr>
              <w:t xml:space="preserve"> 0</w:t>
            </w:r>
            <w:r>
              <w:rPr>
                <w:rFonts w:ascii="Times New Roman" w:eastAsia="Calibri" w:hAnsi="Times New Roman" w:cs="Times New Roman"/>
                <w:i/>
              </w:rPr>
              <w:t>7</w:t>
            </w:r>
            <w:r w:rsidR="005F440D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="00714B56">
              <w:rPr>
                <w:rFonts w:ascii="Times New Roman" w:eastAsia="Calibri" w:hAnsi="Times New Roman" w:cs="Times New Roman"/>
                <w:i/>
              </w:rPr>
              <w:t>B</w:t>
            </w:r>
            <w:r>
              <w:rPr>
                <w:rFonts w:ascii="Times New Roman" w:eastAsia="Calibri" w:hAnsi="Times New Roman" w:cs="Times New Roman"/>
                <w:i/>
              </w:rPr>
              <w:t>ratislava</w:t>
            </w:r>
          </w:p>
        </w:tc>
      </w:tr>
    </w:tbl>
    <w:p w14:paraId="5CE9E8D5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14962858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 xml:space="preserve">Identifikácia úspešného uchádzača a informácií o charakteristikách a výhodách prijatej  ponuky: </w:t>
      </w:r>
    </w:p>
    <w:p w14:paraId="5F968033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B29AF0F" w14:textId="77777777" w:rsidR="00EF28A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 xml:space="preserve">V danom predmete zákazky sa úspešným uchádzačom stala spoločnosť </w:t>
      </w:r>
    </w:p>
    <w:p w14:paraId="2BC10244" w14:textId="39CFDF1A" w:rsidR="00EF6EE2" w:rsidRPr="00B615A0" w:rsidRDefault="00B615A0" w:rsidP="005F440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</w:rPr>
      </w:pPr>
      <w:r w:rsidRPr="00B615A0">
        <w:rPr>
          <w:rFonts w:ascii="Times New Roman" w:eastAsia="Calibri" w:hAnsi="Times New Roman" w:cs="Times New Roman"/>
          <w:b/>
          <w:bCs/>
          <w:i/>
        </w:rPr>
        <w:t>LM reklama,  s.r.o.; Hradská 96, 821 07 Bratislava</w:t>
      </w:r>
      <w:r w:rsidR="00587A1D" w:rsidRPr="00B615A0">
        <w:rPr>
          <w:rFonts w:ascii="Times New Roman" w:eastAsia="Calibri" w:hAnsi="Times New Roman" w:cs="Times New Roman"/>
          <w:b/>
          <w:bCs/>
          <w:i/>
        </w:rPr>
        <w:t xml:space="preserve"> </w:t>
      </w:r>
    </w:p>
    <w:p w14:paraId="2680A719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 xml:space="preserve">Uchádzač predložil v ponuke všetky požadované dokumenty a vyjadril súhlas so stanovenými zmluvnými podmienkami. </w:t>
      </w:r>
    </w:p>
    <w:p w14:paraId="6FCCF5A5" w14:textId="77777777" w:rsidR="00B1708F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Cs w:val="24"/>
        </w:rPr>
      </w:pPr>
      <w:r w:rsidRPr="009C3DAD">
        <w:rPr>
          <w:rFonts w:ascii="Times New Roman" w:eastAsia="Calibri" w:hAnsi="Times New Roman" w:cs="Times New Roman"/>
        </w:rPr>
        <w:t xml:space="preserve">Uchádzač predložil najnižší návrh na plnenie kritérií na hodnotenie ponúk  - </w:t>
      </w:r>
      <w:r w:rsidRPr="009C3DAD">
        <w:rPr>
          <w:rFonts w:ascii="Times New Roman" w:eastAsia="Calibri" w:hAnsi="Times New Roman" w:cs="Times New Roman"/>
          <w:bCs/>
          <w:iCs/>
          <w:szCs w:val="24"/>
        </w:rPr>
        <w:t xml:space="preserve">najnižšia cena </w:t>
      </w:r>
      <w:r>
        <w:rPr>
          <w:rFonts w:ascii="Times New Roman" w:eastAsia="Calibri" w:hAnsi="Times New Roman" w:cs="Times New Roman"/>
          <w:bCs/>
          <w:iCs/>
          <w:szCs w:val="24"/>
        </w:rPr>
        <w:t>–</w:t>
      </w:r>
      <w:r w:rsidRPr="009C3DAD">
        <w:rPr>
          <w:rFonts w:ascii="Times New Roman" w:eastAsia="Calibri" w:hAnsi="Times New Roman" w:cs="Times New Roman"/>
          <w:bCs/>
          <w:iCs/>
          <w:szCs w:val="24"/>
        </w:rPr>
        <w:t xml:space="preserve"> </w:t>
      </w:r>
    </w:p>
    <w:p w14:paraId="30972CFF" w14:textId="405A7EAE" w:rsidR="00EF6EE2" w:rsidRPr="00EF28A7" w:rsidRDefault="00905A51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  <w:szCs w:val="24"/>
        </w:rPr>
        <w:t>4</w:t>
      </w:r>
      <w:r w:rsidR="00B615A0">
        <w:rPr>
          <w:rFonts w:ascii="Times New Roman" w:eastAsia="Calibri" w:hAnsi="Times New Roman" w:cs="Times New Roman"/>
          <w:b/>
          <w:i/>
          <w:szCs w:val="24"/>
        </w:rPr>
        <w:t>5</w:t>
      </w:r>
      <w:r>
        <w:rPr>
          <w:rFonts w:ascii="Times New Roman" w:eastAsia="Calibri" w:hAnsi="Times New Roman" w:cs="Times New Roman"/>
          <w:b/>
          <w:i/>
          <w:szCs w:val="24"/>
        </w:rPr>
        <w:t>0</w:t>
      </w:r>
      <w:r w:rsidR="00A60A6F">
        <w:rPr>
          <w:rFonts w:ascii="Times New Roman" w:eastAsia="Calibri" w:hAnsi="Times New Roman" w:cs="Times New Roman"/>
          <w:b/>
          <w:i/>
          <w:szCs w:val="24"/>
        </w:rPr>
        <w:t>,</w:t>
      </w:r>
      <w:r>
        <w:rPr>
          <w:rFonts w:ascii="Times New Roman" w:eastAsia="Calibri" w:hAnsi="Times New Roman" w:cs="Times New Roman"/>
          <w:b/>
          <w:i/>
          <w:szCs w:val="24"/>
        </w:rPr>
        <w:t>0</w:t>
      </w:r>
      <w:r w:rsidR="005F440D">
        <w:rPr>
          <w:rFonts w:ascii="Times New Roman" w:eastAsia="Calibri" w:hAnsi="Times New Roman" w:cs="Times New Roman"/>
          <w:b/>
          <w:i/>
          <w:szCs w:val="24"/>
        </w:rPr>
        <w:t>0</w:t>
      </w:r>
      <w:r w:rsidR="00587A1D">
        <w:rPr>
          <w:rFonts w:ascii="Times New Roman" w:eastAsia="Calibri" w:hAnsi="Times New Roman" w:cs="Times New Roman"/>
          <w:b/>
          <w:i/>
          <w:szCs w:val="24"/>
        </w:rPr>
        <w:t xml:space="preserve"> </w:t>
      </w:r>
      <w:r w:rsidR="00EF6EE2" w:rsidRPr="00EF28A7">
        <w:rPr>
          <w:rFonts w:ascii="Times New Roman" w:eastAsia="Calibri" w:hAnsi="Times New Roman" w:cs="Times New Roman"/>
          <w:b/>
          <w:i/>
          <w:szCs w:val="24"/>
        </w:rPr>
        <w:t>EUR bez DPH.</w:t>
      </w:r>
    </w:p>
    <w:p w14:paraId="32A5EDFB" w14:textId="77777777" w:rsidR="00EF6EE2" w:rsidRPr="001452C9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22A78AA1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  <w:r w:rsidRPr="009C3DAD">
        <w:rPr>
          <w:rFonts w:ascii="Times New Roman" w:eastAsia="Calibri" w:hAnsi="Times New Roman" w:cs="Times New Roman"/>
          <w:bCs/>
          <w:iCs/>
        </w:rPr>
        <w:t>Poučenie:</w:t>
      </w:r>
    </w:p>
    <w:p w14:paraId="107E112B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  <w:r w:rsidRPr="009C3DAD">
        <w:rPr>
          <w:rFonts w:ascii="Times New Roman" w:eastAsia="Calibri" w:hAnsi="Times New Roman" w:cs="Times New Roman"/>
          <w:bCs/>
          <w:iCs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4F654775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</w:p>
    <w:p w14:paraId="7B732D1D" w14:textId="26E868C0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 </w:t>
      </w:r>
      <w:r w:rsidRPr="00AA2188">
        <w:rPr>
          <w:rFonts w:ascii="Times New Roman" w:eastAsia="Calibri" w:hAnsi="Times New Roman" w:cs="Times New Roman"/>
          <w:bCs/>
        </w:rPr>
        <w:t>Bratislave</w:t>
      </w:r>
      <w:r w:rsidRPr="009C3DAD">
        <w:rPr>
          <w:rFonts w:ascii="Times New Roman" w:eastAsia="Calibri" w:hAnsi="Times New Roman" w:cs="Times New Roman"/>
          <w:bCs/>
        </w:rPr>
        <w:t xml:space="preserve"> dňa   </w:t>
      </w:r>
      <w:r w:rsidR="00905A51">
        <w:rPr>
          <w:rFonts w:ascii="Times New Roman" w:eastAsia="Calibri" w:hAnsi="Times New Roman" w:cs="Times New Roman"/>
          <w:bCs/>
        </w:rPr>
        <w:t>20</w:t>
      </w:r>
      <w:r w:rsidRPr="001452C9">
        <w:rPr>
          <w:rFonts w:ascii="Times New Roman" w:eastAsia="Calibri" w:hAnsi="Times New Roman" w:cs="Times New Roman"/>
          <w:bCs/>
        </w:rPr>
        <w:t>.</w:t>
      </w:r>
      <w:r w:rsidR="00905A51">
        <w:rPr>
          <w:rFonts w:ascii="Times New Roman" w:eastAsia="Calibri" w:hAnsi="Times New Roman" w:cs="Times New Roman"/>
          <w:bCs/>
        </w:rPr>
        <w:t>10</w:t>
      </w:r>
      <w:r w:rsidRPr="001452C9">
        <w:rPr>
          <w:rFonts w:ascii="Times New Roman" w:eastAsia="Calibri" w:hAnsi="Times New Roman" w:cs="Times New Roman"/>
          <w:bCs/>
        </w:rPr>
        <w:t>.202</w:t>
      </w:r>
      <w:r w:rsidR="00361DE1">
        <w:rPr>
          <w:rFonts w:ascii="Times New Roman" w:eastAsia="Calibri" w:hAnsi="Times New Roman" w:cs="Times New Roman"/>
          <w:bCs/>
        </w:rPr>
        <w:t>6</w:t>
      </w:r>
      <w:r>
        <w:rPr>
          <w:rFonts w:ascii="Times New Roman" w:eastAsia="Calibri" w:hAnsi="Times New Roman" w:cs="Times New Roman"/>
          <w:bCs/>
        </w:rPr>
        <w:t xml:space="preserve">                                                    Marian BIELENÝ</w:t>
      </w:r>
    </w:p>
    <w:p w14:paraId="0C96BB08" w14:textId="77777777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18"/>
          <w:szCs w:val="18"/>
        </w:rPr>
        <w:t>osoba zodpovedná za verejné obstarávanie</w:t>
      </w:r>
    </w:p>
    <w:p w14:paraId="0D91E160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v obstarávateľskej organizácii</w:t>
      </w:r>
    </w:p>
    <w:p w14:paraId="307FCD95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14:paraId="31FE9F54" w14:textId="77777777" w:rsidR="00C2399D" w:rsidRDefault="00C2399D"/>
    <w:sectPr w:rsidR="00C2399D" w:rsidSect="00AA218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6AD"/>
    <w:multiLevelType w:val="hybridMultilevel"/>
    <w:tmpl w:val="F9BC5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55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29"/>
    <w:rsid w:val="00361DE1"/>
    <w:rsid w:val="00587A1D"/>
    <w:rsid w:val="005F440D"/>
    <w:rsid w:val="00714B56"/>
    <w:rsid w:val="00905A51"/>
    <w:rsid w:val="0099489C"/>
    <w:rsid w:val="00A60A6F"/>
    <w:rsid w:val="00A973EE"/>
    <w:rsid w:val="00B03589"/>
    <w:rsid w:val="00B1708F"/>
    <w:rsid w:val="00B615A0"/>
    <w:rsid w:val="00C2399D"/>
    <w:rsid w:val="00D41B49"/>
    <w:rsid w:val="00DA15A7"/>
    <w:rsid w:val="00DC5229"/>
    <w:rsid w:val="00E64C35"/>
    <w:rsid w:val="00EF28A7"/>
    <w:rsid w:val="00E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9787"/>
  <w15:chartTrackingRefBased/>
  <w15:docId w15:val="{ED5097B7-8307-4546-A61A-DC9B304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E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F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28</cp:revision>
  <cp:lastPrinted>2026-10-20T09:08:00Z</cp:lastPrinted>
  <dcterms:created xsi:type="dcterms:W3CDTF">2024-03-26T12:38:00Z</dcterms:created>
  <dcterms:modified xsi:type="dcterms:W3CDTF">2026-10-20T09:08:00Z</dcterms:modified>
</cp:coreProperties>
</file>