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9C01E" w14:textId="0FF6B242" w:rsidR="000110CF" w:rsidRDefault="00FD1452" w:rsidP="001441FE">
      <w:pPr>
        <w:jc w:val="right"/>
      </w:pPr>
      <w:r>
        <w:t xml:space="preserve">Załącznik nr </w:t>
      </w:r>
      <w:r w:rsidR="005C1F86">
        <w:t>4</w:t>
      </w:r>
      <w:r w:rsidR="001441FE">
        <w:t xml:space="preserve"> do Zapytania ofertowego</w:t>
      </w:r>
    </w:p>
    <w:p w14:paraId="7B2C15E3" w14:textId="77777777" w:rsidR="001441FE" w:rsidRDefault="001441FE" w:rsidP="001441FE">
      <w:pPr>
        <w:jc w:val="right"/>
      </w:pPr>
    </w:p>
    <w:p w14:paraId="6550A13F" w14:textId="77777777" w:rsidR="001441FE" w:rsidRDefault="001441FE" w:rsidP="001441FE">
      <w:pPr>
        <w:jc w:val="center"/>
        <w:rPr>
          <w:b/>
          <w:sz w:val="28"/>
        </w:rPr>
      </w:pPr>
      <w:r w:rsidRPr="001441FE">
        <w:rPr>
          <w:b/>
          <w:sz w:val="28"/>
        </w:rPr>
        <w:t xml:space="preserve">ID ORAZ LINK DO POSTĘPOWANIA  </w:t>
      </w:r>
    </w:p>
    <w:p w14:paraId="4689ED1D" w14:textId="77777777" w:rsidR="00664F68" w:rsidRDefault="00664F68" w:rsidP="001441FE">
      <w:pPr>
        <w:jc w:val="center"/>
        <w:rPr>
          <w:b/>
          <w:sz w:val="28"/>
        </w:rPr>
      </w:pPr>
    </w:p>
    <w:p w14:paraId="73D07795" w14:textId="01E09B2F" w:rsidR="00C64B74" w:rsidRPr="00CE1664" w:rsidRDefault="00C64B74" w:rsidP="001441FE">
      <w:pPr>
        <w:jc w:val="center"/>
        <w:rPr>
          <w:b/>
          <w:sz w:val="32"/>
          <w:szCs w:val="32"/>
          <w:lang w:val="en-US"/>
        </w:rPr>
      </w:pPr>
      <w:r w:rsidRPr="00CE1664">
        <w:rPr>
          <w:b/>
          <w:sz w:val="32"/>
          <w:szCs w:val="32"/>
          <w:lang w:val="en-US"/>
        </w:rPr>
        <w:t xml:space="preserve">ID </w:t>
      </w:r>
    </w:p>
    <w:p w14:paraId="6FC0C4B8" w14:textId="77777777" w:rsidR="00664F68" w:rsidRPr="00664F68" w:rsidRDefault="00664F68" w:rsidP="00664F6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64F68">
        <w:rPr>
          <w:rFonts w:ascii="Times New Roman" w:hAnsi="Times New Roman" w:cs="Times New Roman"/>
          <w:b/>
          <w:bCs/>
          <w:color w:val="333333"/>
          <w:sz w:val="36"/>
          <w:szCs w:val="36"/>
          <w:shd w:val="clear" w:color="auto" w:fill="FFFFFF"/>
        </w:rPr>
        <w:t>82833</w:t>
      </w:r>
    </w:p>
    <w:p w14:paraId="1F8893FB" w14:textId="77777777" w:rsidR="00C64B74" w:rsidRPr="00566290" w:rsidRDefault="00C64B74" w:rsidP="001441FE">
      <w:pPr>
        <w:jc w:val="center"/>
        <w:rPr>
          <w:sz w:val="28"/>
          <w:lang w:val="en-US"/>
        </w:rPr>
      </w:pPr>
    </w:p>
    <w:p w14:paraId="55A1B99B" w14:textId="77777777" w:rsidR="00C64B74" w:rsidRDefault="00C64B74" w:rsidP="001441FE">
      <w:pPr>
        <w:jc w:val="center"/>
        <w:rPr>
          <w:b/>
          <w:sz w:val="28"/>
          <w:lang w:val="en-US"/>
        </w:rPr>
      </w:pPr>
      <w:r w:rsidRPr="005C1F86">
        <w:rPr>
          <w:b/>
          <w:sz w:val="28"/>
          <w:lang w:val="en-US"/>
        </w:rPr>
        <w:t xml:space="preserve">Link </w:t>
      </w:r>
    </w:p>
    <w:p w14:paraId="68361E69" w14:textId="7E0AABBB" w:rsidR="00BB76F0" w:rsidRPr="00664F68" w:rsidRDefault="00664F68" w:rsidP="00FD03FF">
      <w:pPr>
        <w:jc w:val="center"/>
        <w:rPr>
          <w:b/>
          <w:bCs/>
          <w:sz w:val="32"/>
          <w:szCs w:val="32"/>
          <w:lang w:val="en-US"/>
        </w:rPr>
      </w:pPr>
      <w:hyperlink r:id="rId7" w:history="1">
        <w:r w:rsidRPr="00664F68">
          <w:rPr>
            <w:b/>
            <w:bCs/>
            <w:color w:val="0000FF"/>
            <w:sz w:val="32"/>
            <w:szCs w:val="32"/>
            <w:u w:val="single"/>
          </w:rPr>
          <w:t>JOSEPHINE - Dostawa i montaż pompy ciepła do budynku administracyjnego nadleśnictwa</w:t>
        </w:r>
      </w:hyperlink>
    </w:p>
    <w:p w14:paraId="7F39A3D8" w14:textId="77777777" w:rsidR="00BB76F0" w:rsidRPr="005C1F86" w:rsidRDefault="00BB76F0" w:rsidP="00FD03FF">
      <w:pPr>
        <w:jc w:val="center"/>
        <w:rPr>
          <w:b/>
          <w:sz w:val="28"/>
          <w:lang w:val="en-US"/>
        </w:rPr>
      </w:pPr>
    </w:p>
    <w:p w14:paraId="614F7F6A" w14:textId="77777777" w:rsidR="00BB76F0" w:rsidRPr="005C1F86" w:rsidRDefault="00BB76F0" w:rsidP="00FD03FF">
      <w:pPr>
        <w:jc w:val="center"/>
        <w:rPr>
          <w:b/>
          <w:sz w:val="28"/>
          <w:lang w:val="en-US"/>
        </w:rPr>
      </w:pPr>
    </w:p>
    <w:p w14:paraId="41D7FFB7" w14:textId="77777777" w:rsidR="00BB76F0" w:rsidRPr="005C1F86" w:rsidRDefault="00BB76F0" w:rsidP="00FD03FF">
      <w:pPr>
        <w:jc w:val="center"/>
        <w:rPr>
          <w:b/>
          <w:sz w:val="28"/>
          <w:lang w:val="en-US"/>
        </w:rPr>
      </w:pPr>
    </w:p>
    <w:p w14:paraId="1679F323" w14:textId="77777777" w:rsidR="00BB76F0" w:rsidRPr="005C1F86" w:rsidRDefault="00BB76F0" w:rsidP="00FD03FF">
      <w:pPr>
        <w:jc w:val="center"/>
        <w:rPr>
          <w:b/>
          <w:sz w:val="28"/>
          <w:lang w:val="en-US"/>
        </w:rPr>
      </w:pPr>
    </w:p>
    <w:p w14:paraId="5F714F85" w14:textId="77777777" w:rsidR="00BB76F0" w:rsidRPr="005C1F86" w:rsidRDefault="00BB76F0" w:rsidP="00FD03FF">
      <w:pPr>
        <w:jc w:val="center"/>
        <w:rPr>
          <w:b/>
          <w:sz w:val="28"/>
          <w:lang w:val="en-US"/>
        </w:rPr>
      </w:pPr>
    </w:p>
    <w:p w14:paraId="190477F0" w14:textId="77777777" w:rsidR="00BB76F0" w:rsidRPr="005C1F86" w:rsidRDefault="00BB76F0" w:rsidP="00FD03FF">
      <w:pPr>
        <w:jc w:val="center"/>
        <w:rPr>
          <w:b/>
          <w:sz w:val="28"/>
          <w:lang w:val="en-US"/>
        </w:rPr>
      </w:pPr>
    </w:p>
    <w:p w14:paraId="5B79E4C3" w14:textId="77777777" w:rsidR="00BB76F0" w:rsidRPr="005C1F86" w:rsidRDefault="00BB76F0" w:rsidP="00FD03FF">
      <w:pPr>
        <w:jc w:val="center"/>
        <w:rPr>
          <w:b/>
          <w:sz w:val="28"/>
          <w:lang w:val="en-US"/>
        </w:rPr>
      </w:pPr>
    </w:p>
    <w:p w14:paraId="6E49FDFB" w14:textId="77777777" w:rsidR="00BB76F0" w:rsidRPr="005C1F86" w:rsidRDefault="00BB76F0" w:rsidP="00FD03FF">
      <w:pPr>
        <w:jc w:val="center"/>
        <w:rPr>
          <w:b/>
          <w:sz w:val="28"/>
          <w:lang w:val="en-US"/>
        </w:rPr>
      </w:pPr>
    </w:p>
    <w:p w14:paraId="27A16AAA" w14:textId="77777777" w:rsidR="00BB76F0" w:rsidRPr="005C1F86" w:rsidRDefault="00BB76F0" w:rsidP="00FD03FF">
      <w:pPr>
        <w:jc w:val="center"/>
        <w:rPr>
          <w:b/>
          <w:sz w:val="28"/>
          <w:lang w:val="en-US"/>
        </w:rPr>
      </w:pPr>
    </w:p>
    <w:p w14:paraId="09B436A6" w14:textId="77777777" w:rsidR="00BB76F0" w:rsidRPr="007B0E4F" w:rsidRDefault="00BB76F0" w:rsidP="00FD03FF">
      <w:pPr>
        <w:jc w:val="center"/>
        <w:rPr>
          <w:b/>
          <w:sz w:val="28"/>
          <w:lang w:val="en-US"/>
        </w:rPr>
      </w:pPr>
    </w:p>
    <w:sectPr w:rsidR="00BB76F0" w:rsidRPr="007B0E4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C2F78" w14:textId="77777777" w:rsidR="000E6A50" w:rsidRDefault="000E6A50" w:rsidP="001441FE">
      <w:pPr>
        <w:spacing w:after="0" w:line="240" w:lineRule="auto"/>
      </w:pPr>
      <w:r>
        <w:separator/>
      </w:r>
    </w:p>
  </w:endnote>
  <w:endnote w:type="continuationSeparator" w:id="0">
    <w:p w14:paraId="0520CEBC" w14:textId="77777777" w:rsidR="000E6A50" w:rsidRDefault="000E6A50" w:rsidP="0014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E520B" w14:textId="77777777" w:rsidR="000E6A50" w:rsidRDefault="000E6A50" w:rsidP="001441FE">
      <w:pPr>
        <w:spacing w:after="0" w:line="240" w:lineRule="auto"/>
      </w:pPr>
      <w:r>
        <w:separator/>
      </w:r>
    </w:p>
  </w:footnote>
  <w:footnote w:type="continuationSeparator" w:id="0">
    <w:p w14:paraId="35020815" w14:textId="77777777" w:rsidR="000E6A50" w:rsidRDefault="000E6A50" w:rsidP="00144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DA33" w14:textId="4D6765BD" w:rsidR="001441FE" w:rsidRDefault="001441FE">
    <w:pPr>
      <w:pStyle w:val="Nagwek"/>
    </w:pPr>
  </w:p>
  <w:p w14:paraId="5CA98A74" w14:textId="77777777" w:rsidR="001441FE" w:rsidRDefault="001441F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FE"/>
    <w:rsid w:val="000110CF"/>
    <w:rsid w:val="000134F4"/>
    <w:rsid w:val="000A44E2"/>
    <w:rsid w:val="000B14CC"/>
    <w:rsid w:val="000E6A50"/>
    <w:rsid w:val="000F64EB"/>
    <w:rsid w:val="001441FE"/>
    <w:rsid w:val="00154B2E"/>
    <w:rsid w:val="001A622C"/>
    <w:rsid w:val="001D1835"/>
    <w:rsid w:val="002C2842"/>
    <w:rsid w:val="00355BFE"/>
    <w:rsid w:val="004141A4"/>
    <w:rsid w:val="0049495D"/>
    <w:rsid w:val="004967D4"/>
    <w:rsid w:val="004F1CC5"/>
    <w:rsid w:val="00566290"/>
    <w:rsid w:val="00582CA6"/>
    <w:rsid w:val="005A59FA"/>
    <w:rsid w:val="005C1F86"/>
    <w:rsid w:val="00664F68"/>
    <w:rsid w:val="006957F4"/>
    <w:rsid w:val="00790E8F"/>
    <w:rsid w:val="007B0E4F"/>
    <w:rsid w:val="008130B2"/>
    <w:rsid w:val="008E2353"/>
    <w:rsid w:val="0095180F"/>
    <w:rsid w:val="00981BF0"/>
    <w:rsid w:val="009E2C0E"/>
    <w:rsid w:val="00A00A23"/>
    <w:rsid w:val="00A97304"/>
    <w:rsid w:val="00AA6161"/>
    <w:rsid w:val="00AB03AC"/>
    <w:rsid w:val="00AF7C5A"/>
    <w:rsid w:val="00B25D8C"/>
    <w:rsid w:val="00B370FF"/>
    <w:rsid w:val="00B8020C"/>
    <w:rsid w:val="00B91468"/>
    <w:rsid w:val="00BA55EF"/>
    <w:rsid w:val="00BA6D34"/>
    <w:rsid w:val="00BB76F0"/>
    <w:rsid w:val="00C549F5"/>
    <w:rsid w:val="00C64B74"/>
    <w:rsid w:val="00CA7C9D"/>
    <w:rsid w:val="00CE1664"/>
    <w:rsid w:val="00D5105C"/>
    <w:rsid w:val="00E173B6"/>
    <w:rsid w:val="00E50C2D"/>
    <w:rsid w:val="00EA30C2"/>
    <w:rsid w:val="00F850F6"/>
    <w:rsid w:val="00F947BE"/>
    <w:rsid w:val="00F94938"/>
    <w:rsid w:val="00F96513"/>
    <w:rsid w:val="00FD03FF"/>
    <w:rsid w:val="00FD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0479B3"/>
  <w15:docId w15:val="{70D6EB4F-F1EF-443D-BCAF-8D509B9DA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4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41FE"/>
  </w:style>
  <w:style w:type="paragraph" w:styleId="Stopka">
    <w:name w:val="footer"/>
    <w:basedOn w:val="Normalny"/>
    <w:link w:val="StopkaZnak"/>
    <w:uiPriority w:val="99"/>
    <w:unhideWhenUsed/>
    <w:rsid w:val="00144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41FE"/>
  </w:style>
  <w:style w:type="character" w:styleId="Hipercze">
    <w:name w:val="Hyperlink"/>
    <w:basedOn w:val="Domylnaczcionkaakapitu"/>
    <w:uiPriority w:val="99"/>
    <w:unhideWhenUsed/>
    <w:rsid w:val="00BB76F0"/>
    <w:rPr>
      <w:color w:val="0563C1" w:themeColor="hyperlink"/>
      <w:u w:val="single"/>
    </w:rPr>
  </w:style>
  <w:style w:type="paragraph" w:customStyle="1" w:styleId="Standard">
    <w:name w:val="Standard"/>
    <w:rsid w:val="00BB76F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/pl/promoter/tender/82833/summar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693C-7911-4986-A75E-D0840EC2A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1225 N.Woziwoda Klaudia Galikowska</dc:creator>
  <cp:lastModifiedBy>1225 N.Woziwoda Paulina Puchała</cp:lastModifiedBy>
  <cp:revision>6</cp:revision>
  <dcterms:created xsi:type="dcterms:W3CDTF">2026-02-06T11:49:00Z</dcterms:created>
  <dcterms:modified xsi:type="dcterms:W3CDTF">2026-10-07T12:01:00Z</dcterms:modified>
</cp:coreProperties>
</file>