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0B6729" w14:textId="77777777" w:rsidR="00A27B8F" w:rsidRDefault="00685A8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-4"/>
        <w:jc w:val="right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Príloha č. 1 Formulár cenovej ponuky  </w:t>
      </w:r>
    </w:p>
    <w:p w14:paraId="1C8167DD" w14:textId="77777777" w:rsidR="00A27B8F" w:rsidRDefault="00685A8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69" w:line="240" w:lineRule="auto"/>
        <w:ind w:left="85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FORMULÁR CENOVEJ PONUKY  </w:t>
      </w:r>
    </w:p>
    <w:tbl>
      <w:tblPr>
        <w:tblStyle w:val="a"/>
        <w:tblW w:w="9208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677"/>
        <w:gridCol w:w="5531"/>
      </w:tblGrid>
      <w:tr w:rsidR="00A27B8F" w14:paraId="22CF5734" w14:textId="77777777">
        <w:trPr>
          <w:trHeight w:val="654"/>
        </w:trPr>
        <w:tc>
          <w:tcPr>
            <w:tcW w:w="367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7A4634" w14:textId="77777777" w:rsidR="00A27B8F" w:rsidRDefault="00685A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2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 xml:space="preserve">Názov zákazky: </w:t>
            </w:r>
          </w:p>
        </w:tc>
        <w:tc>
          <w:tcPr>
            <w:tcW w:w="5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E40638" w14:textId="22084F24" w:rsidR="00A27B8F" w:rsidRDefault="002F5D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542" w:right="51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8"/>
                <w:szCs w:val="28"/>
              </w:rPr>
              <w:t xml:space="preserve">Traktorový plošinový príves </w:t>
            </w:r>
            <w:r w:rsidR="003D3AB6" w:rsidRPr="003D3AB6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8"/>
                <w:szCs w:val="28"/>
              </w:rPr>
              <w:t xml:space="preserve">   </w:t>
            </w:r>
          </w:p>
        </w:tc>
      </w:tr>
      <w:tr w:rsidR="00A27B8F" w14:paraId="31EE72B7" w14:textId="77777777">
        <w:trPr>
          <w:trHeight w:val="768"/>
        </w:trPr>
        <w:tc>
          <w:tcPr>
            <w:tcW w:w="367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513CF6" w14:textId="77777777" w:rsidR="00A27B8F" w:rsidRDefault="00685A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0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Obstarávateľ:</w:t>
            </w:r>
          </w:p>
        </w:tc>
        <w:tc>
          <w:tcPr>
            <w:tcW w:w="5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C40306" w14:textId="3FCE2536" w:rsidR="003D3AB6" w:rsidRPr="003D3AB6" w:rsidRDefault="003D3AB6" w:rsidP="003D3A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3D3AB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AKRON a.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 xml:space="preserve"> </w:t>
            </w:r>
            <w:r w:rsidRPr="003D3AB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s.</w:t>
            </w:r>
            <w:r w:rsidRPr="003D3AB6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ab/>
            </w:r>
            <w:r w:rsidRPr="003D3AB6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  <w:fldChar w:fldCharType="begin"/>
            </w:r>
            <w:r w:rsidRPr="003D3AB6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instrText xml:space="preserve"> MERGEFIELD presny_nazov </w:instrText>
            </w:r>
            <w:r w:rsidRPr="003D3AB6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  <w:fldChar w:fldCharType="separate"/>
            </w:r>
            <w:r w:rsidRPr="003D3AB6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fldChar w:fldCharType="end"/>
            </w:r>
          </w:p>
          <w:p w14:paraId="73B4DA03" w14:textId="77777777" w:rsidR="003D3AB6" w:rsidRPr="003D3AB6" w:rsidRDefault="003D3AB6" w:rsidP="003D3A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3D3AB6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Hviezdoslavova 495, Hrabušice 053 15</w:t>
            </w:r>
            <w:r w:rsidRPr="003D3AB6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US"/>
              </w:rPr>
              <w:fldChar w:fldCharType="begin"/>
            </w:r>
            <w:r w:rsidRPr="003D3AB6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instrText xml:space="preserve"> MERGEFIELD ZastupcaLen2 </w:instrText>
            </w:r>
            <w:r w:rsidRPr="003D3AB6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fldChar w:fldCharType="end"/>
            </w:r>
          </w:p>
          <w:p w14:paraId="45A6FAC0" w14:textId="7C1CA750" w:rsidR="00A27B8F" w:rsidRDefault="003D3AB6" w:rsidP="003D3A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3D3AB6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IČO: 36188506      </w:t>
            </w:r>
          </w:p>
        </w:tc>
      </w:tr>
    </w:tbl>
    <w:p w14:paraId="23B39D97" w14:textId="77777777" w:rsidR="00A27B8F" w:rsidRDefault="00A27B8F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3CB16BCB" w14:textId="77777777" w:rsidR="00A27B8F" w:rsidRDefault="00A27B8F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Style w:val="a0"/>
        <w:tblW w:w="9071" w:type="dxa"/>
        <w:tblInd w:w="6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625"/>
        <w:gridCol w:w="5446"/>
      </w:tblGrid>
      <w:tr w:rsidR="00A27B8F" w14:paraId="5D7F6A82" w14:textId="77777777">
        <w:trPr>
          <w:trHeight w:val="562"/>
        </w:trPr>
        <w:tc>
          <w:tcPr>
            <w:tcW w:w="9071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811E96" w14:textId="77777777" w:rsidR="00A27B8F" w:rsidRDefault="00685A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IDENTIFIKAČNÉ ÚDAJE potenciálneho dodávateľa:</w:t>
            </w:r>
          </w:p>
        </w:tc>
      </w:tr>
      <w:tr w:rsidR="00A27B8F" w14:paraId="44850D92" w14:textId="77777777" w:rsidTr="00A269A5">
        <w:trPr>
          <w:trHeight w:val="426"/>
        </w:trPr>
        <w:tc>
          <w:tcPr>
            <w:tcW w:w="36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25ED8A" w14:textId="77777777" w:rsidR="00A27B8F" w:rsidRDefault="00685A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1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Obchodné meno: </w:t>
            </w:r>
          </w:p>
        </w:tc>
        <w:tc>
          <w:tcPr>
            <w:tcW w:w="544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16D20D" w14:textId="77777777" w:rsidR="00A27B8F" w:rsidRDefault="00685A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1"/>
              <w:rPr>
                <w:rFonts w:ascii="Times New Roman" w:eastAsia="Times New Roman" w:hAnsi="Times New Roman" w:cs="Times New Roman"/>
                <w:color w:val="EE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EE0000"/>
                <w:sz w:val="24"/>
                <w:szCs w:val="24"/>
              </w:rPr>
              <w:t>Vyplniť</w:t>
            </w:r>
          </w:p>
        </w:tc>
      </w:tr>
      <w:tr w:rsidR="00A27B8F" w14:paraId="73519414" w14:textId="77777777" w:rsidTr="00A269A5">
        <w:trPr>
          <w:trHeight w:val="350"/>
        </w:trPr>
        <w:tc>
          <w:tcPr>
            <w:tcW w:w="36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667381" w14:textId="77777777" w:rsidR="00A27B8F" w:rsidRDefault="00685A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3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Sídlo </w:t>
            </w:r>
          </w:p>
        </w:tc>
        <w:tc>
          <w:tcPr>
            <w:tcW w:w="544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69F10E" w14:textId="77777777" w:rsidR="00A27B8F" w:rsidRDefault="00685A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1"/>
              <w:rPr>
                <w:rFonts w:ascii="Times New Roman" w:eastAsia="Times New Roman" w:hAnsi="Times New Roman" w:cs="Times New Roman"/>
                <w:color w:val="EE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EE0000"/>
                <w:sz w:val="24"/>
                <w:szCs w:val="24"/>
              </w:rPr>
              <w:t xml:space="preserve">Vyplniť </w:t>
            </w:r>
          </w:p>
        </w:tc>
      </w:tr>
      <w:tr w:rsidR="00A27B8F" w14:paraId="464009A5" w14:textId="77777777" w:rsidTr="00A269A5">
        <w:trPr>
          <w:trHeight w:val="344"/>
        </w:trPr>
        <w:tc>
          <w:tcPr>
            <w:tcW w:w="36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AAB5FC" w14:textId="77777777" w:rsidR="00A27B8F" w:rsidRDefault="00685A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0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IČO: </w:t>
            </w:r>
          </w:p>
        </w:tc>
        <w:tc>
          <w:tcPr>
            <w:tcW w:w="544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143B9E" w14:textId="77777777" w:rsidR="00A27B8F" w:rsidRDefault="00685A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1"/>
              <w:rPr>
                <w:rFonts w:ascii="Times New Roman" w:eastAsia="Times New Roman" w:hAnsi="Times New Roman" w:cs="Times New Roman"/>
                <w:color w:val="EE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EE0000"/>
                <w:sz w:val="24"/>
                <w:szCs w:val="24"/>
              </w:rPr>
              <w:t xml:space="preserve">Vyplniť </w:t>
            </w:r>
          </w:p>
        </w:tc>
      </w:tr>
      <w:tr w:rsidR="00A27B8F" w14:paraId="30D5AB17" w14:textId="77777777" w:rsidTr="00A269A5">
        <w:trPr>
          <w:trHeight w:val="352"/>
        </w:trPr>
        <w:tc>
          <w:tcPr>
            <w:tcW w:w="36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BED27D" w14:textId="77777777" w:rsidR="00A27B8F" w:rsidRDefault="00685A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2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Platca DPH: </w:t>
            </w:r>
          </w:p>
        </w:tc>
        <w:tc>
          <w:tcPr>
            <w:tcW w:w="544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9DCD31" w14:textId="77777777" w:rsidR="00A27B8F" w:rsidRDefault="00685A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0"/>
              <w:rPr>
                <w:rFonts w:ascii="Times New Roman" w:eastAsia="Times New Roman" w:hAnsi="Times New Roman" w:cs="Times New Roman"/>
                <w:color w:val="EE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Áno / Nie </w:t>
            </w:r>
            <w:r>
              <w:rPr>
                <w:rFonts w:ascii="Times New Roman" w:eastAsia="Times New Roman" w:hAnsi="Times New Roman" w:cs="Times New Roman"/>
                <w:color w:val="EE0000"/>
                <w:sz w:val="24"/>
                <w:szCs w:val="24"/>
              </w:rPr>
              <w:t xml:space="preserve">(vyberte) </w:t>
            </w:r>
          </w:p>
        </w:tc>
      </w:tr>
      <w:tr w:rsidR="00A27B8F" w14:paraId="209F9206" w14:textId="77777777" w:rsidTr="00A269A5">
        <w:trPr>
          <w:trHeight w:val="346"/>
        </w:trPr>
        <w:tc>
          <w:tcPr>
            <w:tcW w:w="36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11667A" w14:textId="77777777" w:rsidR="00A27B8F" w:rsidRDefault="00685A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8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Telefón a e-mail: </w:t>
            </w:r>
          </w:p>
        </w:tc>
        <w:tc>
          <w:tcPr>
            <w:tcW w:w="544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9516FD" w14:textId="77777777" w:rsidR="00A27B8F" w:rsidRDefault="00685A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1"/>
              <w:rPr>
                <w:rFonts w:ascii="Times New Roman" w:eastAsia="Times New Roman" w:hAnsi="Times New Roman" w:cs="Times New Roman"/>
                <w:color w:val="EE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EE0000"/>
                <w:sz w:val="24"/>
                <w:szCs w:val="24"/>
              </w:rPr>
              <w:t>Vyplniť</w:t>
            </w:r>
          </w:p>
        </w:tc>
      </w:tr>
    </w:tbl>
    <w:p w14:paraId="24B1A6CE" w14:textId="77777777" w:rsidR="00A27B8F" w:rsidRDefault="00A27B8F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4E58F045" w14:textId="77777777" w:rsidR="00A27B8F" w:rsidRDefault="00A27B8F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45067330" w14:textId="77777777" w:rsidR="00A27B8F" w:rsidRDefault="00685A8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87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TECHNICKÁ ŠPECIFIKÁCIA PREDMETU ZÁKAZKY</w:t>
      </w:r>
    </w:p>
    <w:tbl>
      <w:tblPr>
        <w:tblStyle w:val="a1"/>
        <w:tblW w:w="9208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0"/>
        <w:gridCol w:w="8748"/>
      </w:tblGrid>
      <w:tr w:rsidR="00A27B8F" w14:paraId="2D96D85A" w14:textId="77777777">
        <w:trPr>
          <w:trHeight w:val="478"/>
        </w:trPr>
        <w:tc>
          <w:tcPr>
            <w:tcW w:w="9208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7DD666" w14:textId="77777777" w:rsidR="00A27B8F" w:rsidRDefault="00685A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Technická špecifikácia - Požadované parametre</w:t>
            </w:r>
          </w:p>
        </w:tc>
      </w:tr>
      <w:tr w:rsidR="00A27B8F" w14:paraId="3A95D0F5" w14:textId="77777777">
        <w:trPr>
          <w:trHeight w:val="510"/>
        </w:trPr>
        <w:tc>
          <w:tcPr>
            <w:tcW w:w="4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F6D19C" w14:textId="77777777" w:rsidR="00A27B8F" w:rsidRDefault="00685A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p.č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</w:p>
        </w:tc>
        <w:tc>
          <w:tcPr>
            <w:tcW w:w="874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D40A24" w14:textId="77777777" w:rsidR="00A27B8F" w:rsidRDefault="00685A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74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Položka, parameter</w:t>
            </w:r>
          </w:p>
        </w:tc>
      </w:tr>
      <w:tr w:rsidR="00A27B8F" w14:paraId="3A047D00" w14:textId="77777777">
        <w:trPr>
          <w:trHeight w:val="511"/>
        </w:trPr>
        <w:tc>
          <w:tcPr>
            <w:tcW w:w="4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7E2497" w14:textId="77777777" w:rsidR="00A27B8F" w:rsidRDefault="00685A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1. </w:t>
            </w:r>
          </w:p>
        </w:tc>
        <w:tc>
          <w:tcPr>
            <w:tcW w:w="874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B87DAC" w14:textId="18665FA4" w:rsidR="00133B89" w:rsidRPr="00133B89" w:rsidRDefault="00133B89" w:rsidP="00133B89">
            <w:pPr>
              <w:numPr>
                <w:ilvl w:val="0"/>
                <w:numId w:val="1"/>
              </w:numPr>
              <w:spacing w:line="240" w:lineRule="auto"/>
              <w:rPr>
                <w:sz w:val="20"/>
                <w:szCs w:val="20"/>
              </w:rPr>
            </w:pPr>
            <w:r w:rsidRPr="00133B89">
              <w:rPr>
                <w:b/>
                <w:bCs/>
                <w:sz w:val="20"/>
                <w:szCs w:val="20"/>
              </w:rPr>
              <w:t xml:space="preserve">Nosnosť:  </w:t>
            </w:r>
            <w:r w:rsidRPr="00133B89">
              <w:rPr>
                <w:sz w:val="20"/>
                <w:szCs w:val="20"/>
              </w:rPr>
              <w:t>max</w:t>
            </w:r>
            <w:r>
              <w:rPr>
                <w:sz w:val="20"/>
                <w:szCs w:val="20"/>
              </w:rPr>
              <w:t>.</w:t>
            </w:r>
            <w:r w:rsidRPr="00133B89">
              <w:rPr>
                <w:sz w:val="20"/>
                <w:szCs w:val="20"/>
              </w:rPr>
              <w:t xml:space="preserve"> 19 500 kg</w:t>
            </w:r>
          </w:p>
          <w:p w14:paraId="33B9EE33" w14:textId="1A64643E" w:rsidR="00133B89" w:rsidRPr="00133B89" w:rsidRDefault="00133B89" w:rsidP="00133B89">
            <w:pPr>
              <w:numPr>
                <w:ilvl w:val="0"/>
                <w:numId w:val="1"/>
              </w:numPr>
              <w:spacing w:line="240" w:lineRule="auto"/>
              <w:rPr>
                <w:sz w:val="20"/>
                <w:szCs w:val="20"/>
              </w:rPr>
            </w:pPr>
            <w:r w:rsidRPr="00133B89">
              <w:rPr>
                <w:b/>
                <w:bCs/>
                <w:sz w:val="20"/>
                <w:szCs w:val="20"/>
              </w:rPr>
              <w:t xml:space="preserve">Max. rozmer ložnej plochy: </w:t>
            </w:r>
            <w:r w:rsidRPr="00133B89">
              <w:rPr>
                <w:sz w:val="20"/>
                <w:szCs w:val="20"/>
              </w:rPr>
              <w:t>10 000x 2500 mm</w:t>
            </w:r>
          </w:p>
          <w:p w14:paraId="7EF3F5A3" w14:textId="45450B0E" w:rsidR="00133B89" w:rsidRPr="00924D0C" w:rsidRDefault="00133B89" w:rsidP="00924D0C">
            <w:pPr>
              <w:numPr>
                <w:ilvl w:val="0"/>
                <w:numId w:val="1"/>
              </w:numPr>
              <w:spacing w:line="240" w:lineRule="auto"/>
              <w:rPr>
                <w:sz w:val="20"/>
                <w:szCs w:val="20"/>
              </w:rPr>
            </w:pPr>
            <w:r w:rsidRPr="00133B89">
              <w:rPr>
                <w:b/>
                <w:bCs/>
                <w:sz w:val="20"/>
                <w:szCs w:val="20"/>
              </w:rPr>
              <w:t>Počet náprav:</w:t>
            </w:r>
            <w:r w:rsidRPr="00133B89">
              <w:rPr>
                <w:sz w:val="20"/>
                <w:szCs w:val="20"/>
              </w:rPr>
              <w:t xml:space="preserve"> 3</w:t>
            </w:r>
            <w:r w:rsidR="00924D0C">
              <w:rPr>
                <w:sz w:val="20"/>
                <w:szCs w:val="20"/>
              </w:rPr>
              <w:t xml:space="preserve">  (</w:t>
            </w:r>
            <w:r w:rsidR="00924D0C" w:rsidRPr="00133B89">
              <w:rPr>
                <w:sz w:val="20"/>
                <w:szCs w:val="20"/>
              </w:rPr>
              <w:t>Odpružené nápravy s parabolickými pružinami</w:t>
            </w:r>
            <w:r w:rsidR="00924D0C">
              <w:rPr>
                <w:sz w:val="20"/>
                <w:szCs w:val="20"/>
              </w:rPr>
              <w:t>)</w:t>
            </w:r>
          </w:p>
          <w:p w14:paraId="7023699E" w14:textId="77777777" w:rsidR="00133B89" w:rsidRPr="00133B89" w:rsidRDefault="00133B89" w:rsidP="00133B89">
            <w:pPr>
              <w:numPr>
                <w:ilvl w:val="0"/>
                <w:numId w:val="1"/>
              </w:numPr>
              <w:spacing w:line="240" w:lineRule="auto"/>
              <w:rPr>
                <w:sz w:val="20"/>
                <w:szCs w:val="20"/>
              </w:rPr>
            </w:pPr>
            <w:r w:rsidRPr="00133B89">
              <w:rPr>
                <w:b/>
                <w:bCs/>
                <w:sz w:val="20"/>
                <w:szCs w:val="20"/>
              </w:rPr>
              <w:t xml:space="preserve">Maximálna rýchlosť : </w:t>
            </w:r>
            <w:r w:rsidRPr="00133B89">
              <w:rPr>
                <w:sz w:val="20"/>
                <w:szCs w:val="20"/>
              </w:rPr>
              <w:t>40 km/h</w:t>
            </w:r>
          </w:p>
          <w:p w14:paraId="1997D8E6" w14:textId="039BECDF" w:rsidR="00133B89" w:rsidRPr="00133B89" w:rsidRDefault="00133B89" w:rsidP="00133B89">
            <w:pPr>
              <w:numPr>
                <w:ilvl w:val="0"/>
                <w:numId w:val="1"/>
              </w:numPr>
              <w:spacing w:line="240" w:lineRule="auto"/>
              <w:rPr>
                <w:sz w:val="20"/>
                <w:szCs w:val="20"/>
              </w:rPr>
            </w:pPr>
            <w:proofErr w:type="spellStart"/>
            <w:r w:rsidRPr="00133B89">
              <w:rPr>
                <w:b/>
                <w:bCs/>
                <w:sz w:val="20"/>
                <w:szCs w:val="20"/>
              </w:rPr>
              <w:t>Dvojhadicové</w:t>
            </w:r>
            <w:proofErr w:type="spellEnd"/>
            <w:r w:rsidRPr="00133B89">
              <w:rPr>
                <w:b/>
                <w:bCs/>
                <w:sz w:val="20"/>
                <w:szCs w:val="20"/>
              </w:rPr>
              <w:t xml:space="preserve"> vzduchové brzdy s automatickým nastavením tlaku bŕzd</w:t>
            </w:r>
          </w:p>
          <w:p w14:paraId="7168A4D3" w14:textId="77777777" w:rsidR="00133B89" w:rsidRPr="00133B89" w:rsidRDefault="00133B89" w:rsidP="00133B89">
            <w:pPr>
              <w:numPr>
                <w:ilvl w:val="0"/>
                <w:numId w:val="1"/>
              </w:numPr>
              <w:spacing w:line="240" w:lineRule="auto"/>
              <w:rPr>
                <w:sz w:val="20"/>
                <w:szCs w:val="20"/>
              </w:rPr>
            </w:pPr>
            <w:r w:rsidRPr="00133B89">
              <w:rPr>
                <w:sz w:val="20"/>
                <w:szCs w:val="20"/>
              </w:rPr>
              <w:t>Hydraulicky ovládané bočnice pre zaistenie  nákladu pravá a ľavá strana</w:t>
            </w:r>
          </w:p>
          <w:p w14:paraId="56883879" w14:textId="77777777" w:rsidR="00133B89" w:rsidRPr="00133B89" w:rsidRDefault="00133B89" w:rsidP="00133B89">
            <w:pPr>
              <w:numPr>
                <w:ilvl w:val="0"/>
                <w:numId w:val="1"/>
              </w:numPr>
              <w:spacing w:line="240" w:lineRule="auto"/>
              <w:rPr>
                <w:sz w:val="20"/>
                <w:szCs w:val="20"/>
              </w:rPr>
            </w:pPr>
            <w:r w:rsidRPr="00133B89">
              <w:rPr>
                <w:b/>
                <w:bCs/>
                <w:sz w:val="20"/>
                <w:szCs w:val="20"/>
              </w:rPr>
              <w:t>Nezávislá mechanická výšková regulácia bočných zábran pravej a ľavej  strany</w:t>
            </w:r>
          </w:p>
          <w:p w14:paraId="42EB63AE" w14:textId="0FDADADE" w:rsidR="00133B89" w:rsidRPr="00133B89" w:rsidRDefault="00133B89" w:rsidP="00133B89">
            <w:pPr>
              <w:numPr>
                <w:ilvl w:val="0"/>
                <w:numId w:val="1"/>
              </w:numPr>
              <w:spacing w:line="240" w:lineRule="auto"/>
              <w:rPr>
                <w:sz w:val="20"/>
                <w:szCs w:val="20"/>
              </w:rPr>
            </w:pPr>
            <w:r w:rsidRPr="00133B89">
              <w:rPr>
                <w:b/>
                <w:bCs/>
                <w:sz w:val="20"/>
                <w:szCs w:val="20"/>
              </w:rPr>
              <w:t xml:space="preserve">Materiálové spracovanie  podlahy – sila 4 mm </w:t>
            </w:r>
            <w:proofErr w:type="spellStart"/>
            <w:r w:rsidRPr="00133B89">
              <w:rPr>
                <w:b/>
                <w:bCs/>
                <w:sz w:val="20"/>
                <w:szCs w:val="20"/>
              </w:rPr>
              <w:t>oteruvzdorný</w:t>
            </w:r>
            <w:proofErr w:type="spellEnd"/>
            <w:r w:rsidRPr="00133B89">
              <w:rPr>
                <w:b/>
                <w:bCs/>
                <w:sz w:val="20"/>
                <w:szCs w:val="20"/>
              </w:rPr>
              <w:t xml:space="preserve"> materiál </w:t>
            </w:r>
          </w:p>
          <w:p w14:paraId="5B5BEF5D" w14:textId="338646B3" w:rsidR="00133B89" w:rsidRPr="00133B89" w:rsidRDefault="00133B89" w:rsidP="00133B89">
            <w:pPr>
              <w:numPr>
                <w:ilvl w:val="0"/>
                <w:numId w:val="1"/>
              </w:numPr>
              <w:spacing w:line="240" w:lineRule="auto"/>
              <w:rPr>
                <w:sz w:val="20"/>
                <w:szCs w:val="20"/>
              </w:rPr>
            </w:pPr>
            <w:r w:rsidRPr="00133B89">
              <w:rPr>
                <w:b/>
                <w:bCs/>
                <w:sz w:val="20"/>
                <w:szCs w:val="20"/>
              </w:rPr>
              <w:t>Robustný nosný rám,</w:t>
            </w:r>
          </w:p>
          <w:p w14:paraId="70FAA4DD" w14:textId="77777777" w:rsidR="00133B89" w:rsidRPr="00133B89" w:rsidRDefault="00133B89" w:rsidP="00133B89">
            <w:pPr>
              <w:numPr>
                <w:ilvl w:val="0"/>
                <w:numId w:val="1"/>
              </w:numPr>
              <w:spacing w:line="240" w:lineRule="auto"/>
              <w:rPr>
                <w:sz w:val="20"/>
                <w:szCs w:val="20"/>
              </w:rPr>
            </w:pPr>
            <w:r w:rsidRPr="00133B89">
              <w:rPr>
                <w:b/>
                <w:bCs/>
                <w:sz w:val="20"/>
                <w:szCs w:val="20"/>
              </w:rPr>
              <w:t xml:space="preserve">Zaistenie proti preťaženiu prívesu  </w:t>
            </w:r>
            <w:proofErr w:type="spellStart"/>
            <w:r w:rsidRPr="00133B89">
              <w:rPr>
                <w:b/>
                <w:bCs/>
                <w:sz w:val="20"/>
                <w:szCs w:val="20"/>
              </w:rPr>
              <w:t>dorazovými</w:t>
            </w:r>
            <w:proofErr w:type="spellEnd"/>
            <w:r w:rsidRPr="00133B89">
              <w:rPr>
                <w:b/>
                <w:bCs/>
                <w:sz w:val="20"/>
                <w:szCs w:val="20"/>
              </w:rPr>
              <w:t xml:space="preserve">  tlmičmi v osiach nápravy</w:t>
            </w:r>
          </w:p>
          <w:p w14:paraId="5A93A992" w14:textId="77777777" w:rsidR="00133B89" w:rsidRPr="00630CDE" w:rsidRDefault="00133B89" w:rsidP="00133B89">
            <w:pPr>
              <w:numPr>
                <w:ilvl w:val="0"/>
                <w:numId w:val="1"/>
              </w:numPr>
              <w:spacing w:line="240" w:lineRule="auto"/>
              <w:rPr>
                <w:sz w:val="20"/>
                <w:szCs w:val="20"/>
              </w:rPr>
            </w:pPr>
            <w:r w:rsidRPr="00133B89">
              <w:rPr>
                <w:b/>
                <w:bCs/>
                <w:sz w:val="20"/>
                <w:szCs w:val="20"/>
              </w:rPr>
              <w:t xml:space="preserve">Zvýšené bočné hrany </w:t>
            </w:r>
            <w:proofErr w:type="spellStart"/>
            <w:r w:rsidRPr="00630CDE">
              <w:rPr>
                <w:b/>
                <w:bCs/>
                <w:sz w:val="20"/>
                <w:szCs w:val="20"/>
              </w:rPr>
              <w:t>plata</w:t>
            </w:r>
            <w:proofErr w:type="spellEnd"/>
            <w:r w:rsidRPr="00630CDE">
              <w:rPr>
                <w:b/>
                <w:bCs/>
                <w:sz w:val="20"/>
                <w:szCs w:val="20"/>
              </w:rPr>
              <w:t xml:space="preserve"> v tvare M pravá + ľavá  strana</w:t>
            </w:r>
          </w:p>
          <w:p w14:paraId="6DDD2678" w14:textId="77777777" w:rsidR="00133B89" w:rsidRPr="00133B89" w:rsidRDefault="00133B89" w:rsidP="00133B89">
            <w:pPr>
              <w:numPr>
                <w:ilvl w:val="0"/>
                <w:numId w:val="1"/>
              </w:numPr>
              <w:spacing w:line="240" w:lineRule="auto"/>
              <w:rPr>
                <w:sz w:val="20"/>
                <w:szCs w:val="20"/>
              </w:rPr>
            </w:pPr>
            <w:r w:rsidRPr="00630CDE">
              <w:rPr>
                <w:sz w:val="20"/>
                <w:szCs w:val="20"/>
              </w:rPr>
              <w:t xml:space="preserve">Rozšírená šírka </w:t>
            </w:r>
            <w:proofErr w:type="spellStart"/>
            <w:r w:rsidRPr="00630CDE">
              <w:rPr>
                <w:sz w:val="20"/>
                <w:szCs w:val="20"/>
              </w:rPr>
              <w:t>plata</w:t>
            </w:r>
            <w:proofErr w:type="spellEnd"/>
            <w:r w:rsidRPr="00630CDE">
              <w:rPr>
                <w:sz w:val="20"/>
                <w:szCs w:val="20"/>
              </w:rPr>
              <w:t xml:space="preserve"> pre</w:t>
            </w:r>
            <w:r w:rsidRPr="00133B89">
              <w:rPr>
                <w:sz w:val="20"/>
                <w:szCs w:val="20"/>
              </w:rPr>
              <w:t xml:space="preserve"> uloženie 2 ks </w:t>
            </w:r>
            <w:proofErr w:type="spellStart"/>
            <w:r w:rsidRPr="00133B89">
              <w:rPr>
                <w:sz w:val="20"/>
                <w:szCs w:val="20"/>
              </w:rPr>
              <w:t>europaliet</w:t>
            </w:r>
            <w:proofErr w:type="spellEnd"/>
            <w:r w:rsidRPr="00133B89">
              <w:rPr>
                <w:sz w:val="20"/>
                <w:szCs w:val="20"/>
              </w:rPr>
              <w:t xml:space="preserve"> vedľa  sebe</w:t>
            </w:r>
          </w:p>
          <w:p w14:paraId="5819C107" w14:textId="02820CC3" w:rsidR="00133B89" w:rsidRPr="00133B89" w:rsidRDefault="00133B89" w:rsidP="00133B89">
            <w:pPr>
              <w:numPr>
                <w:ilvl w:val="0"/>
                <w:numId w:val="1"/>
              </w:numPr>
              <w:spacing w:line="240" w:lineRule="auto"/>
              <w:rPr>
                <w:sz w:val="20"/>
                <w:szCs w:val="20"/>
              </w:rPr>
            </w:pPr>
            <w:r w:rsidRPr="00133B89">
              <w:rPr>
                <w:b/>
                <w:bCs/>
                <w:sz w:val="20"/>
                <w:szCs w:val="20"/>
              </w:rPr>
              <w:t xml:space="preserve">Pneumatiky základní 445/45 R19,5 </w:t>
            </w:r>
          </w:p>
          <w:p w14:paraId="6F0F180F" w14:textId="77777777" w:rsidR="00133B89" w:rsidRPr="00133B89" w:rsidRDefault="00133B89" w:rsidP="00133B89">
            <w:pPr>
              <w:numPr>
                <w:ilvl w:val="0"/>
                <w:numId w:val="1"/>
              </w:numPr>
              <w:spacing w:line="240" w:lineRule="auto"/>
              <w:rPr>
                <w:sz w:val="20"/>
                <w:szCs w:val="20"/>
              </w:rPr>
            </w:pPr>
            <w:r w:rsidRPr="00133B89">
              <w:rPr>
                <w:sz w:val="20"/>
                <w:szCs w:val="20"/>
              </w:rPr>
              <w:t>Ručná parkovacia  brzda</w:t>
            </w:r>
          </w:p>
          <w:p w14:paraId="311AF495" w14:textId="1262CF05" w:rsidR="00133B89" w:rsidRPr="00133B89" w:rsidRDefault="00133B89" w:rsidP="00133B89">
            <w:pPr>
              <w:numPr>
                <w:ilvl w:val="0"/>
                <w:numId w:val="1"/>
              </w:numPr>
              <w:spacing w:line="240" w:lineRule="auto"/>
              <w:rPr>
                <w:sz w:val="20"/>
                <w:szCs w:val="20"/>
              </w:rPr>
            </w:pPr>
            <w:r w:rsidRPr="00133B89">
              <w:rPr>
                <w:sz w:val="20"/>
                <w:szCs w:val="20"/>
              </w:rPr>
              <w:t xml:space="preserve">Ťažné oko Ø 40 mm </w:t>
            </w:r>
          </w:p>
          <w:p w14:paraId="2C2F1438" w14:textId="4400252B" w:rsidR="00133B89" w:rsidRPr="00924D0C" w:rsidRDefault="00133B89" w:rsidP="00924D0C">
            <w:pPr>
              <w:numPr>
                <w:ilvl w:val="0"/>
                <w:numId w:val="1"/>
              </w:numPr>
              <w:spacing w:line="240" w:lineRule="auto"/>
              <w:rPr>
                <w:sz w:val="20"/>
                <w:szCs w:val="20"/>
              </w:rPr>
            </w:pPr>
            <w:r w:rsidRPr="00133B89">
              <w:rPr>
                <w:sz w:val="20"/>
                <w:szCs w:val="20"/>
              </w:rPr>
              <w:t xml:space="preserve">Točnice </w:t>
            </w:r>
          </w:p>
          <w:p w14:paraId="2527857B" w14:textId="77777777" w:rsidR="00133B89" w:rsidRPr="00133B89" w:rsidRDefault="00133B89" w:rsidP="00133B89">
            <w:pPr>
              <w:numPr>
                <w:ilvl w:val="0"/>
                <w:numId w:val="1"/>
              </w:numPr>
              <w:spacing w:line="240" w:lineRule="auto"/>
              <w:rPr>
                <w:sz w:val="20"/>
                <w:szCs w:val="20"/>
              </w:rPr>
            </w:pPr>
            <w:r w:rsidRPr="00133B89">
              <w:rPr>
                <w:sz w:val="20"/>
                <w:szCs w:val="20"/>
              </w:rPr>
              <w:t>Elektroinštalácia  12 V</w:t>
            </w:r>
          </w:p>
          <w:p w14:paraId="7838910D" w14:textId="7EAD6A50" w:rsidR="00133B89" w:rsidRPr="00133B89" w:rsidRDefault="00133B89" w:rsidP="00133B89">
            <w:pPr>
              <w:numPr>
                <w:ilvl w:val="0"/>
                <w:numId w:val="1"/>
              </w:numPr>
              <w:spacing w:line="240" w:lineRule="auto"/>
              <w:rPr>
                <w:sz w:val="20"/>
                <w:szCs w:val="20"/>
              </w:rPr>
            </w:pPr>
            <w:r w:rsidRPr="00133B89">
              <w:rPr>
                <w:b/>
                <w:bCs/>
                <w:sz w:val="20"/>
                <w:szCs w:val="20"/>
              </w:rPr>
              <w:t>LED osvetlenie 12V po bokoch  prívesu</w:t>
            </w:r>
          </w:p>
          <w:p w14:paraId="2D21A9F8" w14:textId="77777777" w:rsidR="00133B89" w:rsidRPr="00133B89" w:rsidRDefault="00133B89" w:rsidP="00133B89">
            <w:pPr>
              <w:numPr>
                <w:ilvl w:val="0"/>
                <w:numId w:val="1"/>
              </w:numPr>
              <w:spacing w:line="240" w:lineRule="auto"/>
              <w:rPr>
                <w:sz w:val="20"/>
                <w:szCs w:val="20"/>
              </w:rPr>
            </w:pPr>
            <w:r w:rsidRPr="00133B89">
              <w:rPr>
                <w:b/>
                <w:bCs/>
                <w:sz w:val="20"/>
                <w:szCs w:val="20"/>
              </w:rPr>
              <w:t>Zadný elektrický vývod</w:t>
            </w:r>
          </w:p>
          <w:p w14:paraId="7F824783" w14:textId="77777777" w:rsidR="00133B89" w:rsidRPr="00133B89" w:rsidRDefault="00133B89" w:rsidP="00133B89">
            <w:pPr>
              <w:numPr>
                <w:ilvl w:val="0"/>
                <w:numId w:val="1"/>
              </w:numPr>
              <w:spacing w:line="240" w:lineRule="auto"/>
              <w:rPr>
                <w:sz w:val="20"/>
                <w:szCs w:val="20"/>
              </w:rPr>
            </w:pPr>
            <w:r w:rsidRPr="00133B89">
              <w:rPr>
                <w:sz w:val="20"/>
                <w:szCs w:val="20"/>
              </w:rPr>
              <w:t xml:space="preserve">Výstražný trojuholník </w:t>
            </w:r>
          </w:p>
          <w:p w14:paraId="43FE642D" w14:textId="77777777" w:rsidR="00133B89" w:rsidRPr="00133B89" w:rsidRDefault="00133B89" w:rsidP="00133B89">
            <w:pPr>
              <w:numPr>
                <w:ilvl w:val="0"/>
                <w:numId w:val="1"/>
              </w:numPr>
              <w:spacing w:line="240" w:lineRule="auto"/>
              <w:rPr>
                <w:sz w:val="20"/>
                <w:szCs w:val="20"/>
              </w:rPr>
            </w:pPr>
            <w:r w:rsidRPr="00133B89">
              <w:rPr>
                <w:sz w:val="20"/>
                <w:szCs w:val="20"/>
              </w:rPr>
              <w:lastRenderedPageBreak/>
              <w:t>Kliny pod kolesá 2 ks</w:t>
            </w:r>
          </w:p>
          <w:p w14:paraId="1155E84B" w14:textId="77777777" w:rsidR="00133B89" w:rsidRPr="00133B89" w:rsidRDefault="00133B89" w:rsidP="00133B89">
            <w:pPr>
              <w:numPr>
                <w:ilvl w:val="0"/>
                <w:numId w:val="1"/>
              </w:numPr>
              <w:spacing w:line="240" w:lineRule="auto"/>
              <w:rPr>
                <w:sz w:val="20"/>
                <w:szCs w:val="20"/>
              </w:rPr>
            </w:pPr>
            <w:r w:rsidRPr="00133B89">
              <w:rPr>
                <w:b/>
                <w:bCs/>
                <w:sz w:val="20"/>
                <w:szCs w:val="20"/>
              </w:rPr>
              <w:t xml:space="preserve">Povrchová </w:t>
            </w:r>
            <w:r w:rsidRPr="00924D0C">
              <w:rPr>
                <w:b/>
                <w:bCs/>
                <w:sz w:val="20"/>
                <w:szCs w:val="20"/>
              </w:rPr>
              <w:t xml:space="preserve">úprava rámu </w:t>
            </w:r>
            <w:proofErr w:type="spellStart"/>
            <w:r w:rsidRPr="00924D0C">
              <w:rPr>
                <w:b/>
                <w:bCs/>
                <w:sz w:val="20"/>
                <w:szCs w:val="20"/>
              </w:rPr>
              <w:t>katoforezním</w:t>
            </w:r>
            <w:proofErr w:type="spellEnd"/>
            <w:r w:rsidRPr="00924D0C">
              <w:rPr>
                <w:b/>
                <w:bCs/>
                <w:sz w:val="20"/>
                <w:szCs w:val="20"/>
              </w:rPr>
              <w:t xml:space="preserve"> lakovaním</w:t>
            </w:r>
            <w:r w:rsidRPr="00133B89">
              <w:rPr>
                <w:b/>
                <w:bCs/>
                <w:sz w:val="20"/>
                <w:szCs w:val="20"/>
              </w:rPr>
              <w:t xml:space="preserve"> – </w:t>
            </w:r>
            <w:proofErr w:type="spellStart"/>
            <w:r w:rsidRPr="00133B89">
              <w:rPr>
                <w:b/>
                <w:bCs/>
                <w:sz w:val="20"/>
                <w:szCs w:val="20"/>
              </w:rPr>
              <w:t>najkvalitnějšia</w:t>
            </w:r>
            <w:proofErr w:type="spellEnd"/>
            <w:r w:rsidRPr="00133B89">
              <w:rPr>
                <w:b/>
                <w:bCs/>
                <w:sz w:val="20"/>
                <w:szCs w:val="20"/>
              </w:rPr>
              <w:t xml:space="preserve"> metóda kompletnej ochra</w:t>
            </w:r>
            <w:r w:rsidRPr="00133B89">
              <w:rPr>
                <w:b/>
                <w:bCs/>
                <w:sz w:val="20"/>
                <w:szCs w:val="20"/>
              </w:rPr>
              <w:softHyphen/>
              <w:t xml:space="preserve">ny proti korózii  vrátane ťažko prístupných miest </w:t>
            </w:r>
          </w:p>
          <w:p w14:paraId="27BD45D6" w14:textId="77777777" w:rsidR="00133B89" w:rsidRPr="00133B89" w:rsidRDefault="00133B89" w:rsidP="00133B89">
            <w:pPr>
              <w:numPr>
                <w:ilvl w:val="0"/>
                <w:numId w:val="1"/>
              </w:numPr>
              <w:spacing w:line="240" w:lineRule="auto"/>
              <w:rPr>
                <w:sz w:val="20"/>
                <w:szCs w:val="20"/>
              </w:rPr>
            </w:pPr>
            <w:r w:rsidRPr="00133B89">
              <w:rPr>
                <w:sz w:val="20"/>
                <w:szCs w:val="20"/>
              </w:rPr>
              <w:t>COC dokument súčasťou stroja</w:t>
            </w:r>
          </w:p>
          <w:p w14:paraId="224E89AD" w14:textId="45EA38E6" w:rsidR="003D3AB6" w:rsidRPr="00133B89" w:rsidRDefault="003D3AB6" w:rsidP="00630CD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14:paraId="0CD25EC8" w14:textId="77777777" w:rsidR="00A27B8F" w:rsidRDefault="00685A8D" w:rsidP="00AF082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74" w:line="230" w:lineRule="auto"/>
        <w:ind w:right="76"/>
        <w:jc w:val="both"/>
        <w:rPr>
          <w:rFonts w:ascii="Times New Roman" w:eastAsia="Times New Roman" w:hAnsi="Times New Roman" w:cs="Times New Roman"/>
          <w:i/>
          <w:iCs/>
          <w:color w:val="00B050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iCs/>
          <w:color w:val="00B050"/>
          <w:sz w:val="20"/>
          <w:szCs w:val="20"/>
        </w:rPr>
        <w:lastRenderedPageBreak/>
        <w:t xml:space="preserve">Uchádzač predložením ponuky deklaruje, že ním ponúkaný tovar spĺňa tu uvádzané požiadavky a parametre na predmet zákazky. V prípade, že niektorý z technických parametrov odkazuje na konkrétny typ produktu, je možné ponúknuť jeho ekvivalent za podmienky dodržania minimálnych požadovaných parametrov na predmet zákazky.  </w:t>
      </w:r>
    </w:p>
    <w:p w14:paraId="7D8ADF9E" w14:textId="77777777" w:rsidR="00A27B8F" w:rsidRDefault="00685A8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55" w:line="240" w:lineRule="auto"/>
        <w:ind w:left="88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CENOVÁ PONUKA PRE URČENIE PREDPOKLADANEJ HODNOTY ZÁKAZKY:</w:t>
      </w:r>
    </w:p>
    <w:tbl>
      <w:tblPr>
        <w:tblStyle w:val="a2"/>
        <w:tblW w:w="9071" w:type="dxa"/>
        <w:tblInd w:w="6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537"/>
        <w:gridCol w:w="1701"/>
        <w:gridCol w:w="1136"/>
        <w:gridCol w:w="1697"/>
      </w:tblGrid>
      <w:tr w:rsidR="00A27B8F" w14:paraId="5592A896" w14:textId="77777777">
        <w:trPr>
          <w:trHeight w:val="838"/>
        </w:trPr>
        <w:tc>
          <w:tcPr>
            <w:tcW w:w="453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B19CBE" w14:textId="182EE0ED" w:rsidR="003D3AB6" w:rsidRDefault="00685A8D" w:rsidP="003D3A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Predmet zákazky: </w:t>
            </w:r>
            <w:r w:rsidR="002F5D3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Traktorový plošinový príves </w:t>
            </w:r>
            <w:r w:rsidR="003D3AB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</w:p>
          <w:p w14:paraId="5FD71809" w14:textId="62764F93" w:rsidR="00A27B8F" w:rsidRDefault="00A27B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22" w:right="130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C20A81" w14:textId="77777777" w:rsidR="00A27B8F" w:rsidRDefault="00685A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7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Cena v €  </w:t>
            </w:r>
          </w:p>
          <w:p w14:paraId="0419CCA9" w14:textId="77777777" w:rsidR="00A27B8F" w:rsidRDefault="00685A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1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za kus  </w:t>
            </w:r>
          </w:p>
          <w:p w14:paraId="6CCD220B" w14:textId="77777777" w:rsidR="00A27B8F" w:rsidRDefault="00685A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bez DPH:</w:t>
            </w:r>
          </w:p>
        </w:tc>
        <w:tc>
          <w:tcPr>
            <w:tcW w:w="113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9FF81C" w14:textId="77777777" w:rsidR="00A27B8F" w:rsidRDefault="00685A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Počet </w:t>
            </w:r>
          </w:p>
          <w:p w14:paraId="57FE043D" w14:textId="77777777" w:rsidR="00A27B8F" w:rsidRDefault="00685A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kusov </w:t>
            </w:r>
          </w:p>
        </w:tc>
        <w:tc>
          <w:tcPr>
            <w:tcW w:w="169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F58F99" w14:textId="77777777" w:rsidR="00A27B8F" w:rsidRDefault="00685A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2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DPH:</w:t>
            </w:r>
          </w:p>
        </w:tc>
      </w:tr>
      <w:tr w:rsidR="00A27B8F" w14:paraId="17B61126" w14:textId="77777777">
        <w:trPr>
          <w:trHeight w:val="567"/>
        </w:trPr>
        <w:tc>
          <w:tcPr>
            <w:tcW w:w="453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5A71AF" w14:textId="77777777" w:rsidR="00A27B8F" w:rsidRDefault="00685A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2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Názov, typové označenie :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</w:rPr>
              <w:t>vypniť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C835B2" w14:textId="77777777" w:rsidR="00A27B8F" w:rsidRDefault="00685A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95"/>
              <w:jc w:val="right"/>
              <w:rPr>
                <w:rFonts w:ascii="Times New Roman" w:eastAsia="Times New Roman" w:hAnsi="Times New Roman" w:cs="Times New Roman"/>
                <w:b/>
                <w:bCs/>
                <w:color w:val="EE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EE0000"/>
              </w:rPr>
              <w:t xml:space="preserve">xxx </w:t>
            </w:r>
          </w:p>
        </w:tc>
        <w:tc>
          <w:tcPr>
            <w:tcW w:w="113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C0AF87" w14:textId="77777777" w:rsidR="00A27B8F" w:rsidRDefault="00685A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169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1A9AEC" w14:textId="77777777" w:rsidR="00A27B8F" w:rsidRDefault="00685A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98"/>
              <w:jc w:val="right"/>
              <w:rPr>
                <w:rFonts w:ascii="Times New Roman" w:eastAsia="Times New Roman" w:hAnsi="Times New Roman" w:cs="Times New Roman"/>
                <w:color w:val="EE0000"/>
              </w:rPr>
            </w:pPr>
            <w:r>
              <w:rPr>
                <w:rFonts w:ascii="Times New Roman" w:eastAsia="Times New Roman" w:hAnsi="Times New Roman" w:cs="Times New Roman"/>
                <w:color w:val="EE0000"/>
              </w:rPr>
              <w:t>xxx</w:t>
            </w:r>
          </w:p>
        </w:tc>
      </w:tr>
      <w:tr w:rsidR="00A27B8F" w14:paraId="1458F098" w14:textId="77777777">
        <w:trPr>
          <w:trHeight w:val="566"/>
        </w:trPr>
        <w:tc>
          <w:tcPr>
            <w:tcW w:w="7373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BCA83C" w14:textId="77777777" w:rsidR="00A27B8F" w:rsidRDefault="00685A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14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CENA CELKOM v EUR s DPH:</w:t>
            </w:r>
          </w:p>
        </w:tc>
        <w:tc>
          <w:tcPr>
            <w:tcW w:w="169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8EEE4D" w14:textId="77777777" w:rsidR="00A27B8F" w:rsidRDefault="00685A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EE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EE0000"/>
              </w:rPr>
              <w:t>xxx</w:t>
            </w:r>
          </w:p>
        </w:tc>
      </w:tr>
    </w:tbl>
    <w:p w14:paraId="3312AAEC" w14:textId="77777777" w:rsidR="00A27B8F" w:rsidRDefault="00A27B8F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6E33DFF2" w14:textId="77777777" w:rsidR="00A27B8F" w:rsidRDefault="00A27B8F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Style w:val="a3"/>
        <w:tblW w:w="9071" w:type="dxa"/>
        <w:tblInd w:w="6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536"/>
        <w:gridCol w:w="4535"/>
      </w:tblGrid>
      <w:tr w:rsidR="00A27B8F" w14:paraId="4861CE20" w14:textId="77777777">
        <w:trPr>
          <w:trHeight w:val="303"/>
        </w:trPr>
        <w:tc>
          <w:tcPr>
            <w:tcW w:w="453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233A4D" w14:textId="77777777" w:rsidR="00A27B8F" w:rsidRDefault="00685A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Meno a priezvisko štatutárneho zástupcu:</w:t>
            </w:r>
          </w:p>
        </w:tc>
        <w:tc>
          <w:tcPr>
            <w:tcW w:w="4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8091AE" w14:textId="77777777" w:rsidR="00A27B8F" w:rsidRDefault="00A27B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A27B8F" w14:paraId="65E0F6B5" w14:textId="77777777">
        <w:trPr>
          <w:trHeight w:val="2040"/>
        </w:trPr>
        <w:tc>
          <w:tcPr>
            <w:tcW w:w="453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2D7CA9" w14:textId="77777777" w:rsidR="00A27B8F" w:rsidRDefault="00685A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Podpis a pečiatka:</w:t>
            </w:r>
          </w:p>
        </w:tc>
        <w:tc>
          <w:tcPr>
            <w:tcW w:w="4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1453D5" w14:textId="77777777" w:rsidR="00A27B8F" w:rsidRDefault="00A27B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A27B8F" w14:paraId="2C017516" w14:textId="77777777">
        <w:trPr>
          <w:trHeight w:val="420"/>
        </w:trPr>
        <w:tc>
          <w:tcPr>
            <w:tcW w:w="453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655FEA" w14:textId="77777777" w:rsidR="00A27B8F" w:rsidRDefault="00685A8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Miesto a dátum podpisu:</w:t>
            </w:r>
          </w:p>
        </w:tc>
        <w:tc>
          <w:tcPr>
            <w:tcW w:w="4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1D458A" w14:textId="77777777" w:rsidR="00A27B8F" w:rsidRDefault="00A27B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</w:tbl>
    <w:p w14:paraId="4EF58F12" w14:textId="77777777" w:rsidR="00A27B8F" w:rsidRDefault="00A27B8F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sectPr w:rsidR="00A27B8F">
      <w:pgSz w:w="11900" w:h="16820"/>
      <w:pgMar w:top="696" w:right="1358" w:bottom="1476" w:left="1340" w:header="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1" w:fontKey="{36BCB747-6DAB-4AC0-8E0E-1CFE5D4761B8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2" w:fontKey="{62C61FA7-E12E-4ACC-B58B-EAB3A98C9B43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3" w:fontKey="{92DD6CD6-655D-4A52-BEB6-BDDE3C3D457D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BF2F3B"/>
    <w:multiLevelType w:val="multilevel"/>
    <w:tmpl w:val="40AC70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5CC1703"/>
    <w:multiLevelType w:val="multilevel"/>
    <w:tmpl w:val="0BA4D1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564295312">
    <w:abstractNumId w:val="0"/>
  </w:num>
  <w:num w:numId="2" w16cid:durableId="2857035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7B8F"/>
    <w:rsid w:val="000D0554"/>
    <w:rsid w:val="00133B89"/>
    <w:rsid w:val="002F5D32"/>
    <w:rsid w:val="00366FF5"/>
    <w:rsid w:val="003D3AB6"/>
    <w:rsid w:val="003E51FE"/>
    <w:rsid w:val="00491BF4"/>
    <w:rsid w:val="00630CDE"/>
    <w:rsid w:val="00685A8D"/>
    <w:rsid w:val="0069194A"/>
    <w:rsid w:val="006D0C52"/>
    <w:rsid w:val="007C6D30"/>
    <w:rsid w:val="008E4110"/>
    <w:rsid w:val="00924D0C"/>
    <w:rsid w:val="009C6BA2"/>
    <w:rsid w:val="00A269A5"/>
    <w:rsid w:val="00A27B8F"/>
    <w:rsid w:val="00AF082C"/>
    <w:rsid w:val="00D13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922550"/>
  <w15:docId w15:val="{6F01F9BE-CF4E-4AE7-8040-E3593DFCA9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sk-SK" w:eastAsia="sk-SK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dpis2">
    <w:name w:val="heading 2"/>
    <w:basedOn w:val="Normlny"/>
    <w:next w:val="Normlny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dpis3">
    <w:name w:val="heading 3"/>
    <w:basedOn w:val="Normlny"/>
    <w:next w:val="Normlny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dpis4">
    <w:name w:val="heading 4"/>
    <w:basedOn w:val="Normlny"/>
    <w:next w:val="Normlny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dpis5">
    <w:name w:val="heading 5"/>
    <w:basedOn w:val="Normlny"/>
    <w:next w:val="Normlny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Nadpis6">
    <w:name w:val="heading 6"/>
    <w:basedOn w:val="Normlny"/>
    <w:next w:val="Normlny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zov">
    <w:name w:val="Title"/>
    <w:basedOn w:val="Normlny"/>
    <w:next w:val="Normlny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Podtitul">
    <w:name w:val="Subtitle"/>
    <w:basedOn w:val="Normlny"/>
    <w:next w:val="Norm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332</Words>
  <Characters>1898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Správca</dc:creator>
  <cp:lastModifiedBy>JaMi</cp:lastModifiedBy>
  <cp:revision>8</cp:revision>
  <dcterms:created xsi:type="dcterms:W3CDTF">2026-09-15T09:43:00Z</dcterms:created>
  <dcterms:modified xsi:type="dcterms:W3CDTF">2026-10-08T11:52:00Z</dcterms:modified>
</cp:coreProperties>
</file>