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954CD" w14:textId="77777777" w:rsidR="00AC47DF" w:rsidRPr="00AC47DF" w:rsidRDefault="00AC47DF" w:rsidP="00AC47DF">
      <w:pPr>
        <w:spacing w:line="259" w:lineRule="auto"/>
        <w:jc w:val="center"/>
        <w:rPr>
          <w:rFonts w:ascii="Arial" w:eastAsia="Calibri" w:hAnsi="Arial" w:cs="Arial"/>
          <w:b/>
          <w:color w:val="auto"/>
          <w:sz w:val="20"/>
          <w:szCs w:val="20"/>
          <w:lang w:eastAsia="sk-SK"/>
        </w:rPr>
      </w:pPr>
      <w:r w:rsidRPr="00AC47DF">
        <w:rPr>
          <w:rFonts w:ascii="Arial" w:eastAsia="Calibri" w:hAnsi="Arial" w:cs="Arial"/>
          <w:b/>
          <w:color w:val="auto"/>
          <w:sz w:val="20"/>
          <w:szCs w:val="20"/>
          <w:lang w:eastAsia="sk-SK"/>
        </w:rPr>
        <w:t>Čestné vyhlásenie uchádzača</w:t>
      </w:r>
    </w:p>
    <w:p w14:paraId="61170CB8" w14:textId="77777777" w:rsidR="00AC47DF" w:rsidRPr="00AC47DF" w:rsidRDefault="00AC47DF" w:rsidP="00AC47DF">
      <w:pPr>
        <w:spacing w:line="259" w:lineRule="auto"/>
        <w:jc w:val="center"/>
        <w:rPr>
          <w:rFonts w:ascii="Arial" w:eastAsia="Calibri" w:hAnsi="Arial" w:cs="Arial"/>
          <w:b/>
          <w:color w:val="auto"/>
          <w:sz w:val="20"/>
          <w:szCs w:val="20"/>
          <w:lang w:eastAsia="sk-SK"/>
        </w:rPr>
      </w:pPr>
      <w:r w:rsidRPr="00AC47DF">
        <w:rPr>
          <w:rFonts w:ascii="Arial" w:eastAsia="Calibri" w:hAnsi="Arial" w:cs="Arial"/>
          <w:b/>
          <w:color w:val="auto"/>
          <w:sz w:val="20"/>
          <w:szCs w:val="20"/>
          <w:lang w:eastAsia="sk-SK"/>
        </w:rPr>
        <w:t>podľa § 32 ods. 7 zákona o verejnom obstarávaní</w:t>
      </w:r>
    </w:p>
    <w:p w14:paraId="4C4FDD4A" w14:textId="77777777" w:rsidR="00AC47DF" w:rsidRPr="00AC47DF" w:rsidRDefault="00AC47DF" w:rsidP="00AC47DF">
      <w:pPr>
        <w:spacing w:after="160" w:line="259" w:lineRule="auto"/>
        <w:jc w:val="center"/>
        <w:rPr>
          <w:rFonts w:ascii="Arial" w:eastAsia="Calibri" w:hAnsi="Arial" w:cs="Arial"/>
          <w:color w:val="auto"/>
          <w:sz w:val="20"/>
          <w:szCs w:val="20"/>
          <w:lang w:eastAsia="sk-SK"/>
        </w:rPr>
      </w:pPr>
      <w:r w:rsidRPr="00AC47DF">
        <w:rPr>
          <w:rFonts w:ascii="Arial" w:eastAsia="Calibri" w:hAnsi="Arial" w:cs="Arial"/>
          <w:color w:val="auto"/>
          <w:sz w:val="20"/>
          <w:szCs w:val="20"/>
          <w:lang w:eastAsia="sk-SK"/>
        </w:rPr>
        <w:t>_________________________________________________________________</w:t>
      </w:r>
    </w:p>
    <w:p w14:paraId="0A56A2A4" w14:textId="77777777" w:rsidR="00AC47DF" w:rsidRPr="00AC47DF" w:rsidRDefault="00AC47DF" w:rsidP="00AC47DF">
      <w:pPr>
        <w:spacing w:after="160"/>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Týmto ako uchádzač</w:t>
      </w:r>
      <w:r w:rsidRPr="00AC47DF">
        <w:rPr>
          <w:rStyle w:val="Odkaznavysvetlivku"/>
          <w:rFonts w:ascii="Arial" w:eastAsia="Calibri" w:hAnsi="Arial" w:cs="Arial"/>
          <w:color w:val="000000" w:themeColor="text1"/>
          <w:sz w:val="20"/>
          <w:szCs w:val="20"/>
          <w:lang w:eastAsia="sk-SK"/>
        </w:rPr>
        <w:t xml:space="preserve"> </w:t>
      </w:r>
      <w:r w:rsidRPr="00AC47DF">
        <w:rPr>
          <w:rStyle w:val="Odkaznavysvetlivku"/>
          <w:rFonts w:ascii="Arial" w:eastAsia="Calibri" w:hAnsi="Arial" w:cs="Arial"/>
          <w:color w:val="000000" w:themeColor="text1"/>
          <w:sz w:val="20"/>
          <w:szCs w:val="20"/>
          <w:lang w:eastAsia="sk-SK"/>
        </w:rPr>
        <w:endnoteReference w:id="1"/>
      </w:r>
      <w:r w:rsidRPr="00AC47DF">
        <w:rPr>
          <w:rFonts w:ascii="Arial" w:eastAsia="Calibri" w:hAnsi="Arial" w:cs="Arial"/>
          <w:color w:val="000000" w:themeColor="text1"/>
          <w:sz w:val="20"/>
          <w:szCs w:val="20"/>
          <w:lang w:eastAsia="sk-SK"/>
        </w:rPr>
        <w:t xml:space="preserve">uvádzam podľa § 32 ods. 7 ZVO zoznam osôb (okrem štatutárneho orgánu, člena štatutárneho orgánu, člena dozorného orgánu, prokuristu) v spoločnosti: </w:t>
      </w:r>
    </w:p>
    <w:p w14:paraId="38AA1D75" w14:textId="77777777" w:rsidR="00AC47DF" w:rsidRPr="00904586" w:rsidRDefault="00AC47DF" w:rsidP="00AC47DF">
      <w:pPr>
        <w:spacing w:after="160"/>
        <w:jc w:val="center"/>
        <w:rPr>
          <w:rFonts w:ascii="Arial" w:eastAsia="Calibri" w:hAnsi="Arial" w:cs="Arial"/>
          <w:sz w:val="20"/>
          <w:szCs w:val="20"/>
          <w:lang w:eastAsia="sk-SK"/>
        </w:rPr>
      </w:pPr>
      <w:r w:rsidRPr="00904586">
        <w:rPr>
          <w:rFonts w:ascii="Arial" w:eastAsia="Calibri" w:hAnsi="Arial" w:cs="Arial"/>
          <w:i/>
          <w:color w:val="FF0000"/>
          <w:sz w:val="20"/>
          <w:szCs w:val="20"/>
          <w:lang w:eastAsia="sk-SK"/>
        </w:rPr>
        <w:t xml:space="preserve"> obchodný názov, sídlo a IČO spoločnosti</w:t>
      </w:r>
    </w:p>
    <w:p w14:paraId="7138EDF6" w14:textId="77777777" w:rsidR="00AC47DF" w:rsidRPr="00AC47DF" w:rsidRDefault="00AC47DF" w:rsidP="00AC47DF">
      <w:pPr>
        <w:spacing w:after="160"/>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ktoré majú rozhodujúci vplyv na jej riadenie v rozsahu podľa § 32 ods.8 ZVO</w:t>
      </w:r>
      <w:r w:rsidRPr="00AC47DF">
        <w:rPr>
          <w:rStyle w:val="Odkaznavysvetlivku"/>
          <w:rFonts w:eastAsia="Calibri" w:cs="Calibri"/>
          <w:color w:val="000000" w:themeColor="text1"/>
          <w:sz w:val="20"/>
          <w:szCs w:val="20"/>
          <w:lang w:eastAsia="sk-SK"/>
        </w:rPr>
        <w:endnoteReference w:id="2"/>
      </w:r>
      <w:r w:rsidRPr="00AC47DF">
        <w:rPr>
          <w:rFonts w:ascii="Arial" w:eastAsia="Calibri" w:hAnsi="Arial" w:cs="Arial"/>
          <w:color w:val="000000" w:themeColor="text1"/>
          <w:sz w:val="20"/>
          <w:szCs w:val="20"/>
          <w:lang w:eastAsia="sk-SK"/>
        </w:rPr>
        <w:t>:</w:t>
      </w:r>
    </w:p>
    <w:p w14:paraId="300DFC1E" w14:textId="77777777" w:rsidR="00AC47DF" w:rsidRPr="00904586" w:rsidRDefault="00AC47DF" w:rsidP="00AC47DF">
      <w:pPr>
        <w:spacing w:line="259" w:lineRule="auto"/>
        <w:rPr>
          <w:rFonts w:ascii="Arial" w:eastAsia="Calibri" w:hAnsi="Arial" w:cs="Arial"/>
          <w:i/>
          <w:color w:val="FF0000"/>
          <w:sz w:val="20"/>
          <w:szCs w:val="20"/>
          <w:lang w:eastAsia="sk-SK"/>
        </w:rPr>
      </w:pPr>
      <w:r w:rsidRPr="00904586">
        <w:rPr>
          <w:rFonts w:ascii="Arial" w:eastAsia="Calibri" w:hAnsi="Arial" w:cs="Arial"/>
          <w:i/>
          <w:color w:val="FF0000"/>
          <w:sz w:val="20"/>
          <w:szCs w:val="20"/>
          <w:lang w:eastAsia="sk-SK"/>
        </w:rPr>
        <w:t xml:space="preserve">Uviesť meno, priezvisko a postavenie  </w:t>
      </w:r>
    </w:p>
    <w:p w14:paraId="238DC738" w14:textId="47A5F01C" w:rsidR="00AC47DF" w:rsidRPr="00AC47DF" w:rsidRDefault="00AC47DF" w:rsidP="00106904">
      <w:pPr>
        <w:tabs>
          <w:tab w:val="left" w:pos="6285"/>
        </w:tabs>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r w:rsidR="00106904">
        <w:rPr>
          <w:rFonts w:ascii="Arial" w:eastAsia="Calibri" w:hAnsi="Arial" w:cs="Arial"/>
          <w:color w:val="000000" w:themeColor="text1"/>
          <w:sz w:val="20"/>
          <w:szCs w:val="20"/>
          <w:lang w:eastAsia="sk-SK"/>
        </w:rPr>
        <w:tab/>
      </w:r>
    </w:p>
    <w:p w14:paraId="11206B4A"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p>
    <w:p w14:paraId="23C0B559" w14:textId="77777777"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w:t>
      </w:r>
    </w:p>
    <w:p w14:paraId="32F9EB67" w14:textId="77777777" w:rsidR="00AC47DF" w:rsidRPr="00AC47DF" w:rsidRDefault="00AC47DF" w:rsidP="009D4860">
      <w:pPr>
        <w:jc w:val="both"/>
        <w:rPr>
          <w:rFonts w:ascii="Arial" w:eastAsia="Calibri" w:hAnsi="Arial" w:cs="Arial"/>
          <w:b/>
          <w:color w:val="000000" w:themeColor="text1"/>
          <w:sz w:val="20"/>
          <w:szCs w:val="20"/>
          <w:lang w:eastAsia="sk-SK"/>
        </w:rPr>
      </w:pPr>
      <w:r w:rsidRPr="00AC47DF">
        <w:rPr>
          <w:rFonts w:ascii="Arial" w:eastAsia="Calibri" w:hAnsi="Arial" w:cs="Arial"/>
          <w:color w:val="000000" w:themeColor="text1"/>
          <w:sz w:val="20"/>
          <w:szCs w:val="20"/>
          <w:lang w:eastAsia="sk-SK"/>
        </w:rPr>
        <w:t xml:space="preserve">Zároveň čestne vyhlasujem,  že uvedené osoby v zozname spĺňajú podmienku účasti podľa § 32 ods. 1 písm. a) zákona 343/2015 </w:t>
      </w:r>
      <w:proofErr w:type="spellStart"/>
      <w:r w:rsidRPr="00AC47DF">
        <w:rPr>
          <w:rFonts w:ascii="Arial" w:eastAsia="Calibri" w:hAnsi="Arial" w:cs="Arial"/>
          <w:color w:val="000000" w:themeColor="text1"/>
          <w:sz w:val="20"/>
          <w:szCs w:val="20"/>
          <w:lang w:eastAsia="sk-SK"/>
        </w:rPr>
        <w:t>Z.z</w:t>
      </w:r>
      <w:proofErr w:type="spellEnd"/>
      <w:r w:rsidRPr="00AC47DF">
        <w:rPr>
          <w:rFonts w:ascii="Arial" w:eastAsia="Calibri" w:hAnsi="Arial" w:cs="Arial"/>
          <w:color w:val="000000" w:themeColor="text1"/>
          <w:sz w:val="20"/>
          <w:szCs w:val="20"/>
          <w:lang w:eastAsia="sk-SK"/>
        </w:rPr>
        <w:t xml:space="preserve">.  </w:t>
      </w:r>
      <w:proofErr w:type="spellStart"/>
      <w:r w:rsidRPr="00AC47DF">
        <w:rPr>
          <w:rFonts w:ascii="Arial" w:eastAsia="Calibri" w:hAnsi="Arial" w:cs="Arial"/>
          <w:color w:val="000000" w:themeColor="text1"/>
          <w:sz w:val="20"/>
          <w:szCs w:val="20"/>
          <w:lang w:eastAsia="sk-SK"/>
        </w:rPr>
        <w:t>t.j</w:t>
      </w:r>
      <w:proofErr w:type="spellEnd"/>
      <w:r w:rsidRPr="00AC47DF">
        <w:rPr>
          <w:rFonts w:ascii="Arial" w:eastAsia="Calibri" w:hAnsi="Arial" w:cs="Arial"/>
          <w:color w:val="000000" w:themeColor="text1"/>
          <w:sz w:val="20"/>
          <w:szCs w:val="20"/>
          <w:lang w:eastAsia="sk-SK"/>
        </w:rPr>
        <w:t xml:space="preserve"> </w:t>
      </w:r>
      <w:r w:rsidRPr="00AC47DF">
        <w:rPr>
          <w:rFonts w:ascii="Arial" w:eastAsia="Calibri" w:hAnsi="Arial" w:cs="Arial"/>
          <w:b/>
          <w:color w:val="000000" w:themeColor="text1"/>
          <w:sz w:val="20"/>
          <w:szCs w:val="20"/>
          <w:lang w:eastAsia="sk-SK"/>
        </w:rPr>
        <w:t>nebol/li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8C8A09D" w14:textId="7AF7E2E2" w:rsidR="00AC47DF" w:rsidRPr="00AC47DF" w:rsidRDefault="00AC47DF" w:rsidP="00AC47DF">
      <w:pPr>
        <w:rPr>
          <w:rFonts w:ascii="Arial" w:eastAsia="Calibri" w:hAnsi="Arial" w:cs="Arial"/>
          <w:b/>
          <w:color w:val="000000" w:themeColor="text1"/>
          <w:sz w:val="20"/>
          <w:szCs w:val="20"/>
          <w:lang w:eastAsia="sk-SK"/>
        </w:rPr>
      </w:pPr>
      <w:r w:rsidRPr="00AC47DF">
        <w:rPr>
          <w:rFonts w:ascii="Arial" w:eastAsia="Calibri" w:hAnsi="Arial" w:cs="Arial"/>
          <w:b/>
          <w:color w:val="000000" w:themeColor="text1"/>
          <w:sz w:val="20"/>
          <w:szCs w:val="20"/>
          <w:lang w:eastAsia="sk-SK"/>
        </w:rPr>
        <w:t>______________________________________________________________________________________</w:t>
      </w:r>
    </w:p>
    <w:p w14:paraId="03C68AD8" w14:textId="77777777" w:rsidR="00AC47DF" w:rsidRPr="00AC47DF" w:rsidRDefault="00AC47DF" w:rsidP="00AC47DF">
      <w:pPr>
        <w:rPr>
          <w:rFonts w:ascii="Arial" w:eastAsia="Calibri" w:hAnsi="Arial" w:cs="Arial"/>
          <w:b/>
          <w:color w:val="000000" w:themeColor="text1"/>
          <w:sz w:val="20"/>
          <w:szCs w:val="20"/>
          <w:lang w:eastAsia="sk-SK"/>
        </w:rPr>
      </w:pPr>
    </w:p>
    <w:p w14:paraId="72C931D8" w14:textId="77777777" w:rsidR="00AC47DF" w:rsidRPr="00AC47DF" w:rsidRDefault="00AC47DF" w:rsidP="00AC47DF">
      <w:pPr>
        <w:spacing w:after="160" w:line="259" w:lineRule="auto"/>
        <w:rPr>
          <w:rFonts w:ascii="Arial" w:eastAsia="Calibri" w:hAnsi="Arial" w:cs="Arial"/>
          <w:i/>
          <w:color w:val="000000" w:themeColor="text1"/>
          <w:sz w:val="20"/>
          <w:szCs w:val="20"/>
          <w:lang w:eastAsia="sk-SK"/>
        </w:rPr>
      </w:pPr>
      <w:r w:rsidRPr="00AC47DF">
        <w:rPr>
          <w:rFonts w:ascii="Arial" w:eastAsia="Calibri" w:hAnsi="Arial" w:cs="Arial"/>
          <w:color w:val="000000" w:themeColor="text1"/>
          <w:sz w:val="20"/>
          <w:szCs w:val="20"/>
          <w:lang w:eastAsia="sk-SK"/>
        </w:rPr>
        <w:t xml:space="preserve">Týmto ako uchádzač čestne vyhlasujem, že v spoločnosti:  </w:t>
      </w:r>
      <w:r w:rsidRPr="00AC47DF">
        <w:rPr>
          <w:rFonts w:ascii="Arial" w:eastAsia="Calibri" w:hAnsi="Arial" w:cs="Arial"/>
          <w:i/>
          <w:color w:val="000000" w:themeColor="text1"/>
          <w:sz w:val="20"/>
          <w:szCs w:val="20"/>
          <w:lang w:eastAsia="sk-SK"/>
        </w:rPr>
        <w:t xml:space="preserve"> </w:t>
      </w:r>
    </w:p>
    <w:p w14:paraId="2B8A2035" w14:textId="77777777" w:rsidR="00AC47DF" w:rsidRPr="00904586" w:rsidRDefault="00AC47DF" w:rsidP="00AC47DF">
      <w:pPr>
        <w:spacing w:after="160" w:line="259" w:lineRule="auto"/>
        <w:jc w:val="center"/>
        <w:rPr>
          <w:rFonts w:ascii="Arial" w:eastAsia="Calibri" w:hAnsi="Arial" w:cs="Arial"/>
          <w:i/>
          <w:color w:val="FF0000"/>
          <w:sz w:val="20"/>
          <w:szCs w:val="20"/>
          <w:lang w:eastAsia="sk-SK"/>
        </w:rPr>
      </w:pPr>
      <w:r w:rsidRPr="00904586">
        <w:rPr>
          <w:rFonts w:ascii="Arial" w:eastAsia="Calibri" w:hAnsi="Arial" w:cs="Arial"/>
          <w:i/>
          <w:color w:val="FF0000"/>
          <w:sz w:val="20"/>
          <w:szCs w:val="20"/>
          <w:lang w:eastAsia="sk-SK"/>
        </w:rPr>
        <w:t>obchodný názov, sídlo a IČO spoločnosti</w:t>
      </w:r>
    </w:p>
    <w:p w14:paraId="6D026B17" w14:textId="2BAF7D28" w:rsidR="00AC47DF" w:rsidRPr="00AC47DF" w:rsidRDefault="00AC47DF" w:rsidP="00AC47DF">
      <w:pPr>
        <w:spacing w:after="160" w:line="259"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okrem štatutárneho orgánu, členov štatutárnych orgánov, členov dozorného orgánu a prokuristov </w:t>
      </w:r>
      <w:r w:rsidRPr="00AC47DF">
        <w:rPr>
          <w:rFonts w:ascii="Arial" w:eastAsia="Calibri" w:hAnsi="Arial" w:cs="Arial"/>
          <w:b/>
          <w:color w:val="000000" w:themeColor="text1"/>
          <w:sz w:val="20"/>
          <w:szCs w:val="20"/>
          <w:lang w:eastAsia="sk-SK"/>
        </w:rPr>
        <w:t xml:space="preserve">neidentifikujem </w:t>
      </w:r>
      <w:r w:rsidRPr="00AC47DF">
        <w:rPr>
          <w:rFonts w:ascii="Arial" w:eastAsia="Calibri" w:hAnsi="Arial" w:cs="Arial"/>
          <w:color w:val="000000" w:themeColor="text1"/>
          <w:sz w:val="20"/>
          <w:szCs w:val="20"/>
          <w:lang w:eastAsia="sk-SK"/>
        </w:rPr>
        <w:t>osoby s rozhodujúcim vplyvom na riadenie spoločnosti v rozsahu podľa § 32 ods.8 ZVO.</w:t>
      </w:r>
    </w:p>
    <w:p w14:paraId="10D34965" w14:textId="77777777" w:rsidR="00AC47DF" w:rsidRPr="00AC47DF" w:rsidRDefault="00AC47DF" w:rsidP="00AC47DF">
      <w:pPr>
        <w:widowControl w:val="0"/>
        <w:spacing w:line="276"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14B35ADF" w14:textId="77777777" w:rsidR="00AC47DF" w:rsidRPr="00AC47DF" w:rsidRDefault="00AC47DF" w:rsidP="00AC47DF">
      <w:pPr>
        <w:widowControl w:val="0"/>
        <w:spacing w:line="276" w:lineRule="auto"/>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V ..............................dňa...................... </w:t>
      </w:r>
    </w:p>
    <w:p w14:paraId="3FB1D2D0" w14:textId="77777777" w:rsidR="00AC47DF" w:rsidRPr="00AC47DF" w:rsidRDefault="00AC47DF" w:rsidP="00AC47DF">
      <w:pPr>
        <w:tabs>
          <w:tab w:val="left" w:pos="1423"/>
          <w:tab w:val="left" w:pos="1780"/>
          <w:tab w:val="left" w:pos="2138"/>
          <w:tab w:val="left" w:pos="2495"/>
          <w:tab w:val="left" w:pos="2852"/>
        </w:tabs>
        <w:ind w:left="1066" w:hanging="357"/>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23F13913" w14:textId="77777777" w:rsidR="00AC47DF" w:rsidRPr="00AC47DF" w:rsidRDefault="00AC47DF" w:rsidP="00AC47DF">
      <w:pPr>
        <w:tabs>
          <w:tab w:val="left" w:pos="1423"/>
          <w:tab w:val="left" w:pos="1780"/>
          <w:tab w:val="left" w:pos="2138"/>
          <w:tab w:val="left" w:pos="2495"/>
          <w:tab w:val="left" w:pos="2852"/>
        </w:tabs>
        <w:ind w:left="1066" w:hanging="357"/>
        <w:jc w:val="right"/>
        <w:rPr>
          <w:rFonts w:ascii="Arial" w:eastAsia="Calibri" w:hAnsi="Arial" w:cs="Arial"/>
          <w:color w:val="000000" w:themeColor="text1"/>
          <w:sz w:val="20"/>
          <w:szCs w:val="20"/>
          <w:lang w:eastAsia="sk-SK"/>
        </w:rPr>
      </w:pPr>
      <w:r w:rsidRPr="00AC47DF">
        <w:rPr>
          <w:rFonts w:ascii="Arial" w:eastAsia="Calibri" w:hAnsi="Arial" w:cs="Arial"/>
          <w:color w:val="000000" w:themeColor="text1"/>
          <w:sz w:val="20"/>
          <w:szCs w:val="20"/>
          <w:lang w:eastAsia="sk-SK"/>
        </w:rPr>
        <w:t xml:space="preserve">                                                                                     ...................................................................</w:t>
      </w:r>
    </w:p>
    <w:p w14:paraId="78275AA0" w14:textId="77777777" w:rsidR="00AC47DF" w:rsidRPr="00AC47DF" w:rsidRDefault="00AC47DF" w:rsidP="00AC47DF">
      <w:pPr>
        <w:widowControl w:val="0"/>
        <w:ind w:left="4254"/>
        <w:jc w:val="right"/>
        <w:rPr>
          <w:rFonts w:ascii="Arial" w:eastAsia="Calibri" w:hAnsi="Arial" w:cs="Arial"/>
          <w:color w:val="000000" w:themeColor="text1"/>
          <w:sz w:val="20"/>
          <w:szCs w:val="20"/>
          <w:lang w:eastAsia="sk-SK"/>
        </w:rPr>
      </w:pPr>
      <w:r w:rsidRPr="00AC47DF">
        <w:rPr>
          <w:rFonts w:ascii="Arial" w:eastAsia="Calibri" w:hAnsi="Arial" w:cs="Arial"/>
          <w:b/>
          <w:color w:val="000000" w:themeColor="text1"/>
          <w:sz w:val="20"/>
          <w:szCs w:val="20"/>
          <w:lang w:eastAsia="sk-SK"/>
        </w:rPr>
        <w:t>Meno, priezvisko</w:t>
      </w:r>
      <w:r w:rsidRPr="00AC47DF">
        <w:rPr>
          <w:rFonts w:ascii="Arial" w:eastAsia="Calibri" w:hAnsi="Arial" w:cs="Arial"/>
          <w:color w:val="000000" w:themeColor="text1"/>
          <w:sz w:val="20"/>
          <w:szCs w:val="20"/>
          <w:lang w:eastAsia="sk-SK"/>
        </w:rPr>
        <w:t xml:space="preserve"> a </w:t>
      </w:r>
      <w:r w:rsidRPr="00AC47DF">
        <w:rPr>
          <w:rFonts w:ascii="Arial" w:eastAsia="Calibri" w:hAnsi="Arial" w:cs="Arial"/>
          <w:b/>
          <w:color w:val="000000" w:themeColor="text1"/>
          <w:sz w:val="20"/>
          <w:szCs w:val="20"/>
          <w:lang w:eastAsia="sk-SK"/>
        </w:rPr>
        <w:t>podpis</w:t>
      </w:r>
      <w:r w:rsidRPr="00AC47DF">
        <w:rPr>
          <w:rFonts w:ascii="Arial" w:eastAsia="Calibri" w:hAnsi="Arial" w:cs="Arial"/>
          <w:color w:val="000000" w:themeColor="text1"/>
          <w:sz w:val="20"/>
          <w:szCs w:val="20"/>
          <w:lang w:eastAsia="sk-SK"/>
        </w:rPr>
        <w:t xml:space="preserve"> </w:t>
      </w:r>
    </w:p>
    <w:p w14:paraId="7EFBE442" w14:textId="50593AD2" w:rsidR="00AC47DF" w:rsidRPr="00AC47DF" w:rsidRDefault="00AC47DF" w:rsidP="00AC47DF">
      <w:pPr>
        <w:tabs>
          <w:tab w:val="left" w:pos="1134"/>
        </w:tabs>
        <w:jc w:val="right"/>
        <w:rPr>
          <w:rFonts w:ascii="Arial" w:eastAsia="Calibri" w:hAnsi="Arial" w:cs="Arial"/>
          <w:b/>
          <w:smallCaps/>
          <w:sz w:val="20"/>
          <w:szCs w:val="20"/>
          <w:lang w:eastAsia="sk-SK"/>
        </w:rPr>
      </w:pPr>
      <w:r w:rsidRPr="00AC47DF">
        <w:rPr>
          <w:rFonts w:ascii="Arial" w:eastAsia="Calibri" w:hAnsi="Arial" w:cs="Arial"/>
          <w:color w:val="000000" w:themeColor="text1"/>
          <w:sz w:val="20"/>
          <w:szCs w:val="20"/>
          <w:lang w:eastAsia="sk-SK"/>
        </w:rPr>
        <w:t xml:space="preserve">                                                                                                       oprávnenej osoby konať za uchádzača  </w:t>
      </w:r>
    </w:p>
    <w:p w14:paraId="147BA2F8" w14:textId="77777777" w:rsidR="00D02301" w:rsidRDefault="00AC47DF" w:rsidP="00AC47DF">
      <w:pPr>
        <w:spacing w:after="160" w:line="259" w:lineRule="auto"/>
        <w:rPr>
          <w:rFonts w:ascii="Arial" w:eastAsia="Calibri" w:hAnsi="Arial" w:cs="Arial"/>
          <w:i/>
          <w:color w:val="FF0000"/>
          <w:sz w:val="20"/>
          <w:szCs w:val="20"/>
          <w:lang w:eastAsia="sk-SK"/>
        </w:rPr>
      </w:pPr>
      <w:r w:rsidRPr="00904586">
        <w:rPr>
          <w:rFonts w:ascii="Arial" w:eastAsia="Calibri" w:hAnsi="Arial" w:cs="Arial"/>
          <w:i/>
          <w:color w:val="FF0000"/>
          <w:sz w:val="20"/>
          <w:szCs w:val="20"/>
          <w:lang w:eastAsia="sk-SK"/>
        </w:rPr>
        <w:t>Uchádzač nerelevantné znenie vyhlásenia odstráni</w:t>
      </w:r>
    </w:p>
    <w:p w14:paraId="061DC542" w14:textId="6627B70C" w:rsidR="00093D80" w:rsidRPr="00AC47DF" w:rsidRDefault="00AC47DF" w:rsidP="00AC47DF">
      <w:pPr>
        <w:spacing w:after="160" w:line="259" w:lineRule="auto"/>
        <w:rPr>
          <w:rFonts w:ascii="Arial" w:eastAsia="Calibri" w:hAnsi="Arial" w:cs="Arial"/>
          <w:i/>
          <w:sz w:val="20"/>
          <w:szCs w:val="20"/>
          <w:lang w:eastAsia="sk-SK"/>
        </w:rPr>
      </w:pPr>
      <w:r w:rsidRPr="00904586">
        <w:rPr>
          <w:rFonts w:ascii="Arial" w:eastAsia="Calibri" w:hAnsi="Arial" w:cs="Arial"/>
          <w:i/>
          <w:color w:val="FF0000"/>
          <w:sz w:val="20"/>
          <w:szCs w:val="20"/>
          <w:lang w:eastAsia="sk-SK"/>
        </w:rPr>
        <w:t xml:space="preserve"> </w:t>
      </w:r>
    </w:p>
    <w:sectPr w:rsidR="00093D80" w:rsidRPr="00AC47DF" w:rsidSect="00264D92">
      <w:headerReference w:type="even" r:id="rId7"/>
      <w:headerReference w:type="default" r:id="rId8"/>
      <w:footerReference w:type="default" r:id="rId9"/>
      <w:headerReference w:type="first" r:id="rId10"/>
      <w:pgSz w:w="11906" w:h="16838" w:code="9"/>
      <w:pgMar w:top="2552" w:right="1134" w:bottom="170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EFBA4" w14:textId="77777777" w:rsidR="00AF7A80" w:rsidRDefault="00AF7A80" w:rsidP="001B78C9">
      <w:r>
        <w:separator/>
      </w:r>
    </w:p>
  </w:endnote>
  <w:endnote w:type="continuationSeparator" w:id="0">
    <w:p w14:paraId="29E23072" w14:textId="77777777" w:rsidR="00AF7A80" w:rsidRDefault="00AF7A80" w:rsidP="001B78C9">
      <w:r>
        <w:continuationSeparator/>
      </w:r>
    </w:p>
  </w:endnote>
  <w:endnote w:id="1">
    <w:p w14:paraId="2050A349" w14:textId="77777777" w:rsidR="00AC47DF" w:rsidRPr="00D02301" w:rsidRDefault="00AC47DF" w:rsidP="00AC47DF">
      <w:pPr>
        <w:pStyle w:val="Textvysvetlivky"/>
        <w:rPr>
          <w:rFonts w:asciiTheme="minorHAnsi" w:hAnsiTheme="minorHAnsi" w:cstheme="minorHAnsi"/>
          <w:sz w:val="18"/>
          <w:szCs w:val="18"/>
        </w:rPr>
      </w:pPr>
      <w:r w:rsidRPr="00D02301">
        <w:rPr>
          <w:rStyle w:val="Odkaznavysvetlivku"/>
          <w:rFonts w:asciiTheme="minorHAnsi" w:hAnsiTheme="minorHAnsi" w:cstheme="minorHAnsi"/>
          <w:sz w:val="18"/>
          <w:szCs w:val="18"/>
        </w:rPr>
        <w:endnoteRef/>
      </w:r>
      <w:r w:rsidRPr="00D02301">
        <w:rPr>
          <w:rFonts w:asciiTheme="minorHAnsi" w:hAnsiTheme="minorHAnsi" w:cstheme="minorHAnsi"/>
          <w:sz w:val="18"/>
          <w:szCs w:val="18"/>
        </w:rPr>
        <w:t xml:space="preserve"> </w:t>
      </w:r>
      <w:r w:rsidRPr="00D02301">
        <w:rPr>
          <w:rFonts w:asciiTheme="minorHAnsi" w:hAnsiTheme="minorHAnsi" w:cstheme="minorHAnsi"/>
          <w:b/>
          <w:i/>
          <w:color w:val="000000"/>
          <w:sz w:val="18"/>
          <w:szCs w:val="18"/>
        </w:rPr>
        <w:t>V prípade skupiny dodávateľov je potrebné predložiť za všetkých jej členov</w:t>
      </w:r>
    </w:p>
  </w:endnote>
  <w:endnote w:id="2">
    <w:p w14:paraId="5094DB38" w14:textId="77777777" w:rsidR="00AC47DF" w:rsidRPr="00D02301" w:rsidRDefault="00AC47DF" w:rsidP="00AC47DF">
      <w:pPr>
        <w:rPr>
          <w:rFonts w:cstheme="minorHAnsi"/>
          <w:sz w:val="18"/>
          <w:szCs w:val="18"/>
        </w:rPr>
      </w:pPr>
      <w:r w:rsidRPr="00D02301">
        <w:rPr>
          <w:rStyle w:val="Odkaznavysvetlivku"/>
          <w:rFonts w:cstheme="minorHAnsi"/>
          <w:sz w:val="18"/>
          <w:szCs w:val="18"/>
        </w:rPr>
        <w:endnoteRef/>
      </w:r>
      <w:r w:rsidRPr="00D02301">
        <w:rPr>
          <w:rFonts w:cstheme="minorHAnsi"/>
          <w:sz w:val="18"/>
          <w:szCs w:val="18"/>
        </w:rPr>
        <w:t xml:space="preserve"> </w:t>
      </w:r>
      <w:r w:rsidRPr="00D02301">
        <w:rPr>
          <w:rFonts w:cstheme="minorHAnsi"/>
          <w:i/>
          <w:sz w:val="18"/>
          <w:szCs w:val="18"/>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79AAD9EB" w14:textId="77777777" w:rsidR="00AC47DF" w:rsidRPr="00D02301" w:rsidRDefault="00AC47DF" w:rsidP="00AC47DF">
      <w:pPr>
        <w:pBdr>
          <w:top w:val="nil"/>
          <w:left w:val="nil"/>
          <w:bottom w:val="nil"/>
          <w:right w:val="nil"/>
          <w:between w:val="nil"/>
        </w:pBdr>
        <w:spacing w:line="276" w:lineRule="auto"/>
        <w:ind w:left="426"/>
        <w:rPr>
          <w:rFonts w:cstheme="minorHAnsi"/>
          <w:i/>
          <w:color w:val="000000"/>
          <w:sz w:val="18"/>
          <w:szCs w:val="18"/>
        </w:rPr>
      </w:pPr>
      <w:r w:rsidRPr="00D02301">
        <w:rPr>
          <w:rFonts w:eastAsia="Calibri" w:cstheme="minorHAnsi"/>
          <w:i/>
          <w:color w:val="000000"/>
          <w:sz w:val="18"/>
          <w:szCs w:val="18"/>
        </w:rPr>
        <w:t>a)</w:t>
      </w:r>
      <w:r w:rsidRPr="00D02301">
        <w:rPr>
          <w:rFonts w:eastAsia="Calibri" w:cstheme="minorHAnsi"/>
          <w:i/>
          <w:color w:val="000000"/>
          <w:sz w:val="18"/>
          <w:szCs w:val="18"/>
        </w:rPr>
        <w:tab/>
        <w:t>vlastní väčšinu akcií alebo väčšinový obchodný podiel u uchádzača alebo záujemcu,</w:t>
      </w:r>
    </w:p>
    <w:p w14:paraId="2A76FFC3" w14:textId="77777777" w:rsidR="00AC47DF" w:rsidRPr="00D02301" w:rsidRDefault="00AC47DF" w:rsidP="00AC47DF">
      <w:pPr>
        <w:pBdr>
          <w:top w:val="nil"/>
          <w:left w:val="nil"/>
          <w:bottom w:val="nil"/>
          <w:right w:val="nil"/>
          <w:between w:val="nil"/>
        </w:pBdr>
        <w:spacing w:line="276" w:lineRule="auto"/>
        <w:ind w:left="426"/>
        <w:rPr>
          <w:rFonts w:cstheme="minorHAnsi"/>
          <w:i/>
          <w:color w:val="000000"/>
          <w:sz w:val="18"/>
          <w:szCs w:val="18"/>
        </w:rPr>
      </w:pPr>
      <w:r w:rsidRPr="00D02301">
        <w:rPr>
          <w:rFonts w:eastAsia="Calibri" w:cstheme="minorHAnsi"/>
          <w:i/>
          <w:color w:val="000000"/>
          <w:sz w:val="18"/>
          <w:szCs w:val="18"/>
        </w:rPr>
        <w:t>b)</w:t>
      </w:r>
      <w:r w:rsidRPr="00D02301">
        <w:rPr>
          <w:rFonts w:eastAsia="Calibri" w:cstheme="minorHAnsi"/>
          <w:i/>
          <w:color w:val="000000"/>
          <w:sz w:val="18"/>
          <w:szCs w:val="18"/>
        </w:rPr>
        <w:tab/>
        <w:t>má väčšinu hlasovacích práv u uchádzača alebo záujemcu,</w:t>
      </w:r>
    </w:p>
    <w:p w14:paraId="323EAB31" w14:textId="77777777" w:rsidR="00AC47DF" w:rsidRPr="00D02301" w:rsidRDefault="00AC47DF" w:rsidP="00AC47DF">
      <w:pPr>
        <w:pBdr>
          <w:top w:val="nil"/>
          <w:left w:val="nil"/>
          <w:bottom w:val="nil"/>
          <w:right w:val="nil"/>
          <w:between w:val="nil"/>
        </w:pBdr>
        <w:spacing w:line="276" w:lineRule="auto"/>
        <w:ind w:left="426"/>
        <w:rPr>
          <w:rFonts w:cstheme="minorHAnsi"/>
          <w:i/>
          <w:color w:val="000000"/>
          <w:sz w:val="18"/>
          <w:szCs w:val="18"/>
        </w:rPr>
      </w:pPr>
      <w:r w:rsidRPr="00D02301">
        <w:rPr>
          <w:rFonts w:eastAsia="Calibri" w:cstheme="minorHAnsi"/>
          <w:i/>
          <w:color w:val="000000"/>
          <w:sz w:val="18"/>
          <w:szCs w:val="18"/>
        </w:rPr>
        <w:t>c)</w:t>
      </w:r>
      <w:r w:rsidRPr="00D02301">
        <w:rPr>
          <w:rFonts w:eastAsia="Calibri" w:cstheme="minorHAnsi"/>
          <w:i/>
          <w:color w:val="000000"/>
          <w:sz w:val="18"/>
          <w:szCs w:val="18"/>
        </w:rPr>
        <w:tab/>
        <w:t>má právo vymenúvať alebo odvolávať väčšinu členov štatutárneho orgánu alebo dozorného orgánu uchádzača alebo záujemcu alebo</w:t>
      </w:r>
    </w:p>
    <w:p w14:paraId="293A37FD" w14:textId="77777777" w:rsidR="00AC47DF" w:rsidRPr="00D02301" w:rsidRDefault="00AC47DF" w:rsidP="00AC47DF">
      <w:pPr>
        <w:pBdr>
          <w:top w:val="nil"/>
          <w:left w:val="nil"/>
          <w:bottom w:val="nil"/>
          <w:right w:val="nil"/>
          <w:between w:val="nil"/>
        </w:pBdr>
        <w:spacing w:line="276" w:lineRule="auto"/>
        <w:ind w:left="426"/>
        <w:rPr>
          <w:rFonts w:eastAsia="Calibri" w:cstheme="minorHAnsi"/>
          <w:i/>
          <w:color w:val="000000"/>
          <w:sz w:val="18"/>
          <w:szCs w:val="18"/>
        </w:rPr>
      </w:pPr>
      <w:r w:rsidRPr="00D02301">
        <w:rPr>
          <w:rFonts w:eastAsia="Calibri" w:cstheme="minorHAnsi"/>
          <w:i/>
          <w:color w:val="000000"/>
          <w:sz w:val="18"/>
          <w:szCs w:val="18"/>
        </w:rPr>
        <w:t>d) má právo vykonávať rozhodujúci vplyv na základe dohody uzavretej s uchádzačom alebo záujemcom alebo na základe spoločenskej zmluvy, zakladateľskej listiny alebo stanov, ak to umožňuje právo štátu, ktorými sa táto osoba riadi.“.</w:t>
      </w:r>
    </w:p>
    <w:p w14:paraId="3982BFCD" w14:textId="77777777" w:rsidR="00AC47DF" w:rsidRPr="00BF657D" w:rsidRDefault="00AC47DF" w:rsidP="00AC47DF">
      <w:pPr>
        <w:pBdr>
          <w:top w:val="nil"/>
          <w:left w:val="nil"/>
          <w:bottom w:val="nil"/>
          <w:right w:val="nil"/>
          <w:between w:val="nil"/>
        </w:pBdr>
        <w:spacing w:line="276" w:lineRule="auto"/>
        <w:rPr>
          <w:rFonts w:ascii="Arial" w:hAnsi="Arial" w:cs="Arial"/>
          <w:i/>
          <w:color w:val="000000"/>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rPr>
      <w:id w:val="-529343969"/>
      <w:docPartObj>
        <w:docPartGallery w:val="Page Numbers (Bottom of Page)"/>
        <w:docPartUnique/>
      </w:docPartObj>
    </w:sdtPr>
    <w:sdtEndPr/>
    <w:sdtContent>
      <w:sdt>
        <w:sdtPr>
          <w:rPr>
            <w:color w:val="000000"/>
          </w:rPr>
          <w:id w:val="859546808"/>
          <w:docPartObj>
            <w:docPartGallery w:val="Page Numbers (Top of Page)"/>
            <w:docPartUnique/>
          </w:docPartObj>
        </w:sdtPr>
        <w:sdtEndPr/>
        <w:sdtContent>
          <w:p w14:paraId="54D54B6F" w14:textId="45118AA0" w:rsidR="006A3440" w:rsidRPr="00AC47DF" w:rsidRDefault="00A008F4">
            <w:pPr>
              <w:pStyle w:val="Pta"/>
              <w:jc w:val="right"/>
              <w:rPr>
                <w:color w:val="000000"/>
              </w:rPr>
            </w:pPr>
            <w:r>
              <w:rPr>
                <w:noProof/>
                <w:lang w:eastAsia="sk-SK"/>
              </w:rPr>
              <mc:AlternateContent>
                <mc:Choice Requires="wps">
                  <w:drawing>
                    <wp:anchor distT="0" distB="0" distL="114300" distR="114300" simplePos="0" relativeHeight="251661312" behindDoc="0" locked="0" layoutInCell="1" allowOverlap="1" wp14:anchorId="70A9F7E0" wp14:editId="6881212F">
                      <wp:simplePos x="0" y="0"/>
                      <wp:positionH relativeFrom="column">
                        <wp:posOffset>-92710</wp:posOffset>
                      </wp:positionH>
                      <wp:positionV relativeFrom="paragraph">
                        <wp:posOffset>-511810</wp:posOffset>
                      </wp:positionV>
                      <wp:extent cx="1165860" cy="553085"/>
                      <wp:effectExtent l="0" t="0" r="2540" b="5715"/>
                      <wp:wrapNone/>
                      <wp:docPr id="1762763725" name="Textové pole 1"/>
                      <wp:cNvGraphicFramePr/>
                      <a:graphic xmlns:a="http://schemas.openxmlformats.org/drawingml/2006/main">
                        <a:graphicData uri="http://schemas.microsoft.com/office/word/2010/wordprocessingShape">
                          <wps:wsp>
                            <wps:cNvSpPr txBox="1"/>
                            <wps:spPr>
                              <a:xfrm>
                                <a:off x="0" y="0"/>
                                <a:ext cx="1165860" cy="553085"/>
                              </a:xfrm>
                              <a:prstGeom prst="rect">
                                <a:avLst/>
                              </a:prstGeom>
                              <a:solidFill>
                                <a:schemeClr val="lt1"/>
                              </a:solidFill>
                              <a:ln w="6350">
                                <a:noFill/>
                              </a:ln>
                            </wps:spPr>
                            <wps:txbx>
                              <w:txbxContent>
                                <w:p w14:paraId="058CC9A4" w14:textId="77777777" w:rsidR="00A008F4" w:rsidRPr="00BB5923" w:rsidRDefault="00A008F4" w:rsidP="00A008F4">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05205559" w14:textId="77777777" w:rsidR="00A008F4" w:rsidRPr="00BB5923" w:rsidRDefault="00A008F4" w:rsidP="00A008F4">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4476F6B9" w14:textId="77777777" w:rsidR="00A008F4" w:rsidRPr="00BB5923" w:rsidRDefault="00A008F4" w:rsidP="00A008F4">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A9F7E0" id="_x0000_t202" coordsize="21600,21600" o:spt="202" path="m,l,21600r21600,l21600,xe">
                      <v:stroke joinstyle="miter"/>
                      <v:path gradientshapeok="t" o:connecttype="rect"/>
                    </v:shapetype>
                    <v:shape id="Textové pole 1" o:spid="_x0000_s1026" type="#_x0000_t202" style="position:absolute;left:0;text-align:left;margin-left:-7.3pt;margin-top:-40.3pt;width:91.8pt;height:43.5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" fillcolor="white [3201]" stroked="f" strokeweight=".5pt">
                      <v:textbox>
                        <w:txbxContent>
                          <w:p w14:paraId="058CC9A4" w14:textId="77777777" w:rsidR="00A008F4" w:rsidRPr="00BB5923" w:rsidRDefault="00A008F4" w:rsidP="00A008F4">
                            <w:pPr>
                              <w:rPr>
                                <w:rFonts w:ascii="Arial" w:hAnsi="Arial" w:cs="Arial"/>
                                <w:sz w:val="12"/>
                                <w:szCs w:val="12"/>
                              </w:rPr>
                            </w:pPr>
                            <w:r w:rsidRPr="00BB5923">
                              <w:rPr>
                                <w:rFonts w:ascii="Arial" w:hAnsi="Arial" w:cs="Arial"/>
                                <w:b/>
                                <w:bCs/>
                                <w:sz w:val="12"/>
                                <w:szCs w:val="12"/>
                              </w:rPr>
                              <w:t>telefón</w:t>
                            </w:r>
                            <w:r w:rsidRPr="00BB5923">
                              <w:rPr>
                                <w:rFonts w:ascii="Arial" w:hAnsi="Arial" w:cs="Arial"/>
                                <w:sz w:val="12"/>
                                <w:szCs w:val="12"/>
                              </w:rPr>
                              <w:t xml:space="preserve"> +421 2 583 11 111</w:t>
                            </w:r>
                          </w:p>
                          <w:p w14:paraId="05205559" w14:textId="77777777" w:rsidR="00A008F4" w:rsidRPr="00BB5923" w:rsidRDefault="00A008F4" w:rsidP="00A008F4">
                            <w:pPr>
                              <w:rPr>
                                <w:rFonts w:ascii="Arial" w:hAnsi="Arial" w:cs="Arial"/>
                                <w:sz w:val="12"/>
                                <w:szCs w:val="12"/>
                              </w:rPr>
                            </w:pPr>
                            <w:r w:rsidRPr="00BB5923">
                              <w:rPr>
                                <w:rFonts w:ascii="Arial" w:hAnsi="Arial" w:cs="Arial"/>
                                <w:b/>
                                <w:bCs/>
                                <w:sz w:val="12"/>
                                <w:szCs w:val="12"/>
                              </w:rPr>
                              <w:t>fax</w:t>
                            </w:r>
                            <w:r w:rsidRPr="00BB5923">
                              <w:rPr>
                                <w:rFonts w:ascii="Arial" w:hAnsi="Arial" w:cs="Arial"/>
                                <w:sz w:val="12"/>
                                <w:szCs w:val="12"/>
                              </w:rPr>
                              <w:t xml:space="preserve"> +421 2 583 11 706</w:t>
                            </w:r>
                          </w:p>
                          <w:p w14:paraId="4476F6B9" w14:textId="77777777" w:rsidR="00A008F4" w:rsidRPr="00BB5923" w:rsidRDefault="00A008F4" w:rsidP="00A008F4">
                            <w:pPr>
                              <w:rPr>
                                <w:rFonts w:ascii="Arial" w:hAnsi="Arial" w:cs="Arial"/>
                                <w:sz w:val="12"/>
                                <w:szCs w:val="12"/>
                              </w:rPr>
                            </w:pPr>
                            <w:r w:rsidRPr="00BB5923">
                              <w:rPr>
                                <w:rFonts w:ascii="Arial" w:hAnsi="Arial" w:cs="Arial"/>
                                <w:b/>
                                <w:bCs/>
                                <w:sz w:val="12"/>
                                <w:szCs w:val="12"/>
                              </w:rPr>
                              <w:t>web</w:t>
                            </w:r>
                            <w:r w:rsidRPr="00BB5923">
                              <w:rPr>
                                <w:rFonts w:ascii="Arial" w:hAnsi="Arial" w:cs="Arial"/>
                                <w:sz w:val="12"/>
                                <w:szCs w:val="12"/>
                              </w:rPr>
                              <w:t xml:space="preserve"> www.ndsas.sk</w:t>
                            </w:r>
                          </w:p>
                        </w:txbxContent>
                      </v:textbox>
                    </v:shape>
                  </w:pict>
                </mc:Fallback>
              </mc:AlternateContent>
            </w:r>
            <w:r>
              <w:rPr>
                <w:noProof/>
                <w:lang w:eastAsia="sk-SK"/>
              </w:rPr>
              <mc:AlternateContent>
                <mc:Choice Requires="wps">
                  <w:drawing>
                    <wp:anchor distT="0" distB="0" distL="114300" distR="114300" simplePos="0" relativeHeight="251662336" behindDoc="0" locked="0" layoutInCell="1" allowOverlap="1" wp14:anchorId="19CFB013" wp14:editId="32BBC4FE">
                      <wp:simplePos x="0" y="0"/>
                      <wp:positionH relativeFrom="column">
                        <wp:posOffset>1356360</wp:posOffset>
                      </wp:positionH>
                      <wp:positionV relativeFrom="paragraph">
                        <wp:posOffset>-512445</wp:posOffset>
                      </wp:positionV>
                      <wp:extent cx="1887220" cy="553085"/>
                      <wp:effectExtent l="0" t="0" r="5080" b="5715"/>
                      <wp:wrapNone/>
                      <wp:docPr id="258516403" name="Textové pole 1"/>
                      <wp:cNvGraphicFramePr/>
                      <a:graphic xmlns:a="http://schemas.openxmlformats.org/drawingml/2006/main">
                        <a:graphicData uri="http://schemas.microsoft.com/office/word/2010/wordprocessingShape">
                          <wps:wsp>
                            <wps:cNvSpPr txBox="1"/>
                            <wps:spPr>
                              <a:xfrm>
                                <a:off x="0" y="0"/>
                                <a:ext cx="1887220" cy="553085"/>
                              </a:xfrm>
                              <a:prstGeom prst="rect">
                                <a:avLst/>
                              </a:prstGeom>
                              <a:solidFill>
                                <a:schemeClr val="lt1"/>
                              </a:solidFill>
                              <a:ln w="6350">
                                <a:noFill/>
                              </a:ln>
                            </wps:spPr>
                            <wps:txbx>
                              <w:txbxContent>
                                <w:p w14:paraId="22E3E44F" w14:textId="77777777" w:rsidR="00A008F4" w:rsidRDefault="00A008F4" w:rsidP="00A008F4">
                                  <w:pPr>
                                    <w:rPr>
                                      <w:rFonts w:ascii="Arial" w:hAnsi="Arial" w:cs="Arial"/>
                                      <w:b/>
                                      <w:bCs/>
                                      <w:sz w:val="12"/>
                                      <w:szCs w:val="12"/>
                                    </w:rPr>
                                  </w:pPr>
                                  <w:r>
                                    <w:rPr>
                                      <w:rFonts w:ascii="Arial" w:hAnsi="Arial" w:cs="Arial"/>
                                      <w:b/>
                                      <w:bCs/>
                                      <w:sz w:val="12"/>
                                      <w:szCs w:val="12"/>
                                    </w:rPr>
                                    <w:t>bankové spojenie</w:t>
                                  </w:r>
                                </w:p>
                                <w:p w14:paraId="1F3214C3" w14:textId="7880D6A8" w:rsidR="004A21B0" w:rsidRPr="004A21B0" w:rsidRDefault="004A21B0" w:rsidP="00A008F4">
                                  <w:pPr>
                                    <w:rPr>
                                      <w:rFonts w:ascii="Arial" w:hAnsi="Arial" w:cs="Arial"/>
                                      <w:bCs/>
                                      <w:sz w:val="12"/>
                                      <w:szCs w:val="12"/>
                                    </w:rPr>
                                  </w:pPr>
                                  <w:r w:rsidRPr="004A21B0">
                                    <w:rPr>
                                      <w:rFonts w:ascii="Arial" w:hAnsi="Arial" w:cs="Arial"/>
                                      <w:bCs/>
                                      <w:sz w:val="12"/>
                                      <w:szCs w:val="12"/>
                                    </w:rPr>
                                    <w:t>Štátna pokladnica</w:t>
                                  </w:r>
                                </w:p>
                                <w:p w14:paraId="25290E5E" w14:textId="21DFE7B0" w:rsidR="00A008F4" w:rsidRPr="00BB5923" w:rsidRDefault="00A008F4" w:rsidP="00A008F4">
                                  <w:pPr>
                                    <w:rPr>
                                      <w:rFonts w:ascii="Arial" w:hAnsi="Arial" w:cs="Arial"/>
                                      <w:sz w:val="12"/>
                                      <w:szCs w:val="12"/>
                                    </w:rPr>
                                  </w:pPr>
                                  <w:r>
                                    <w:rPr>
                                      <w:rFonts w:ascii="Arial" w:hAnsi="Arial" w:cs="Arial"/>
                                      <w:b/>
                                      <w:bCs/>
                                      <w:sz w:val="12"/>
                                      <w:szCs w:val="12"/>
                                    </w:rPr>
                                    <w:t xml:space="preserve">SWIFT </w:t>
                                  </w:r>
                                  <w:r w:rsidR="004A21B0" w:rsidRPr="004A21B0">
                                    <w:rPr>
                                      <w:rFonts w:ascii="Arial" w:hAnsi="Arial" w:cs="Arial"/>
                                      <w:bCs/>
                                      <w:sz w:val="12"/>
                                      <w:szCs w:val="12"/>
                                    </w:rPr>
                                    <w:t>SPSRSKBA</w:t>
                                  </w:r>
                                </w:p>
                                <w:p w14:paraId="3318E8C4" w14:textId="334DB859" w:rsidR="00A008F4" w:rsidRPr="00BB5923" w:rsidRDefault="00A008F4" w:rsidP="00A008F4">
                                  <w:pPr>
                                    <w:rPr>
                                      <w:rFonts w:ascii="Arial" w:hAnsi="Arial" w:cs="Arial"/>
                                      <w:sz w:val="12"/>
                                      <w:szCs w:val="12"/>
                                    </w:rPr>
                                  </w:pPr>
                                  <w:r>
                                    <w:rPr>
                                      <w:rFonts w:ascii="Arial" w:hAnsi="Arial" w:cs="Arial"/>
                                      <w:b/>
                                      <w:bCs/>
                                      <w:sz w:val="12"/>
                                      <w:szCs w:val="12"/>
                                    </w:rPr>
                                    <w:t xml:space="preserve">číslo účtu </w:t>
                                  </w:r>
                                  <w:r w:rsidR="004A21B0" w:rsidRPr="004A21B0">
                                    <w:rPr>
                                      <w:rFonts w:ascii="Arial" w:hAnsi="Arial" w:cs="Arial"/>
                                      <w:bCs/>
                                      <w:sz w:val="12"/>
                                      <w:szCs w:val="12"/>
                                    </w:rPr>
                                    <w:t>SK95 8180 0000 0070 0069 4593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CFB013" id="_x0000_s1027" type="#_x0000_t202" style="position:absolute;left:0;text-align:left;margin-left:106.8pt;margin-top:-40.35pt;width:148.6pt;height:43.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" fillcolor="white [3201]" stroked="f" strokeweight=".5pt">
                      <v:textbox>
                        <w:txbxContent>
                          <w:p w14:paraId="22E3E44F" w14:textId="77777777" w:rsidR="00A008F4" w:rsidRDefault="00A008F4" w:rsidP="00A008F4">
                            <w:pPr>
                              <w:rPr>
                                <w:rFonts w:ascii="Arial" w:hAnsi="Arial" w:cs="Arial"/>
                                <w:b/>
                                <w:bCs/>
                                <w:sz w:val="12"/>
                                <w:szCs w:val="12"/>
                              </w:rPr>
                            </w:pPr>
                            <w:r>
                              <w:rPr>
                                <w:rFonts w:ascii="Arial" w:hAnsi="Arial" w:cs="Arial"/>
                                <w:b/>
                                <w:bCs/>
                                <w:sz w:val="12"/>
                                <w:szCs w:val="12"/>
                              </w:rPr>
                              <w:t>bankové spojenie</w:t>
                            </w:r>
                          </w:p>
                          <w:p w14:paraId="1F3214C3" w14:textId="7880D6A8" w:rsidR="004A21B0" w:rsidRPr="004A21B0" w:rsidRDefault="004A21B0" w:rsidP="00A008F4">
                            <w:pPr>
                              <w:rPr>
                                <w:rFonts w:ascii="Arial" w:hAnsi="Arial" w:cs="Arial"/>
                                <w:bCs/>
                                <w:sz w:val="12"/>
                                <w:szCs w:val="12"/>
                              </w:rPr>
                            </w:pPr>
                            <w:r w:rsidRPr="004A21B0">
                              <w:rPr>
                                <w:rFonts w:ascii="Arial" w:hAnsi="Arial" w:cs="Arial"/>
                                <w:bCs/>
                                <w:sz w:val="12"/>
                                <w:szCs w:val="12"/>
                              </w:rPr>
                              <w:t>Štátna pokladnica</w:t>
                            </w:r>
                          </w:p>
                          <w:p w14:paraId="25290E5E" w14:textId="21DFE7B0" w:rsidR="00A008F4" w:rsidRPr="00BB5923" w:rsidRDefault="00A008F4" w:rsidP="00A008F4">
                            <w:pPr>
                              <w:rPr>
                                <w:rFonts w:ascii="Arial" w:hAnsi="Arial" w:cs="Arial"/>
                                <w:sz w:val="12"/>
                                <w:szCs w:val="12"/>
                              </w:rPr>
                            </w:pPr>
                            <w:r>
                              <w:rPr>
                                <w:rFonts w:ascii="Arial" w:hAnsi="Arial" w:cs="Arial"/>
                                <w:b/>
                                <w:bCs/>
                                <w:sz w:val="12"/>
                                <w:szCs w:val="12"/>
                              </w:rPr>
                              <w:t xml:space="preserve">SWIFT </w:t>
                            </w:r>
                            <w:r w:rsidR="004A21B0" w:rsidRPr="004A21B0">
                              <w:rPr>
                                <w:rFonts w:ascii="Arial" w:hAnsi="Arial" w:cs="Arial"/>
                                <w:bCs/>
                                <w:sz w:val="12"/>
                                <w:szCs w:val="12"/>
                              </w:rPr>
                              <w:t>SPSRSKBA</w:t>
                            </w:r>
                          </w:p>
                          <w:p w14:paraId="3318E8C4" w14:textId="334DB859" w:rsidR="00A008F4" w:rsidRPr="00BB5923" w:rsidRDefault="00A008F4" w:rsidP="00A008F4">
                            <w:pPr>
                              <w:rPr>
                                <w:rFonts w:ascii="Arial" w:hAnsi="Arial" w:cs="Arial"/>
                                <w:sz w:val="12"/>
                                <w:szCs w:val="12"/>
                              </w:rPr>
                            </w:pPr>
                            <w:r>
                              <w:rPr>
                                <w:rFonts w:ascii="Arial" w:hAnsi="Arial" w:cs="Arial"/>
                                <w:b/>
                                <w:bCs/>
                                <w:sz w:val="12"/>
                                <w:szCs w:val="12"/>
                              </w:rPr>
                              <w:t xml:space="preserve">číslo účtu </w:t>
                            </w:r>
                            <w:r w:rsidR="004A21B0" w:rsidRPr="004A21B0">
                              <w:rPr>
                                <w:rFonts w:ascii="Arial" w:hAnsi="Arial" w:cs="Arial"/>
                                <w:bCs/>
                                <w:sz w:val="12"/>
                                <w:szCs w:val="12"/>
                              </w:rPr>
                              <w:t>SK95 8180 0000 0070 0069 4593</w:t>
                            </w:r>
                          </w:p>
                        </w:txbxContent>
                      </v:textbox>
                    </v:shape>
                  </w:pict>
                </mc:Fallback>
              </mc:AlternateContent>
            </w:r>
            <w:r>
              <w:rPr>
                <w:noProof/>
                <w:lang w:eastAsia="sk-SK"/>
              </w:rPr>
              <mc:AlternateContent>
                <mc:Choice Requires="wps">
                  <w:drawing>
                    <wp:anchor distT="0" distB="0" distL="114300" distR="114300" simplePos="0" relativeHeight="251663360" behindDoc="0" locked="0" layoutInCell="1" allowOverlap="1" wp14:anchorId="2B9DD7F7" wp14:editId="1841E35A">
                      <wp:simplePos x="0" y="0"/>
                      <wp:positionH relativeFrom="column">
                        <wp:posOffset>3622040</wp:posOffset>
                      </wp:positionH>
                      <wp:positionV relativeFrom="paragraph">
                        <wp:posOffset>-513715</wp:posOffset>
                      </wp:positionV>
                      <wp:extent cx="1283335" cy="553085"/>
                      <wp:effectExtent l="0" t="0" r="0" b="0"/>
                      <wp:wrapNone/>
                      <wp:docPr id="504878157" name="Textové pole 1"/>
                      <wp:cNvGraphicFramePr/>
                      <a:graphic xmlns:a="http://schemas.openxmlformats.org/drawingml/2006/main">
                        <a:graphicData uri="http://schemas.microsoft.com/office/word/2010/wordprocessingShape">
                          <wps:wsp>
                            <wps:cNvSpPr txBox="1"/>
                            <wps:spPr>
                              <a:xfrm>
                                <a:off x="0" y="0"/>
                                <a:ext cx="1283335" cy="553085"/>
                              </a:xfrm>
                              <a:prstGeom prst="rect">
                                <a:avLst/>
                              </a:prstGeom>
                              <a:noFill/>
                              <a:ln w="6350">
                                <a:noFill/>
                              </a:ln>
                            </wps:spPr>
                            <wps:txbx>
                              <w:txbxContent>
                                <w:p w14:paraId="5DA67F05" w14:textId="77777777" w:rsidR="00A008F4" w:rsidRDefault="00A008F4" w:rsidP="00A008F4">
                                  <w:pPr>
                                    <w:rPr>
                                      <w:rFonts w:ascii="Arial" w:hAnsi="Arial" w:cs="Arial"/>
                                      <w:sz w:val="12"/>
                                      <w:szCs w:val="12"/>
                                    </w:rPr>
                                  </w:pPr>
                                  <w:r>
                                    <w:rPr>
                                      <w:rFonts w:ascii="Arial" w:hAnsi="Arial" w:cs="Arial"/>
                                      <w:sz w:val="12"/>
                                      <w:szCs w:val="12"/>
                                    </w:rPr>
                                    <w:t>Zapísaný v obchodnom registri</w:t>
                                  </w:r>
                                </w:p>
                                <w:p w14:paraId="5763B829" w14:textId="77777777" w:rsidR="00A008F4" w:rsidRPr="00BB5923" w:rsidRDefault="00A008F4" w:rsidP="00A008F4">
                                  <w:pPr>
                                    <w:rPr>
                                      <w:rFonts w:ascii="Arial" w:hAnsi="Arial" w:cs="Arial"/>
                                      <w:sz w:val="12"/>
                                      <w:szCs w:val="12"/>
                                    </w:rPr>
                                  </w:pPr>
                                  <w:r>
                                    <w:rPr>
                                      <w:rFonts w:ascii="Arial" w:hAnsi="Arial" w:cs="Arial"/>
                                      <w:sz w:val="12"/>
                                      <w:szCs w:val="12"/>
                                    </w:rPr>
                                    <w:t>Mestský súd Bratislava III</w:t>
                                  </w:r>
                                </w:p>
                                <w:p w14:paraId="279CD277" w14:textId="77777777" w:rsidR="00A008F4" w:rsidRPr="00BB5923" w:rsidRDefault="00A008F4" w:rsidP="00A008F4">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4642E357" w14:textId="77777777" w:rsidR="00A008F4" w:rsidRPr="00BB5923" w:rsidRDefault="00A008F4" w:rsidP="00A008F4">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B9DD7F7" id="_x0000_s1028" type="#_x0000_t202" style="position:absolute;left:0;text-align:left;margin-left:285.2pt;margin-top:-40.45pt;width:101.05pt;height:43.5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" filled="f" stroked="f" strokeweight=".5pt">
                      <v:textbox>
                        <w:txbxContent>
                          <w:p w14:paraId="5DA67F05" w14:textId="77777777" w:rsidR="00A008F4" w:rsidRDefault="00A008F4" w:rsidP="00A008F4">
                            <w:pPr>
                              <w:rPr>
                                <w:rFonts w:ascii="Arial" w:hAnsi="Arial" w:cs="Arial"/>
                                <w:sz w:val="12"/>
                                <w:szCs w:val="12"/>
                              </w:rPr>
                            </w:pPr>
                            <w:r>
                              <w:rPr>
                                <w:rFonts w:ascii="Arial" w:hAnsi="Arial" w:cs="Arial"/>
                                <w:sz w:val="12"/>
                                <w:szCs w:val="12"/>
                              </w:rPr>
                              <w:t>Zapísaný v obchodnom registri</w:t>
                            </w:r>
                          </w:p>
                          <w:p w14:paraId="5763B829" w14:textId="77777777" w:rsidR="00A008F4" w:rsidRPr="00BB5923" w:rsidRDefault="00A008F4" w:rsidP="00A008F4">
                            <w:pPr>
                              <w:rPr>
                                <w:rFonts w:ascii="Arial" w:hAnsi="Arial" w:cs="Arial"/>
                                <w:sz w:val="12"/>
                                <w:szCs w:val="12"/>
                              </w:rPr>
                            </w:pPr>
                            <w:r>
                              <w:rPr>
                                <w:rFonts w:ascii="Arial" w:hAnsi="Arial" w:cs="Arial"/>
                                <w:sz w:val="12"/>
                                <w:szCs w:val="12"/>
                              </w:rPr>
                              <w:t>Mestský súd Bratislava III</w:t>
                            </w:r>
                          </w:p>
                          <w:p w14:paraId="279CD277" w14:textId="77777777" w:rsidR="00A008F4" w:rsidRPr="00BB5923" w:rsidRDefault="00A008F4" w:rsidP="00A008F4">
                            <w:pPr>
                              <w:rPr>
                                <w:rFonts w:ascii="Arial" w:hAnsi="Arial" w:cs="Arial"/>
                                <w:sz w:val="12"/>
                                <w:szCs w:val="12"/>
                              </w:rPr>
                            </w:pPr>
                            <w:r>
                              <w:rPr>
                                <w:rFonts w:ascii="Arial" w:hAnsi="Arial" w:cs="Arial"/>
                                <w:b/>
                                <w:bCs/>
                                <w:sz w:val="12"/>
                                <w:szCs w:val="12"/>
                              </w:rPr>
                              <w:t xml:space="preserve">oddiel </w:t>
                            </w:r>
                            <w:r>
                              <w:rPr>
                                <w:rFonts w:ascii="Arial" w:hAnsi="Arial" w:cs="Arial"/>
                                <w:sz w:val="12"/>
                                <w:szCs w:val="12"/>
                              </w:rPr>
                              <w:t>Sa</w:t>
                            </w:r>
                          </w:p>
                          <w:p w14:paraId="4642E357" w14:textId="77777777" w:rsidR="00A008F4" w:rsidRPr="00BB5923" w:rsidRDefault="00A008F4" w:rsidP="00A008F4">
                            <w:pPr>
                              <w:rPr>
                                <w:rFonts w:ascii="Arial" w:hAnsi="Arial" w:cs="Arial"/>
                                <w:sz w:val="12"/>
                                <w:szCs w:val="12"/>
                              </w:rPr>
                            </w:pPr>
                            <w:r>
                              <w:rPr>
                                <w:rFonts w:ascii="Arial" w:hAnsi="Arial" w:cs="Arial"/>
                                <w:b/>
                                <w:bCs/>
                                <w:sz w:val="12"/>
                                <w:szCs w:val="12"/>
                              </w:rPr>
                              <w:t xml:space="preserve">vložka číslo </w:t>
                            </w:r>
                            <w:r>
                              <w:rPr>
                                <w:rFonts w:ascii="Arial" w:hAnsi="Arial" w:cs="Arial"/>
                                <w:sz w:val="12"/>
                                <w:szCs w:val="12"/>
                              </w:rPr>
                              <w:t>3518/B</w:t>
                            </w:r>
                          </w:p>
                        </w:txbxContent>
                      </v:textbox>
                    </v:shape>
                  </w:pict>
                </mc:Fallback>
              </mc:AlternateContent>
            </w:r>
            <w:r>
              <w:rPr>
                <w:noProof/>
                <w:lang w:eastAsia="sk-SK"/>
              </w:rPr>
              <mc:AlternateContent>
                <mc:Choice Requires="wps">
                  <w:drawing>
                    <wp:anchor distT="0" distB="0" distL="114300" distR="114300" simplePos="0" relativeHeight="251664384" behindDoc="0" locked="0" layoutInCell="1" allowOverlap="1" wp14:anchorId="12AE2B1A" wp14:editId="42497CB4">
                      <wp:simplePos x="0" y="0"/>
                      <wp:positionH relativeFrom="column">
                        <wp:posOffset>5224780</wp:posOffset>
                      </wp:positionH>
                      <wp:positionV relativeFrom="paragraph">
                        <wp:posOffset>-513715</wp:posOffset>
                      </wp:positionV>
                      <wp:extent cx="1056640" cy="553085"/>
                      <wp:effectExtent l="0" t="0" r="0" b="0"/>
                      <wp:wrapNone/>
                      <wp:docPr id="1186497662" name="Textové pole 1"/>
                      <wp:cNvGraphicFramePr/>
                      <a:graphic xmlns:a="http://schemas.openxmlformats.org/drawingml/2006/main">
                        <a:graphicData uri="http://schemas.microsoft.com/office/word/2010/wordprocessingShape">
                          <wps:wsp>
                            <wps:cNvSpPr txBox="1"/>
                            <wps:spPr>
                              <a:xfrm>
                                <a:off x="0" y="0"/>
                                <a:ext cx="1056640" cy="553085"/>
                              </a:xfrm>
                              <a:prstGeom prst="rect">
                                <a:avLst/>
                              </a:prstGeom>
                              <a:noFill/>
                              <a:ln w="6350">
                                <a:noFill/>
                              </a:ln>
                            </wps:spPr>
                            <wps:txbx>
                              <w:txbxContent>
                                <w:p w14:paraId="0F185EB8" w14:textId="77777777" w:rsidR="00A008F4" w:rsidRDefault="00A008F4" w:rsidP="00A008F4">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34F671B7" w14:textId="77777777" w:rsidR="00A008F4" w:rsidRDefault="00A008F4" w:rsidP="00A008F4">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D754E26" w14:textId="77777777" w:rsidR="00A008F4" w:rsidRPr="00BB5923" w:rsidRDefault="00A008F4" w:rsidP="00A008F4">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AE2B1A" id="_x0000_s1029" type="#_x0000_t202" style="position:absolute;left:0;text-align:left;margin-left:411.4pt;margin-top:-40.45pt;width:83.2pt;height:43.5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" filled="f" stroked="f" strokeweight=".5pt">
                      <v:textbox>
                        <w:txbxContent>
                          <w:p w14:paraId="0F185EB8" w14:textId="77777777" w:rsidR="00A008F4" w:rsidRDefault="00A008F4" w:rsidP="00A008F4">
                            <w:pPr>
                              <w:rPr>
                                <w:rFonts w:ascii="Arial" w:hAnsi="Arial" w:cs="Arial"/>
                                <w:sz w:val="12"/>
                                <w:szCs w:val="12"/>
                              </w:rPr>
                            </w:pPr>
                            <w:r w:rsidRPr="0040580C">
                              <w:rPr>
                                <w:rFonts w:ascii="Arial" w:hAnsi="Arial" w:cs="Arial"/>
                                <w:b/>
                                <w:bCs/>
                                <w:sz w:val="12"/>
                                <w:szCs w:val="12"/>
                              </w:rPr>
                              <w:t>IČO</w:t>
                            </w:r>
                            <w:r>
                              <w:rPr>
                                <w:rFonts w:ascii="Arial" w:hAnsi="Arial" w:cs="Arial"/>
                                <w:sz w:val="12"/>
                                <w:szCs w:val="12"/>
                              </w:rPr>
                              <w:t xml:space="preserve"> 35 919 001</w:t>
                            </w:r>
                          </w:p>
                          <w:p w14:paraId="34F671B7" w14:textId="77777777" w:rsidR="00A008F4" w:rsidRDefault="00A008F4" w:rsidP="00A008F4">
                            <w:pPr>
                              <w:rPr>
                                <w:rFonts w:ascii="Arial" w:hAnsi="Arial" w:cs="Arial"/>
                                <w:sz w:val="12"/>
                                <w:szCs w:val="12"/>
                              </w:rPr>
                            </w:pPr>
                            <w:r w:rsidRPr="0040580C">
                              <w:rPr>
                                <w:rFonts w:ascii="Arial" w:hAnsi="Arial" w:cs="Arial"/>
                                <w:b/>
                                <w:bCs/>
                                <w:sz w:val="12"/>
                                <w:szCs w:val="12"/>
                              </w:rPr>
                              <w:t xml:space="preserve">DIČ </w:t>
                            </w:r>
                            <w:r>
                              <w:rPr>
                                <w:rFonts w:ascii="Arial" w:hAnsi="Arial" w:cs="Arial"/>
                                <w:sz w:val="12"/>
                                <w:szCs w:val="12"/>
                              </w:rPr>
                              <w:t>2021937775</w:t>
                            </w:r>
                          </w:p>
                          <w:p w14:paraId="6D754E26" w14:textId="77777777" w:rsidR="00A008F4" w:rsidRPr="00BB5923" w:rsidRDefault="00A008F4" w:rsidP="00A008F4">
                            <w:pPr>
                              <w:rPr>
                                <w:rFonts w:ascii="Arial" w:hAnsi="Arial" w:cs="Arial"/>
                                <w:sz w:val="12"/>
                                <w:szCs w:val="12"/>
                              </w:rPr>
                            </w:pPr>
                            <w:r w:rsidRPr="0040580C">
                              <w:rPr>
                                <w:rFonts w:ascii="Arial" w:hAnsi="Arial" w:cs="Arial"/>
                                <w:b/>
                                <w:bCs/>
                                <w:sz w:val="12"/>
                                <w:szCs w:val="12"/>
                              </w:rPr>
                              <w:t>IČ DPH</w:t>
                            </w:r>
                            <w:r>
                              <w:rPr>
                                <w:rFonts w:ascii="Arial" w:hAnsi="Arial" w:cs="Arial"/>
                                <w:sz w:val="12"/>
                                <w:szCs w:val="12"/>
                              </w:rPr>
                              <w:t xml:space="preserve"> SK 2021937775</w:t>
                            </w:r>
                          </w:p>
                        </w:txbxContent>
                      </v:textbox>
                    </v:shape>
                  </w:pict>
                </mc:Fallback>
              </mc:AlternateContent>
            </w:r>
            <w:r w:rsidRPr="0040580C">
              <w:rPr>
                <w:noProof/>
                <w:lang w:eastAsia="sk-SK"/>
              </w:rPr>
              <w:drawing>
                <wp:anchor distT="0" distB="0" distL="114300" distR="114300" simplePos="0" relativeHeight="251665408" behindDoc="1" locked="0" layoutInCell="1" allowOverlap="1" wp14:anchorId="3E0F35D8" wp14:editId="37BBFF9A">
                  <wp:simplePos x="0" y="0"/>
                  <wp:positionH relativeFrom="column">
                    <wp:posOffset>4241</wp:posOffset>
                  </wp:positionH>
                  <wp:positionV relativeFrom="paragraph">
                    <wp:posOffset>-616288</wp:posOffset>
                  </wp:positionV>
                  <wp:extent cx="6121400" cy="38100"/>
                  <wp:effectExtent l="0" t="0" r="0" b="0"/>
                  <wp:wrapNone/>
                  <wp:docPr id="144196595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965953" name=""/>
                          <pic:cNvPicPr/>
                        </pic:nvPicPr>
                        <pic:blipFill>
                          <a:blip r:embed="rId1">
                            <a:extLst>
                              <a:ext uri="{28A0092B-C50C-407E-A947-70E740481C1C}">
                                <a14:useLocalDpi xmlns:a14="http://schemas.microsoft.com/office/drawing/2010/main" val="0"/>
                              </a:ext>
                            </a:extLst>
                          </a:blip>
                          <a:stretch>
                            <a:fillRect/>
                          </a:stretch>
                        </pic:blipFill>
                        <pic:spPr>
                          <a:xfrm>
                            <a:off x="0" y="0"/>
                            <a:ext cx="6121400" cy="38100"/>
                          </a:xfrm>
                          <a:prstGeom prst="rect">
                            <a:avLst/>
                          </a:prstGeom>
                        </pic:spPr>
                      </pic:pic>
                    </a:graphicData>
                  </a:graphic>
                  <wp14:sizeRelH relativeFrom="page">
                    <wp14:pctWidth>0</wp14:pctWidth>
                  </wp14:sizeRelH>
                  <wp14:sizeRelV relativeFrom="page">
                    <wp14:pctHeight>0</wp14:pctHeight>
                  </wp14:sizeRelV>
                </wp:anchor>
              </w:drawing>
            </w:r>
            <w:r w:rsidR="006A3440" w:rsidRPr="00AC47DF">
              <w:rPr>
                <w:color w:val="000000"/>
              </w:rPr>
              <w:t xml:space="preserve">Strana </w:t>
            </w:r>
            <w:r w:rsidR="006A3440" w:rsidRPr="00AC47DF">
              <w:rPr>
                <w:b/>
                <w:bCs/>
                <w:color w:val="000000"/>
                <w:sz w:val="24"/>
                <w:szCs w:val="24"/>
              </w:rPr>
              <w:fldChar w:fldCharType="begin"/>
            </w:r>
            <w:r w:rsidR="006A3440" w:rsidRPr="00AC47DF">
              <w:rPr>
                <w:b/>
                <w:bCs/>
                <w:color w:val="000000"/>
              </w:rPr>
              <w:instrText>PAGE</w:instrText>
            </w:r>
            <w:r w:rsidR="006A3440" w:rsidRPr="00AC47DF">
              <w:rPr>
                <w:b/>
                <w:bCs/>
                <w:color w:val="000000"/>
                <w:sz w:val="24"/>
                <w:szCs w:val="24"/>
              </w:rPr>
              <w:fldChar w:fldCharType="separate"/>
            </w:r>
            <w:r w:rsidR="00EE313B">
              <w:rPr>
                <w:b/>
                <w:bCs/>
                <w:noProof/>
                <w:color w:val="000000"/>
              </w:rPr>
              <w:t>1</w:t>
            </w:r>
            <w:r w:rsidR="006A3440" w:rsidRPr="00AC47DF">
              <w:rPr>
                <w:b/>
                <w:bCs/>
                <w:color w:val="000000"/>
                <w:sz w:val="24"/>
                <w:szCs w:val="24"/>
              </w:rPr>
              <w:fldChar w:fldCharType="end"/>
            </w:r>
            <w:r w:rsidR="006A3440" w:rsidRPr="00AC47DF">
              <w:rPr>
                <w:color w:val="000000"/>
              </w:rPr>
              <w:t xml:space="preserve"> z </w:t>
            </w:r>
            <w:r w:rsidR="006A3440" w:rsidRPr="00AC47DF">
              <w:rPr>
                <w:b/>
                <w:bCs/>
                <w:color w:val="000000"/>
                <w:sz w:val="24"/>
                <w:szCs w:val="24"/>
              </w:rPr>
              <w:fldChar w:fldCharType="begin"/>
            </w:r>
            <w:r w:rsidR="006A3440" w:rsidRPr="00AC47DF">
              <w:rPr>
                <w:b/>
                <w:bCs/>
                <w:color w:val="000000"/>
              </w:rPr>
              <w:instrText>NUMPAGES</w:instrText>
            </w:r>
            <w:r w:rsidR="006A3440" w:rsidRPr="00AC47DF">
              <w:rPr>
                <w:b/>
                <w:bCs/>
                <w:color w:val="000000"/>
                <w:sz w:val="24"/>
                <w:szCs w:val="24"/>
              </w:rPr>
              <w:fldChar w:fldCharType="separate"/>
            </w:r>
            <w:r w:rsidR="00EE313B">
              <w:rPr>
                <w:b/>
                <w:bCs/>
                <w:noProof/>
                <w:color w:val="000000"/>
              </w:rPr>
              <w:t>1</w:t>
            </w:r>
            <w:r w:rsidR="006A3440" w:rsidRPr="00AC47DF">
              <w:rPr>
                <w:b/>
                <w:bCs/>
                <w:color w:val="000000"/>
                <w:sz w:val="24"/>
                <w:szCs w:val="24"/>
              </w:rPr>
              <w:fldChar w:fldCharType="end"/>
            </w:r>
          </w:p>
        </w:sdtContent>
      </w:sdt>
    </w:sdtContent>
  </w:sdt>
  <w:p w14:paraId="15BBBFF6" w14:textId="77777777" w:rsidR="006A3440" w:rsidRDefault="006A344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EF145" w14:textId="77777777" w:rsidR="00AF7A80" w:rsidRDefault="00AF7A80" w:rsidP="001B78C9">
      <w:r>
        <w:separator/>
      </w:r>
    </w:p>
  </w:footnote>
  <w:footnote w:type="continuationSeparator" w:id="0">
    <w:p w14:paraId="67B38CA9" w14:textId="77777777" w:rsidR="00AF7A80" w:rsidRDefault="00AF7A80" w:rsidP="001B7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F5A7" w14:textId="77777777" w:rsidR="001B78C9" w:rsidRDefault="00366E70">
    <w:pPr>
      <w:pStyle w:val="Hlavika"/>
    </w:pPr>
    <w:r>
      <w:rPr>
        <w:noProof/>
        <w:lang w:eastAsia="sk-SK"/>
      </w:rPr>
      <w:pict w14:anchorId="53B7C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1" o:spid="_x0000_s2050" type="#_x0000_t75" alt="" style="position:absolute;margin-left:0;margin-top:0;width:595.2pt;height:841.9pt;z-index:-251657216;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73FC1" w14:textId="77777777" w:rsidR="00BE04F5" w:rsidRDefault="00BE04F5" w:rsidP="00AC47DF">
    <w:pPr>
      <w:pStyle w:val="Hlavika"/>
      <w:rPr>
        <w:rFonts w:ascii="Arial" w:hAnsi="Arial" w:cs="Arial"/>
        <w:sz w:val="16"/>
        <w:szCs w:val="16"/>
      </w:rPr>
    </w:pPr>
  </w:p>
  <w:p w14:paraId="653D6741" w14:textId="77777777" w:rsidR="00BE04F5" w:rsidRDefault="00BE04F5" w:rsidP="00AC47DF">
    <w:pPr>
      <w:pStyle w:val="Hlavika"/>
      <w:rPr>
        <w:rFonts w:ascii="Arial" w:hAnsi="Arial" w:cs="Arial"/>
        <w:sz w:val="16"/>
        <w:szCs w:val="16"/>
      </w:rPr>
    </w:pPr>
  </w:p>
  <w:p w14:paraId="6E5AFA49" w14:textId="5D1BED7B" w:rsidR="00AC47DF" w:rsidRPr="00D02301" w:rsidRDefault="00D02301" w:rsidP="00EE313B">
    <w:pPr>
      <w:pStyle w:val="Hlavika"/>
      <w:rPr>
        <w:rFonts w:ascii="Arial" w:hAnsi="Arial" w:cs="Arial"/>
        <w:i/>
        <w:iCs/>
        <w:color w:val="000000" w:themeColor="text1"/>
        <w:sz w:val="20"/>
      </w:rPr>
    </w:pPr>
    <w:r w:rsidRPr="00D02301">
      <w:rPr>
        <w:rFonts w:ascii="Arial" w:hAnsi="Arial" w:cs="Arial"/>
        <w:i/>
        <w:iCs/>
        <w:sz w:val="16"/>
        <w:szCs w:val="16"/>
      </w:rPr>
      <w:t>„</w:t>
    </w:r>
    <w:r w:rsidR="00106904" w:rsidRPr="00D02301">
      <w:rPr>
        <w:rFonts w:ascii="Arial" w:hAnsi="Arial" w:cs="Arial"/>
        <w:i/>
        <w:iCs/>
        <w:sz w:val="16"/>
        <w:szCs w:val="16"/>
      </w:rPr>
      <w:t>Nákup</w:t>
    </w:r>
    <w:r w:rsidR="00D242FE">
      <w:rPr>
        <w:rFonts w:ascii="Arial" w:hAnsi="Arial" w:cs="Arial"/>
        <w:i/>
        <w:iCs/>
        <w:sz w:val="16"/>
        <w:szCs w:val="16"/>
      </w:rPr>
      <w:t>,</w:t>
    </w:r>
    <w:r w:rsidR="00106904" w:rsidRPr="00D02301">
      <w:rPr>
        <w:rFonts w:ascii="Arial" w:hAnsi="Arial" w:cs="Arial"/>
        <w:i/>
        <w:iCs/>
        <w:sz w:val="16"/>
        <w:szCs w:val="16"/>
      </w:rPr>
      <w:t xml:space="preserve"> dodanie</w:t>
    </w:r>
    <w:r w:rsidR="00D242FE">
      <w:rPr>
        <w:rFonts w:ascii="Arial" w:hAnsi="Arial" w:cs="Arial"/>
        <w:i/>
        <w:iCs/>
        <w:sz w:val="16"/>
        <w:szCs w:val="16"/>
      </w:rPr>
      <w:t xml:space="preserve"> a realizácia</w:t>
    </w:r>
    <w:r w:rsidR="00106904" w:rsidRPr="00D02301">
      <w:rPr>
        <w:rFonts w:ascii="Arial" w:hAnsi="Arial" w:cs="Arial"/>
        <w:i/>
        <w:iCs/>
        <w:sz w:val="16"/>
        <w:szCs w:val="16"/>
      </w:rPr>
      <w:t xml:space="preserve"> nových smerových stĺpikov</w:t>
    </w:r>
    <w:r w:rsidRPr="00D02301">
      <w:rPr>
        <w:rFonts w:ascii="Arial" w:hAnsi="Arial" w:cs="Arial"/>
        <w:i/>
        <w:iCs/>
        <w:sz w:val="16"/>
        <w:szCs w:val="16"/>
      </w:rPr>
      <w:t>“</w:t>
    </w:r>
  </w:p>
  <w:p w14:paraId="32A74212" w14:textId="395C3426" w:rsidR="00AC47DF" w:rsidRPr="0002243E" w:rsidRDefault="00AC47DF" w:rsidP="00AC47DF">
    <w:pPr>
      <w:autoSpaceDE w:val="0"/>
      <w:autoSpaceDN w:val="0"/>
      <w:jc w:val="right"/>
      <w:rPr>
        <w:rFonts w:ascii="Arial" w:hAnsi="Arial" w:cs="Arial"/>
        <w:color w:val="000000" w:themeColor="text1"/>
        <w:sz w:val="16"/>
        <w:szCs w:val="16"/>
      </w:rPr>
    </w:pPr>
    <w:r w:rsidRPr="0002243E">
      <w:rPr>
        <w:rFonts w:ascii="Arial" w:hAnsi="Arial" w:cs="Arial"/>
        <w:color w:val="000000" w:themeColor="text1"/>
        <w:sz w:val="16"/>
        <w:szCs w:val="16"/>
      </w:rPr>
      <w:t xml:space="preserve">Príloha č. </w:t>
    </w:r>
    <w:r w:rsidR="00366E70">
      <w:rPr>
        <w:rFonts w:ascii="Arial" w:hAnsi="Arial" w:cs="Arial"/>
        <w:color w:val="000000" w:themeColor="text1"/>
        <w:sz w:val="16"/>
        <w:szCs w:val="16"/>
      </w:rPr>
      <w:t>2</w:t>
    </w:r>
    <w:r w:rsidRPr="0002243E">
      <w:rPr>
        <w:rFonts w:ascii="Arial" w:hAnsi="Arial" w:cs="Arial"/>
        <w:color w:val="000000" w:themeColor="text1"/>
        <w:sz w:val="16"/>
        <w:szCs w:val="16"/>
      </w:rPr>
      <w:t xml:space="preserve"> k časti A.</w:t>
    </w:r>
    <w:r w:rsidR="00106904">
      <w:rPr>
        <w:rFonts w:ascii="Arial" w:hAnsi="Arial" w:cs="Arial"/>
        <w:color w:val="000000" w:themeColor="text1"/>
        <w:sz w:val="16"/>
        <w:szCs w:val="16"/>
      </w:rPr>
      <w:t>3</w:t>
    </w:r>
    <w:r w:rsidRPr="0002243E">
      <w:rPr>
        <w:rFonts w:ascii="Arial" w:hAnsi="Arial" w:cs="Arial"/>
        <w:color w:val="000000" w:themeColor="text1"/>
        <w:sz w:val="16"/>
        <w:szCs w:val="16"/>
      </w:rPr>
      <w:t xml:space="preserve"> </w:t>
    </w:r>
  </w:p>
  <w:p w14:paraId="10B87040" w14:textId="77777777" w:rsidR="00AC47DF" w:rsidRPr="00904586" w:rsidRDefault="00AC47DF" w:rsidP="00AC47DF">
    <w:pPr>
      <w:pStyle w:val="Hlavika"/>
      <w:jc w:val="right"/>
      <w:rPr>
        <w:rFonts w:ascii="Arial" w:hAnsi="Arial" w:cs="Arial"/>
        <w:color w:val="808080"/>
        <w:sz w:val="14"/>
        <w:szCs w:val="16"/>
      </w:rPr>
    </w:pPr>
  </w:p>
  <w:p w14:paraId="6494DAF6" w14:textId="6158F08B" w:rsidR="00A008F4" w:rsidRDefault="00A008F4">
    <w:pPr>
      <w:pStyle w:val="Hlavika"/>
    </w:pPr>
    <w:r w:rsidRPr="0040580C">
      <w:rPr>
        <w:noProof/>
        <w:lang w:eastAsia="sk-SK"/>
      </w:rPr>
      <w:drawing>
        <wp:anchor distT="0" distB="0" distL="114300" distR="114300" simplePos="0" relativeHeight="251667456" behindDoc="1" locked="0" layoutInCell="1" allowOverlap="1" wp14:anchorId="2C10F317" wp14:editId="1D25486F">
          <wp:simplePos x="0" y="0"/>
          <wp:positionH relativeFrom="margin">
            <wp:align>left</wp:align>
          </wp:positionH>
          <wp:positionV relativeFrom="paragraph">
            <wp:posOffset>27084</wp:posOffset>
          </wp:positionV>
          <wp:extent cx="3467100" cy="787400"/>
          <wp:effectExtent l="0" t="0" r="0" b="0"/>
          <wp:wrapNone/>
          <wp:docPr id="87371722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717228" name=""/>
                  <pic:cNvPicPr/>
                </pic:nvPicPr>
                <pic:blipFill>
                  <a:blip r:embed="rId1">
                    <a:extLst>
                      <a:ext uri="{28A0092B-C50C-407E-A947-70E740481C1C}">
                        <a14:useLocalDpi xmlns:a14="http://schemas.microsoft.com/office/drawing/2010/main" val="0"/>
                      </a:ext>
                    </a:extLst>
                  </a:blip>
                  <a:stretch>
                    <a:fillRect/>
                  </a:stretch>
                </pic:blipFill>
                <pic:spPr>
                  <a:xfrm>
                    <a:off x="0" y="0"/>
                    <a:ext cx="3467100" cy="787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8FBDB" w14:textId="77777777" w:rsidR="001B78C9" w:rsidRDefault="00366E70">
    <w:pPr>
      <w:pStyle w:val="Hlavika"/>
    </w:pPr>
    <w:r>
      <w:rPr>
        <w:noProof/>
        <w:lang w:eastAsia="sk-SK"/>
      </w:rPr>
      <w:pict w14:anchorId="0717EE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001500" o:spid="_x0000_s2049" type="#_x0000_t75" alt="" style="position:absolute;margin-left:0;margin-top:0;width:595.2pt;height:841.9pt;z-index:-251658240;mso-wrap-edited:f;mso-width-percent:0;mso-height-percent:0;mso-position-horizontal:center;mso-position-horizontal-relative:margin;mso-position-vertical:center;mso-position-vertical-relative:margin;mso-width-percent:0;mso-height-percent:0" o:allowincell="f">
          <v:imagedata r:id="rId1" o:title="podklad-0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E1171"/>
    <w:multiLevelType w:val="multilevel"/>
    <w:tmpl w:val="6F5EEEAE"/>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b w:val="0"/>
        <w:sz w:val="20"/>
        <w:szCs w:val="20"/>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2DD6159E"/>
    <w:multiLevelType w:val="multilevel"/>
    <w:tmpl w:val="EBE095CA"/>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33BA249A"/>
    <w:multiLevelType w:val="multilevel"/>
    <w:tmpl w:val="877064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63281752">
    <w:abstractNumId w:val="2"/>
  </w:num>
  <w:num w:numId="2" w16cid:durableId="1236941468">
    <w:abstractNumId w:val="1"/>
  </w:num>
  <w:num w:numId="3" w16cid:durableId="2419165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2E"/>
    <w:rsid w:val="00004C09"/>
    <w:rsid w:val="00005DE5"/>
    <w:rsid w:val="00011614"/>
    <w:rsid w:val="0002243E"/>
    <w:rsid w:val="00025B18"/>
    <w:rsid w:val="00043E1A"/>
    <w:rsid w:val="00052C14"/>
    <w:rsid w:val="00093D80"/>
    <w:rsid w:val="000E07E0"/>
    <w:rsid w:val="00106904"/>
    <w:rsid w:val="00116916"/>
    <w:rsid w:val="0014431F"/>
    <w:rsid w:val="001B78C9"/>
    <w:rsid w:val="001F3731"/>
    <w:rsid w:val="0020038F"/>
    <w:rsid w:val="00202C1C"/>
    <w:rsid w:val="00212C85"/>
    <w:rsid w:val="00264D92"/>
    <w:rsid w:val="002D3BCA"/>
    <w:rsid w:val="002F1E17"/>
    <w:rsid w:val="002F39E7"/>
    <w:rsid w:val="00352F1B"/>
    <w:rsid w:val="00366E70"/>
    <w:rsid w:val="003C7509"/>
    <w:rsid w:val="0040315C"/>
    <w:rsid w:val="00412D74"/>
    <w:rsid w:val="004241CE"/>
    <w:rsid w:val="00424E75"/>
    <w:rsid w:val="00452814"/>
    <w:rsid w:val="0045455C"/>
    <w:rsid w:val="004A21B0"/>
    <w:rsid w:val="004E3979"/>
    <w:rsid w:val="00517CE0"/>
    <w:rsid w:val="005323EF"/>
    <w:rsid w:val="0054288B"/>
    <w:rsid w:val="00565AF4"/>
    <w:rsid w:val="00582AE8"/>
    <w:rsid w:val="00586245"/>
    <w:rsid w:val="005C0EFC"/>
    <w:rsid w:val="005E7B58"/>
    <w:rsid w:val="005F692E"/>
    <w:rsid w:val="00616EB6"/>
    <w:rsid w:val="00675F67"/>
    <w:rsid w:val="0069559B"/>
    <w:rsid w:val="006A2202"/>
    <w:rsid w:val="006A3440"/>
    <w:rsid w:val="006D5E0E"/>
    <w:rsid w:val="006F6CC4"/>
    <w:rsid w:val="00743417"/>
    <w:rsid w:val="007556A0"/>
    <w:rsid w:val="0076103C"/>
    <w:rsid w:val="007A4B41"/>
    <w:rsid w:val="007B1E39"/>
    <w:rsid w:val="007C26D4"/>
    <w:rsid w:val="007C333B"/>
    <w:rsid w:val="007C44A0"/>
    <w:rsid w:val="007F4D0E"/>
    <w:rsid w:val="008205D6"/>
    <w:rsid w:val="00821454"/>
    <w:rsid w:val="008227A9"/>
    <w:rsid w:val="008449BA"/>
    <w:rsid w:val="00850995"/>
    <w:rsid w:val="00853826"/>
    <w:rsid w:val="00863A48"/>
    <w:rsid w:val="00890F0F"/>
    <w:rsid w:val="008D14A4"/>
    <w:rsid w:val="008E6C43"/>
    <w:rsid w:val="00920CC2"/>
    <w:rsid w:val="00980C4A"/>
    <w:rsid w:val="00987FF4"/>
    <w:rsid w:val="00991626"/>
    <w:rsid w:val="009D4860"/>
    <w:rsid w:val="00A008F4"/>
    <w:rsid w:val="00A32268"/>
    <w:rsid w:val="00A95009"/>
    <w:rsid w:val="00AC47DF"/>
    <w:rsid w:val="00AF7A80"/>
    <w:rsid w:val="00B803EB"/>
    <w:rsid w:val="00B866B2"/>
    <w:rsid w:val="00BA3BD3"/>
    <w:rsid w:val="00BE04F5"/>
    <w:rsid w:val="00BE2030"/>
    <w:rsid w:val="00C12D69"/>
    <w:rsid w:val="00C362FE"/>
    <w:rsid w:val="00CA2EF6"/>
    <w:rsid w:val="00CE0E09"/>
    <w:rsid w:val="00D02301"/>
    <w:rsid w:val="00D242FE"/>
    <w:rsid w:val="00D36325"/>
    <w:rsid w:val="00E41878"/>
    <w:rsid w:val="00E56D51"/>
    <w:rsid w:val="00E87F81"/>
    <w:rsid w:val="00EE313B"/>
    <w:rsid w:val="00EE4E75"/>
    <w:rsid w:val="00EF7D52"/>
    <w:rsid w:val="00F714CC"/>
    <w:rsid w:val="00F87BC6"/>
    <w:rsid w:val="00FA23FF"/>
    <w:rsid w:val="00FB2CB2"/>
    <w:rsid w:val="00FB40EF"/>
    <w:rsid w:val="00FB773E"/>
    <w:rsid w:val="00FF2AE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E07CC97"/>
  <w15:docId w15:val="{762AFFFA-B45A-4939-903F-C3D7376E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Text_NDS"/>
    <w:qFormat/>
    <w:rsid w:val="00C362FE"/>
    <w:pPr>
      <w:spacing w:after="0" w:line="240" w:lineRule="auto"/>
    </w:pPr>
    <w:rPr>
      <w:color w:val="585858"/>
    </w:rPr>
  </w:style>
  <w:style w:type="paragraph" w:styleId="Nadpis1">
    <w:name w:val="heading 1"/>
    <w:aliases w:val="Názov_NDS"/>
    <w:basedOn w:val="Normlny"/>
    <w:next w:val="Normlny"/>
    <w:link w:val="Nadpis1Char"/>
    <w:uiPriority w:val="9"/>
    <w:qFormat/>
    <w:rsid w:val="006A2202"/>
    <w:pPr>
      <w:keepNext/>
      <w:keepLines/>
      <w:spacing w:after="240"/>
      <w:outlineLvl w:val="0"/>
    </w:pPr>
    <w:rPr>
      <w:rFonts w:eastAsiaTheme="majorEastAsia" w:cstheme="majorBidi"/>
      <w:b/>
      <w:bCs/>
      <w:caps/>
      <w:color w:val="FAA400"/>
      <w:sz w:val="28"/>
      <w:szCs w:val="28"/>
    </w:rPr>
  </w:style>
  <w:style w:type="paragraph" w:styleId="Nadpis2">
    <w:name w:val="heading 2"/>
    <w:aliases w:val="Nadpis_NDS"/>
    <w:basedOn w:val="Normlny"/>
    <w:next w:val="Normlny"/>
    <w:link w:val="Nadpis2Char"/>
    <w:uiPriority w:val="9"/>
    <w:unhideWhenUsed/>
    <w:qFormat/>
    <w:rsid w:val="00C362FE"/>
    <w:pPr>
      <w:keepNext/>
      <w:keepLines/>
      <w:outlineLvl w:val="1"/>
    </w:pPr>
    <w:rPr>
      <w:rFonts w:ascii="Calibri" w:eastAsiaTheme="majorEastAsia" w:hAnsi="Calibri" w:cstheme="majorBidi"/>
      <w:b/>
      <w:bCs/>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1B78C9"/>
    <w:rPr>
      <w:rFonts w:ascii="Tahoma" w:hAnsi="Tahoma" w:cs="Tahoma"/>
      <w:sz w:val="16"/>
      <w:szCs w:val="16"/>
    </w:rPr>
  </w:style>
  <w:style w:type="character" w:customStyle="1" w:styleId="TextbublinyChar">
    <w:name w:val="Text bubliny Char"/>
    <w:basedOn w:val="Predvolenpsmoodseku"/>
    <w:link w:val="Textbubliny"/>
    <w:uiPriority w:val="99"/>
    <w:semiHidden/>
    <w:rsid w:val="001B78C9"/>
    <w:rPr>
      <w:rFonts w:ascii="Tahoma" w:hAnsi="Tahoma" w:cs="Tahoma"/>
      <w:sz w:val="16"/>
      <w:szCs w:val="16"/>
    </w:rPr>
  </w:style>
  <w:style w:type="paragraph" w:styleId="Hlavika">
    <w:name w:val="header"/>
    <w:basedOn w:val="Normlny"/>
    <w:link w:val="HlavikaChar"/>
    <w:unhideWhenUsed/>
    <w:rsid w:val="001B78C9"/>
    <w:pPr>
      <w:tabs>
        <w:tab w:val="center" w:pos="4536"/>
        <w:tab w:val="right" w:pos="9072"/>
      </w:tabs>
    </w:pPr>
  </w:style>
  <w:style w:type="character" w:customStyle="1" w:styleId="HlavikaChar">
    <w:name w:val="Hlavička Char"/>
    <w:basedOn w:val="Predvolenpsmoodseku"/>
    <w:link w:val="Hlavika"/>
    <w:qFormat/>
    <w:rsid w:val="001B78C9"/>
  </w:style>
  <w:style w:type="paragraph" w:styleId="Pta">
    <w:name w:val="footer"/>
    <w:basedOn w:val="Normlny"/>
    <w:link w:val="PtaChar"/>
    <w:uiPriority w:val="99"/>
    <w:unhideWhenUsed/>
    <w:rsid w:val="001B78C9"/>
    <w:pPr>
      <w:tabs>
        <w:tab w:val="center" w:pos="4536"/>
        <w:tab w:val="right" w:pos="9072"/>
      </w:tabs>
    </w:pPr>
  </w:style>
  <w:style w:type="character" w:customStyle="1" w:styleId="PtaChar">
    <w:name w:val="Päta Char"/>
    <w:basedOn w:val="Predvolenpsmoodseku"/>
    <w:link w:val="Pta"/>
    <w:uiPriority w:val="99"/>
    <w:rsid w:val="001B78C9"/>
  </w:style>
  <w:style w:type="character" w:customStyle="1" w:styleId="Nadpis1Char">
    <w:name w:val="Nadpis 1 Char"/>
    <w:aliases w:val="Názov_NDS Char"/>
    <w:basedOn w:val="Predvolenpsmoodseku"/>
    <w:link w:val="Nadpis1"/>
    <w:uiPriority w:val="9"/>
    <w:rsid w:val="006A2202"/>
    <w:rPr>
      <w:rFonts w:eastAsiaTheme="majorEastAsia" w:cstheme="majorBidi"/>
      <w:b/>
      <w:bCs/>
      <w:caps/>
      <w:color w:val="FAA400"/>
      <w:sz w:val="28"/>
      <w:szCs w:val="28"/>
    </w:rPr>
  </w:style>
  <w:style w:type="paragraph" w:styleId="Normlnywebov">
    <w:name w:val="Normal (Web)"/>
    <w:basedOn w:val="Normlny"/>
    <w:uiPriority w:val="99"/>
    <w:semiHidden/>
    <w:unhideWhenUsed/>
    <w:rsid w:val="000E07E0"/>
    <w:pPr>
      <w:spacing w:before="100" w:beforeAutospacing="1" w:after="100" w:afterAutospacing="1"/>
    </w:pPr>
    <w:rPr>
      <w:rFonts w:ascii="Times New Roman" w:eastAsia="Times New Roman" w:hAnsi="Times New Roman" w:cs="Times New Roman"/>
      <w:color w:val="auto"/>
      <w:sz w:val="24"/>
      <w:szCs w:val="24"/>
      <w:lang w:eastAsia="sk-SK"/>
    </w:rPr>
  </w:style>
  <w:style w:type="character" w:customStyle="1" w:styleId="Nadpis2Char">
    <w:name w:val="Nadpis 2 Char"/>
    <w:aliases w:val="Nadpis_NDS Char"/>
    <w:basedOn w:val="Predvolenpsmoodseku"/>
    <w:link w:val="Nadpis2"/>
    <w:uiPriority w:val="9"/>
    <w:rsid w:val="00C362FE"/>
    <w:rPr>
      <w:rFonts w:ascii="Calibri" w:eastAsiaTheme="majorEastAsia" w:hAnsi="Calibri" w:cstheme="majorBidi"/>
      <w:b/>
      <w:bCs/>
      <w:color w:val="585858"/>
      <w:szCs w:val="26"/>
    </w:rPr>
  </w:style>
  <w:style w:type="paragraph" w:customStyle="1" w:styleId="Adresa">
    <w:name w:val="Adresa"/>
    <w:basedOn w:val="Normlny"/>
    <w:link w:val="AdresaChar"/>
    <w:rsid w:val="00821454"/>
    <w:pPr>
      <w:spacing w:line="312" w:lineRule="auto"/>
      <w:jc w:val="right"/>
    </w:pPr>
    <w:rPr>
      <w:sz w:val="14"/>
      <w:szCs w:val="14"/>
    </w:rPr>
  </w:style>
  <w:style w:type="paragraph" w:customStyle="1" w:styleId="HlavikaaadresaNDS">
    <w:name w:val="Hlavička a adresa_NDS"/>
    <w:basedOn w:val="Adresa"/>
    <w:link w:val="HlavikaaadresaNDSChar"/>
    <w:rsid w:val="00821454"/>
  </w:style>
  <w:style w:type="character" w:customStyle="1" w:styleId="AdresaChar">
    <w:name w:val="Adresa Char"/>
    <w:basedOn w:val="Predvolenpsmoodseku"/>
    <w:link w:val="Adresa"/>
    <w:rsid w:val="00821454"/>
    <w:rPr>
      <w:color w:val="585858"/>
      <w:sz w:val="14"/>
      <w:szCs w:val="14"/>
    </w:rPr>
  </w:style>
  <w:style w:type="paragraph" w:customStyle="1" w:styleId="dajeNDS">
    <w:name w:val="Údaje_NDS"/>
    <w:basedOn w:val="Normlny"/>
    <w:link w:val="dajeNDSChar"/>
    <w:rsid w:val="00821454"/>
    <w:pPr>
      <w:spacing w:line="312" w:lineRule="auto"/>
    </w:pPr>
    <w:rPr>
      <w:sz w:val="14"/>
      <w:szCs w:val="14"/>
    </w:rPr>
  </w:style>
  <w:style w:type="character" w:customStyle="1" w:styleId="HlavikaaadresaNDSChar">
    <w:name w:val="Hlavička a adresa_NDS Char"/>
    <w:basedOn w:val="AdresaChar"/>
    <w:link w:val="HlavikaaadresaNDS"/>
    <w:rsid w:val="00821454"/>
    <w:rPr>
      <w:color w:val="585858"/>
      <w:sz w:val="14"/>
      <w:szCs w:val="14"/>
    </w:rPr>
  </w:style>
  <w:style w:type="character" w:customStyle="1" w:styleId="dajeNDSChar">
    <w:name w:val="Údaje_NDS Char"/>
    <w:basedOn w:val="Predvolenpsmoodseku"/>
    <w:link w:val="dajeNDS"/>
    <w:rsid w:val="00821454"/>
    <w:rPr>
      <w:color w:val="585858"/>
      <w:sz w:val="14"/>
      <w:szCs w:val="14"/>
    </w:rPr>
  </w:style>
  <w:style w:type="table" w:styleId="Mriekatabuky">
    <w:name w:val="Table Grid"/>
    <w:basedOn w:val="Normlnatabuka"/>
    <w:uiPriority w:val="59"/>
    <w:rsid w:val="002F39E7"/>
    <w:pPr>
      <w:spacing w:after="0" w:line="240" w:lineRule="auto"/>
    </w:pPr>
    <w:tblPr>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Pr>
  </w:style>
  <w:style w:type="character" w:styleId="Zstupntext">
    <w:name w:val="Placeholder Text"/>
    <w:basedOn w:val="Predvolenpsmoodseku"/>
    <w:uiPriority w:val="99"/>
    <w:semiHidden/>
    <w:rsid w:val="006A3440"/>
    <w:rPr>
      <w:color w:val="808080"/>
    </w:rPr>
  </w:style>
  <w:style w:type="table" w:customStyle="1" w:styleId="Mriekatabuky1">
    <w:name w:val="Mriežka tabuľky1"/>
    <w:basedOn w:val="Normlnatabuka"/>
    <w:next w:val="Mriekatabuky"/>
    <w:uiPriority w:val="59"/>
    <w:rsid w:val="00CA2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rsid w:val="00093D80"/>
    <w:pPr>
      <w:spacing w:after="120"/>
      <w:ind w:left="283"/>
    </w:pPr>
    <w:rPr>
      <w:rFonts w:ascii="Times New Roman" w:eastAsia="Times New Roman" w:hAnsi="Times New Roman" w:cs="Times New Roman"/>
      <w:noProof/>
      <w:color w:val="auto"/>
      <w:sz w:val="24"/>
      <w:szCs w:val="24"/>
      <w:lang w:eastAsia="sk-SK"/>
    </w:rPr>
  </w:style>
  <w:style w:type="character" w:customStyle="1" w:styleId="ZarkazkladnhotextuChar">
    <w:name w:val="Zarážka základného textu Char"/>
    <w:basedOn w:val="Predvolenpsmoodseku"/>
    <w:link w:val="Zarkazkladnhotextu"/>
    <w:rsid w:val="00093D80"/>
    <w:rPr>
      <w:rFonts w:ascii="Times New Roman" w:eastAsia="Times New Roman" w:hAnsi="Times New Roman" w:cs="Times New Roman"/>
      <w:noProof/>
      <w:sz w:val="24"/>
      <w:szCs w:val="24"/>
      <w:lang w:eastAsia="sk-SK"/>
    </w:rPr>
  </w:style>
  <w:style w:type="paragraph" w:styleId="Odsekzoznamu">
    <w:name w:val="List Paragraph"/>
    <w:aliases w:val="body,lp1,Table,List Paragraph,Bullet List,FooterText,numbered,Paragraphe de liste1,Bullet Number,lp11,List Paragraph11,Bullet 1,Use Case List Paragraph,ODRAZKY PRVA UROVEN,Odsek,ZOZNAM,Tabuľka,Colorful List - Accent 11"/>
    <w:basedOn w:val="Normlny"/>
    <w:link w:val="OdsekzoznamuChar"/>
    <w:uiPriority w:val="34"/>
    <w:qFormat/>
    <w:rsid w:val="00093D80"/>
    <w:pPr>
      <w:ind w:left="708"/>
    </w:pPr>
    <w:rPr>
      <w:rFonts w:ascii="Arial" w:eastAsia="Times New Roman" w:hAnsi="Arial" w:cs="Times New Roman"/>
      <w:noProof/>
      <w:color w:val="auto"/>
    </w:rPr>
  </w:style>
  <w:style w:type="character" w:customStyle="1" w:styleId="OdsekzoznamuChar">
    <w:name w:val="Odsek zoznamu Char"/>
    <w:aliases w:val="body Char,lp1 Char,Table Char,List Paragraph Char,Bullet List Char,FooterText Char,numbered Char,Paragraphe de liste1 Char,Bullet Number Char,lp11 Char,List Paragraph11 Char,Bullet 1 Char,Use Case List Paragraph Char,Odsek Char"/>
    <w:link w:val="Odsekzoznamu"/>
    <w:uiPriority w:val="34"/>
    <w:qFormat/>
    <w:rsid w:val="00093D80"/>
    <w:rPr>
      <w:rFonts w:ascii="Arial" w:eastAsia="Times New Roman" w:hAnsi="Arial" w:cs="Times New Roman"/>
      <w:noProof/>
    </w:rPr>
  </w:style>
  <w:style w:type="paragraph" w:styleId="Textvysvetlivky">
    <w:name w:val="endnote text"/>
    <w:basedOn w:val="Normlny"/>
    <w:link w:val="TextvysvetlivkyChar"/>
    <w:rsid w:val="00AC47DF"/>
    <w:pPr>
      <w:jc w:val="both"/>
    </w:pPr>
    <w:rPr>
      <w:rFonts w:ascii="Times New Roman" w:eastAsia="Calibri" w:hAnsi="Times New Roman" w:cs="Times New Roman"/>
      <w:color w:val="auto"/>
      <w:sz w:val="20"/>
      <w:szCs w:val="20"/>
      <w:lang w:eastAsia="cs-CZ"/>
    </w:rPr>
  </w:style>
  <w:style w:type="character" w:customStyle="1" w:styleId="TextvysvetlivkyChar">
    <w:name w:val="Text vysvetlivky Char"/>
    <w:basedOn w:val="Predvolenpsmoodseku"/>
    <w:link w:val="Textvysvetlivky"/>
    <w:rsid w:val="00AC47DF"/>
    <w:rPr>
      <w:rFonts w:ascii="Times New Roman" w:eastAsia="Calibri" w:hAnsi="Times New Roman" w:cs="Times New Roman"/>
      <w:sz w:val="20"/>
      <w:szCs w:val="20"/>
      <w:lang w:eastAsia="cs-CZ"/>
    </w:rPr>
  </w:style>
  <w:style w:type="character" w:styleId="Odkaznavysvetlivku">
    <w:name w:val="endnote reference"/>
    <w:rsid w:val="00AC47DF"/>
    <w:rPr>
      <w:vertAlign w:val="superscript"/>
    </w:rPr>
  </w:style>
  <w:style w:type="paragraph" w:styleId="Zkladntext2">
    <w:name w:val="Body Text 2"/>
    <w:basedOn w:val="Normlny"/>
    <w:link w:val="Zkladntext2Char"/>
    <w:uiPriority w:val="99"/>
    <w:semiHidden/>
    <w:unhideWhenUsed/>
    <w:rsid w:val="00EE313B"/>
    <w:pPr>
      <w:spacing w:after="120" w:line="480" w:lineRule="auto"/>
    </w:pPr>
  </w:style>
  <w:style w:type="character" w:customStyle="1" w:styleId="Zkladntext2Char">
    <w:name w:val="Základný text 2 Char"/>
    <w:basedOn w:val="Predvolenpsmoodseku"/>
    <w:link w:val="Zkladntext2"/>
    <w:rsid w:val="00EE313B"/>
    <w:rPr>
      <w:color w:val="58585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84477">
      <w:bodyDiv w:val="1"/>
      <w:marLeft w:val="0"/>
      <w:marRight w:val="0"/>
      <w:marTop w:val="0"/>
      <w:marBottom w:val="0"/>
      <w:divBdr>
        <w:top w:val="none" w:sz="0" w:space="0" w:color="auto"/>
        <w:left w:val="none" w:sz="0" w:space="0" w:color="auto"/>
        <w:bottom w:val="none" w:sz="0" w:space="0" w:color="auto"/>
        <w:right w:val="none" w:sz="0" w:space="0" w:color="auto"/>
      </w:divBdr>
    </w:div>
    <w:div w:id="1091665316">
      <w:bodyDiv w:val="1"/>
      <w:marLeft w:val="0"/>
      <w:marRight w:val="0"/>
      <w:marTop w:val="0"/>
      <w:marBottom w:val="0"/>
      <w:divBdr>
        <w:top w:val="none" w:sz="0" w:space="0" w:color="auto"/>
        <w:left w:val="none" w:sz="0" w:space="0" w:color="auto"/>
        <w:bottom w:val="none" w:sz="0" w:space="0" w:color="auto"/>
        <w:right w:val="none" w:sz="0" w:space="0" w:color="auto"/>
      </w:divBdr>
    </w:div>
    <w:div w:id="183208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335</Words>
  <Characters>1913</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Čižmanská Zuzana</dc:creator>
  <cp:lastModifiedBy>Nagyová Lucia</cp:lastModifiedBy>
  <cp:revision>13</cp:revision>
  <cp:lastPrinted>2026-09-28T09:05:00Z</cp:lastPrinted>
  <dcterms:created xsi:type="dcterms:W3CDTF">2024-10-07T12:01:00Z</dcterms:created>
  <dcterms:modified xsi:type="dcterms:W3CDTF">2026-09-28T09:05:00Z</dcterms:modified>
</cp:coreProperties>
</file>