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2C115" w14:textId="79CC8517" w:rsidR="009D5404" w:rsidRPr="00FE1E06" w:rsidRDefault="007B2B83" w:rsidP="00FE1E06">
      <w:pPr>
        <w:keepNext/>
        <w:widowControl/>
        <w:ind w:left="10620" w:firstLine="708"/>
        <w:outlineLvl w:val="3"/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</w:pPr>
      <w:r w:rsidRPr="004B6FFC"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  <w:t>Załącznik nr 1A</w:t>
      </w:r>
      <w:r w:rsidR="004B6FFC"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  <w:t xml:space="preserve"> do SWZ</w:t>
      </w:r>
      <w:r w:rsidRPr="004B6FFC"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  <w:t xml:space="preserve"> –Wykaz Cenowy </w:t>
      </w:r>
    </w:p>
    <w:p w14:paraId="46A566E4" w14:textId="5D9977B8" w:rsidR="007B2B83" w:rsidRPr="004B6FFC" w:rsidRDefault="007B2B83" w:rsidP="007B2B83">
      <w:pPr>
        <w:keepNext/>
        <w:widowControl/>
        <w:jc w:val="center"/>
        <w:outlineLvl w:val="4"/>
        <w:rPr>
          <w:rFonts w:asciiTheme="minorHAnsi" w:eastAsia="Times New Roman" w:hAnsiTheme="minorHAnsi" w:cstheme="minorHAnsi"/>
          <w:b/>
          <w:bCs/>
          <w:iCs/>
          <w:color w:val="auto"/>
          <w:kern w:val="32"/>
          <w:lang w:bidi="ar-SA"/>
        </w:rPr>
      </w:pPr>
      <w:r w:rsidRPr="004B6FFC">
        <w:rPr>
          <w:rFonts w:asciiTheme="minorHAnsi" w:eastAsia="Times New Roman" w:hAnsiTheme="minorHAnsi" w:cstheme="minorHAnsi"/>
          <w:b/>
          <w:bCs/>
          <w:iCs/>
          <w:color w:val="auto"/>
          <w:kern w:val="32"/>
          <w:lang w:bidi="ar-SA"/>
        </w:rPr>
        <w:t xml:space="preserve">WYKAZ CENOWY </w:t>
      </w:r>
    </w:p>
    <w:p w14:paraId="64EB5338" w14:textId="33A48EE2" w:rsidR="00A32E0A" w:rsidRPr="004B6FFC" w:rsidRDefault="00FB7575" w:rsidP="00FB7575">
      <w:pPr>
        <w:jc w:val="center"/>
        <w:rPr>
          <w:rFonts w:asciiTheme="minorHAnsi" w:hAnsiTheme="minorHAnsi" w:cstheme="minorHAnsi"/>
          <w:b/>
          <w:bCs/>
        </w:rPr>
      </w:pPr>
      <w:r w:rsidRPr="004B6FFC">
        <w:rPr>
          <w:rFonts w:asciiTheme="minorHAnsi" w:hAnsiTheme="minorHAnsi" w:cstheme="minorHAnsi"/>
          <w:b/>
          <w:bCs/>
        </w:rPr>
        <w:t>DLA PRZETARGU NIEOGRANICZONEGO</w:t>
      </w:r>
    </w:p>
    <w:p w14:paraId="19906544" w14:textId="24409718" w:rsidR="004B6FFC" w:rsidRPr="00D70F7A" w:rsidRDefault="004B6FFC" w:rsidP="004B6FFC">
      <w:pPr>
        <w:jc w:val="center"/>
        <w:rPr>
          <w:rFonts w:ascii="Calibri" w:hAnsi="Calibri" w:cs="Calibri"/>
          <w:b/>
          <w:bCs/>
          <w:color w:val="auto"/>
        </w:rPr>
      </w:pPr>
      <w:r w:rsidRPr="00D70F7A">
        <w:rPr>
          <w:rFonts w:ascii="Calibri" w:hAnsi="Calibri" w:cs="Calibri"/>
          <w:b/>
          <w:bCs/>
          <w:color w:val="auto"/>
        </w:rPr>
        <w:t xml:space="preserve">na </w:t>
      </w:r>
      <w:r w:rsidR="00BC61D8" w:rsidRPr="00D70F7A">
        <w:rPr>
          <w:rFonts w:ascii="Calibri" w:hAnsi="Calibri" w:cs="Calibri"/>
          <w:b/>
          <w:bCs/>
          <w:color w:val="auto"/>
        </w:rPr>
        <w:t>usługę</w:t>
      </w:r>
    </w:p>
    <w:p w14:paraId="5389958D" w14:textId="77777777" w:rsidR="004B6FFC" w:rsidRPr="00D70F7A" w:rsidRDefault="004B6FFC" w:rsidP="004B6FFC">
      <w:pPr>
        <w:rPr>
          <w:rFonts w:ascii="Calibri" w:hAnsi="Calibri" w:cs="Calibri"/>
          <w:color w:val="auto"/>
        </w:rPr>
      </w:pPr>
    </w:p>
    <w:p w14:paraId="603B36BC" w14:textId="77777777" w:rsidR="004B6FFC" w:rsidRPr="0085217C" w:rsidRDefault="004B6FFC" w:rsidP="004B6FFC">
      <w:pPr>
        <w:jc w:val="center"/>
        <w:rPr>
          <w:rFonts w:ascii="Calibri" w:hAnsi="Calibri" w:cs="Calibri"/>
          <w:b/>
          <w:bCs/>
        </w:rPr>
      </w:pPr>
      <w:r w:rsidRPr="0085217C">
        <w:rPr>
          <w:rFonts w:ascii="Calibri" w:hAnsi="Calibri" w:cs="Calibri"/>
        </w:rPr>
        <w:t xml:space="preserve">Dotyczy </w:t>
      </w:r>
      <w:bookmarkStart w:id="0" w:name="_Hlk76550822"/>
      <w:r w:rsidRPr="0085217C">
        <w:rPr>
          <w:rFonts w:ascii="Calibri" w:hAnsi="Calibri" w:cs="Calibri"/>
        </w:rPr>
        <w:t>postępowania o udzielenie zamówienia pn.</w:t>
      </w:r>
      <w:bookmarkEnd w:id="0"/>
      <w:r w:rsidRPr="0085217C">
        <w:rPr>
          <w:rFonts w:ascii="Calibri" w:hAnsi="Calibri" w:cs="Calibri"/>
        </w:rPr>
        <w:t>:</w:t>
      </w:r>
    </w:p>
    <w:p w14:paraId="71B1543A" w14:textId="7BEF0D29" w:rsidR="00D70F7A" w:rsidRPr="00980368" w:rsidRDefault="00D70F7A" w:rsidP="00D70F7A">
      <w:pPr>
        <w:spacing w:line="23" w:lineRule="atLeast"/>
        <w:jc w:val="both"/>
        <w:rPr>
          <w:rFonts w:ascii="Calibri" w:hAnsi="Calibri" w:cs="Calibri"/>
          <w:b/>
          <w:bCs/>
          <w:color w:val="000000" w:themeColor="text1"/>
        </w:rPr>
      </w:pPr>
      <w:r w:rsidRPr="00980368">
        <w:rPr>
          <w:rFonts w:ascii="Calibri" w:hAnsi="Calibri" w:cs="Calibri"/>
          <w:b/>
          <w:bCs/>
          <w:color w:val="000000" w:themeColor="text1"/>
        </w:rPr>
        <w:t>Opracowanie dokumentacji projektowej wraz z uzyskaniem ostatecznego pozwolenia na budowę dla zadania Produkcja energii z OZE na drodze nowoczesnej fermentacji hydrolizowanych osadów ściekowych w oparciu o zasady gospodarki cyrkularnej w Oczyszczalni Ścieków Żory</w:t>
      </w:r>
      <w:r w:rsidR="00327B0D" w:rsidRPr="00980368">
        <w:rPr>
          <w:rFonts w:ascii="Calibri" w:hAnsi="Calibri" w:cs="Calibri"/>
          <w:b/>
          <w:bCs/>
          <w:color w:val="000000" w:themeColor="text1"/>
        </w:rPr>
        <w:t>.</w:t>
      </w:r>
    </w:p>
    <w:p w14:paraId="5E9ED75A" w14:textId="77777777" w:rsidR="009D5404" w:rsidRPr="00980368" w:rsidRDefault="009D5404" w:rsidP="004B6FFC">
      <w:pPr>
        <w:widowControl/>
        <w:tabs>
          <w:tab w:val="left" w:pos="360"/>
        </w:tabs>
        <w:spacing w:line="360" w:lineRule="auto"/>
        <w:rPr>
          <w:rFonts w:asciiTheme="minorHAnsi" w:eastAsia="Times New Roman" w:hAnsiTheme="minorHAnsi" w:cstheme="minorHAnsi"/>
          <w:bCs/>
          <w:color w:val="000000" w:themeColor="text1"/>
          <w:lang w:bidi="ar-SA"/>
        </w:rPr>
      </w:pPr>
    </w:p>
    <w:p w14:paraId="7EE87F59" w14:textId="58DCB22D" w:rsidR="009D5404" w:rsidRPr="00980368" w:rsidRDefault="004B6FFC" w:rsidP="004B6FFC">
      <w:pPr>
        <w:tabs>
          <w:tab w:val="left" w:pos="0"/>
        </w:tabs>
        <w:rPr>
          <w:rFonts w:ascii="Calibri" w:hAnsi="Calibri" w:cs="Calibri"/>
          <w:b/>
          <w:color w:val="000000" w:themeColor="text1"/>
        </w:rPr>
      </w:pPr>
      <w:r w:rsidRPr="00980368">
        <w:rPr>
          <w:rFonts w:ascii="Calibri" w:hAnsi="Calibri" w:cs="Calibri"/>
          <w:color w:val="000000" w:themeColor="text1"/>
        </w:rPr>
        <w:t xml:space="preserve">Nr referencyjny postępowania:  </w:t>
      </w:r>
      <w:r w:rsidRPr="00980368">
        <w:rPr>
          <w:rFonts w:ascii="Calibri" w:hAnsi="Calibri" w:cs="Calibri"/>
          <w:b/>
          <w:color w:val="000000" w:themeColor="text1"/>
        </w:rPr>
        <w:t>NL/</w:t>
      </w:r>
      <w:r w:rsidR="00D70F7A" w:rsidRPr="00980368">
        <w:rPr>
          <w:rFonts w:ascii="Calibri" w:hAnsi="Calibri" w:cs="Calibri"/>
          <w:b/>
          <w:color w:val="000000" w:themeColor="text1"/>
        </w:rPr>
        <w:t>60</w:t>
      </w:r>
      <w:r w:rsidRPr="00980368">
        <w:rPr>
          <w:rFonts w:ascii="Calibri" w:hAnsi="Calibri" w:cs="Calibri"/>
          <w:b/>
          <w:color w:val="000000" w:themeColor="text1"/>
        </w:rPr>
        <w:t>/2026</w:t>
      </w:r>
    </w:p>
    <w:p w14:paraId="4060F786" w14:textId="77777777" w:rsidR="004B6FFC" w:rsidRPr="00631ED4" w:rsidRDefault="004B6FFC" w:rsidP="004B6FFC">
      <w:pPr>
        <w:tabs>
          <w:tab w:val="left" w:pos="0"/>
        </w:tabs>
        <w:rPr>
          <w:rFonts w:ascii="Calibri" w:hAnsi="Calibri" w:cs="Calibri"/>
          <w:b/>
        </w:rPr>
      </w:pPr>
    </w:p>
    <w:p w14:paraId="79E45960" w14:textId="77777777" w:rsidR="004D18CC" w:rsidRPr="00631ED4" w:rsidRDefault="004D18CC" w:rsidP="004D18CC">
      <w:pPr>
        <w:widowControl/>
        <w:tabs>
          <w:tab w:val="left" w:pos="360"/>
        </w:tabs>
        <w:spacing w:line="360" w:lineRule="auto"/>
        <w:ind w:left="360" w:hanging="360"/>
        <w:rPr>
          <w:rFonts w:asciiTheme="minorHAnsi" w:eastAsia="Times New Roman" w:hAnsiTheme="minorHAnsi" w:cstheme="minorHAnsi"/>
          <w:b/>
          <w:lang w:bidi="ar-SA"/>
        </w:rPr>
      </w:pPr>
      <w:r w:rsidRPr="00631ED4">
        <w:rPr>
          <w:rFonts w:asciiTheme="minorHAnsi" w:eastAsia="Times New Roman" w:hAnsiTheme="minorHAnsi" w:cstheme="minorHAnsi"/>
          <w:b/>
          <w:bCs/>
          <w:lang w:bidi="ar-SA"/>
        </w:rPr>
        <w:t>1.</w:t>
      </w:r>
      <w:r w:rsidRPr="00631ED4">
        <w:rPr>
          <w:rFonts w:asciiTheme="minorHAnsi" w:eastAsia="Times New Roman" w:hAnsiTheme="minorHAnsi" w:cstheme="minorHAnsi"/>
          <w:b/>
          <w:bCs/>
          <w:lang w:bidi="ar-SA"/>
        </w:rPr>
        <w:tab/>
      </w:r>
      <w:r w:rsidRPr="00631ED4">
        <w:rPr>
          <w:rFonts w:asciiTheme="minorHAnsi" w:eastAsia="Times New Roman" w:hAnsiTheme="minorHAnsi" w:cstheme="minorHAnsi"/>
          <w:b/>
          <w:lang w:bidi="ar-SA"/>
        </w:rPr>
        <w:t>ZAMAWIAJĄCY:</w:t>
      </w:r>
    </w:p>
    <w:p w14:paraId="4845AE1D" w14:textId="5EA67158" w:rsidR="004D18CC" w:rsidRPr="004B6FFC" w:rsidRDefault="004D18CC" w:rsidP="004D18CC">
      <w:pPr>
        <w:widowControl/>
        <w:rPr>
          <w:rFonts w:asciiTheme="minorHAnsi" w:eastAsia="Times New Roman" w:hAnsiTheme="minorHAnsi" w:cstheme="minorHAnsi"/>
          <w:b/>
          <w:color w:val="auto"/>
          <w:lang w:bidi="ar-SA"/>
        </w:rPr>
      </w:pPr>
      <w:r w:rsidRPr="004B6FFC">
        <w:rPr>
          <w:rFonts w:asciiTheme="minorHAnsi" w:eastAsia="Times New Roman" w:hAnsiTheme="minorHAnsi" w:cstheme="minorHAnsi"/>
          <w:b/>
          <w:color w:val="auto"/>
          <w:lang w:bidi="ar-SA"/>
        </w:rPr>
        <w:t>Przedsiębiorstwo Wodociągów i Kanalizacji Żory  Sp. z o. o.</w:t>
      </w:r>
    </w:p>
    <w:p w14:paraId="34355A4A" w14:textId="77777777" w:rsidR="004D18CC" w:rsidRPr="004B6FFC" w:rsidRDefault="004D18CC" w:rsidP="004D18CC">
      <w:pPr>
        <w:widowControl/>
        <w:rPr>
          <w:rFonts w:asciiTheme="minorHAnsi" w:eastAsia="Times New Roman" w:hAnsiTheme="minorHAnsi" w:cstheme="minorHAnsi"/>
          <w:b/>
          <w:color w:val="auto"/>
          <w:lang w:bidi="ar-SA"/>
        </w:rPr>
      </w:pPr>
      <w:r w:rsidRPr="004B6FFC">
        <w:rPr>
          <w:rFonts w:asciiTheme="minorHAnsi" w:eastAsia="Times New Roman" w:hAnsiTheme="minorHAnsi" w:cstheme="minorHAnsi"/>
          <w:b/>
          <w:color w:val="auto"/>
          <w:lang w:bidi="ar-SA"/>
        </w:rPr>
        <w:t>ul. Wodociągowa 10, 44-240 Żory</w:t>
      </w:r>
    </w:p>
    <w:p w14:paraId="7DD594DB" w14:textId="77777777" w:rsidR="004D18CC" w:rsidRPr="004B6FFC" w:rsidRDefault="004D18CC" w:rsidP="004D18CC">
      <w:pPr>
        <w:widowControl/>
        <w:spacing w:line="360" w:lineRule="auto"/>
        <w:rPr>
          <w:rFonts w:asciiTheme="minorHAnsi" w:eastAsia="Times New Roman" w:hAnsiTheme="minorHAnsi" w:cstheme="minorHAnsi"/>
          <w:b/>
          <w:color w:val="auto"/>
          <w:lang w:bidi="ar-SA"/>
        </w:rPr>
      </w:pPr>
    </w:p>
    <w:p w14:paraId="05BC9CCF" w14:textId="77777777" w:rsidR="004D18CC" w:rsidRPr="004B6FFC" w:rsidRDefault="004D18CC" w:rsidP="004D18CC">
      <w:pPr>
        <w:widowControl/>
        <w:tabs>
          <w:tab w:val="left" w:pos="360"/>
        </w:tabs>
        <w:spacing w:line="360" w:lineRule="auto"/>
        <w:ind w:left="360" w:hanging="360"/>
        <w:rPr>
          <w:rFonts w:asciiTheme="minorHAnsi" w:eastAsia="Times New Roman" w:hAnsiTheme="minorHAnsi" w:cstheme="minorHAnsi"/>
          <w:b/>
          <w:color w:val="auto"/>
          <w:lang w:val="x-none" w:eastAsia="x-none" w:bidi="ar-SA"/>
        </w:rPr>
      </w:pPr>
      <w:r w:rsidRPr="004B6FFC">
        <w:rPr>
          <w:rFonts w:asciiTheme="minorHAnsi" w:eastAsia="Times New Roman" w:hAnsiTheme="minorHAnsi" w:cstheme="minorHAnsi"/>
          <w:b/>
          <w:color w:val="auto"/>
          <w:lang w:val="x-none" w:eastAsia="x-none" w:bidi="ar-SA"/>
        </w:rPr>
        <w:t>2.</w:t>
      </w:r>
      <w:r w:rsidRPr="004B6FFC">
        <w:rPr>
          <w:rFonts w:asciiTheme="minorHAnsi" w:eastAsia="Times New Roman" w:hAnsiTheme="minorHAnsi" w:cstheme="minorHAnsi"/>
          <w:b/>
          <w:color w:val="auto"/>
          <w:lang w:val="x-none" w:eastAsia="x-none" w:bidi="ar-SA"/>
        </w:rPr>
        <w:tab/>
        <w:t>WYKONAWCA:</w:t>
      </w:r>
    </w:p>
    <w:tbl>
      <w:tblPr>
        <w:tblW w:w="133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9"/>
        <w:gridCol w:w="3894"/>
        <w:gridCol w:w="4253"/>
        <w:gridCol w:w="3969"/>
      </w:tblGrid>
      <w:tr w:rsidR="004D18CC" w:rsidRPr="004B6FFC" w14:paraId="14A53742" w14:textId="77777777" w:rsidTr="002E16C0">
        <w:trPr>
          <w:cantSplit/>
          <w:trHeight w:val="580"/>
        </w:trPr>
        <w:tc>
          <w:tcPr>
            <w:tcW w:w="1209" w:type="dxa"/>
            <w:vAlign w:val="center"/>
          </w:tcPr>
          <w:p w14:paraId="2FD85F6E" w14:textId="5679A22D" w:rsidR="004D18CC" w:rsidRPr="004B6FFC" w:rsidRDefault="006C322A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L</w:t>
            </w:r>
            <w:r w:rsidR="004D18CC"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.p.</w:t>
            </w:r>
          </w:p>
        </w:tc>
        <w:tc>
          <w:tcPr>
            <w:tcW w:w="3894" w:type="dxa"/>
            <w:vAlign w:val="center"/>
          </w:tcPr>
          <w:p w14:paraId="1AD1DB93" w14:textId="77777777" w:rsidR="004D18CC" w:rsidRPr="004B6FFC" w:rsidRDefault="004D18CC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Nazwa(y) Wykonawcy(ów)</w:t>
            </w:r>
          </w:p>
        </w:tc>
        <w:tc>
          <w:tcPr>
            <w:tcW w:w="4253" w:type="dxa"/>
            <w:vAlign w:val="center"/>
          </w:tcPr>
          <w:p w14:paraId="7FE15D5B" w14:textId="77777777" w:rsidR="004D18CC" w:rsidRPr="004B6FFC" w:rsidRDefault="004D18CC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Adres(y) Wykonawcy(ów)</w:t>
            </w:r>
          </w:p>
        </w:tc>
        <w:tc>
          <w:tcPr>
            <w:tcW w:w="3969" w:type="dxa"/>
            <w:vAlign w:val="center"/>
          </w:tcPr>
          <w:p w14:paraId="03C76CCA" w14:textId="42EB6CE7" w:rsidR="004D18CC" w:rsidRPr="004B6FFC" w:rsidRDefault="004D18CC" w:rsidP="00B1268C">
            <w:pPr>
              <w:keepNext/>
              <w:widowControl/>
              <w:spacing w:line="276" w:lineRule="auto"/>
              <w:ind w:left="1597" w:hanging="1597"/>
              <w:outlineLvl w:val="6"/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  <w:t>Numer telefonu</w:t>
            </w:r>
            <w:r w:rsidR="0071647D" w:rsidRPr="004B6FFC"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  <w:t>,</w:t>
            </w:r>
            <w:r w:rsidR="00B1268C" w:rsidRPr="004B6FFC"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  <w:t xml:space="preserve"> </w:t>
            </w:r>
            <w:r w:rsidR="0071647D" w:rsidRPr="004B6FFC"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  <w:t>email</w:t>
            </w:r>
          </w:p>
        </w:tc>
      </w:tr>
      <w:tr w:rsidR="004D18CC" w:rsidRPr="004B6FFC" w14:paraId="236FD1AF" w14:textId="77777777" w:rsidTr="002E16C0">
        <w:trPr>
          <w:cantSplit/>
          <w:trHeight w:val="383"/>
        </w:trPr>
        <w:tc>
          <w:tcPr>
            <w:tcW w:w="1209" w:type="dxa"/>
            <w:vAlign w:val="center"/>
          </w:tcPr>
          <w:p w14:paraId="2145A975" w14:textId="77777777" w:rsidR="004D18CC" w:rsidRPr="004B6FFC" w:rsidRDefault="004D18CC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1.</w:t>
            </w:r>
          </w:p>
        </w:tc>
        <w:tc>
          <w:tcPr>
            <w:tcW w:w="3894" w:type="dxa"/>
            <w:vAlign w:val="center"/>
          </w:tcPr>
          <w:p w14:paraId="0882B61D" w14:textId="77777777" w:rsidR="004D18CC" w:rsidRPr="004B6FFC" w:rsidRDefault="004D18CC" w:rsidP="00545F9B">
            <w:pPr>
              <w:widowControl/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color w:val="auto"/>
                <w:lang w:bidi="ar-SA"/>
              </w:rPr>
            </w:pPr>
          </w:p>
        </w:tc>
        <w:tc>
          <w:tcPr>
            <w:tcW w:w="4253" w:type="dxa"/>
            <w:vAlign w:val="center"/>
          </w:tcPr>
          <w:p w14:paraId="19912A63" w14:textId="77777777" w:rsidR="004D18CC" w:rsidRPr="004B6FFC" w:rsidRDefault="004D18CC" w:rsidP="00545F9B">
            <w:pPr>
              <w:widowControl/>
              <w:spacing w:line="276" w:lineRule="auto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  <w:tc>
          <w:tcPr>
            <w:tcW w:w="3969" w:type="dxa"/>
            <w:vAlign w:val="center"/>
          </w:tcPr>
          <w:p w14:paraId="7113E61D" w14:textId="7E2021C0" w:rsidR="004D18CC" w:rsidRPr="004B6FFC" w:rsidRDefault="004D18CC" w:rsidP="00B1268C">
            <w:pPr>
              <w:widowControl/>
              <w:spacing w:line="276" w:lineRule="auto"/>
              <w:ind w:left="1597" w:hanging="1597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</w:tr>
      <w:tr w:rsidR="004D18CC" w:rsidRPr="004B6FFC" w14:paraId="3FDF9C01" w14:textId="77777777" w:rsidTr="002E16C0">
        <w:trPr>
          <w:cantSplit/>
          <w:trHeight w:val="351"/>
        </w:trPr>
        <w:tc>
          <w:tcPr>
            <w:tcW w:w="1209" w:type="dxa"/>
            <w:vAlign w:val="center"/>
          </w:tcPr>
          <w:p w14:paraId="13CBF6D3" w14:textId="77777777" w:rsidR="004D18CC" w:rsidRPr="004B6FFC" w:rsidRDefault="004D18CC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2.</w:t>
            </w:r>
          </w:p>
        </w:tc>
        <w:tc>
          <w:tcPr>
            <w:tcW w:w="3894" w:type="dxa"/>
            <w:vAlign w:val="center"/>
          </w:tcPr>
          <w:p w14:paraId="12C8C4BD" w14:textId="77777777" w:rsidR="004D18CC" w:rsidRPr="004B6FFC" w:rsidRDefault="004D18CC" w:rsidP="00545F9B">
            <w:pPr>
              <w:widowControl/>
              <w:spacing w:line="276" w:lineRule="auto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  <w:tc>
          <w:tcPr>
            <w:tcW w:w="4253" w:type="dxa"/>
            <w:vAlign w:val="center"/>
          </w:tcPr>
          <w:p w14:paraId="3B303019" w14:textId="77777777" w:rsidR="004D18CC" w:rsidRPr="004B6FFC" w:rsidRDefault="004D18CC" w:rsidP="00545F9B">
            <w:pPr>
              <w:widowControl/>
              <w:spacing w:line="276" w:lineRule="auto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  <w:tc>
          <w:tcPr>
            <w:tcW w:w="3969" w:type="dxa"/>
            <w:vAlign w:val="center"/>
          </w:tcPr>
          <w:p w14:paraId="42B1F3B7" w14:textId="77777777" w:rsidR="004D18CC" w:rsidRPr="004B6FFC" w:rsidRDefault="004D18CC" w:rsidP="00B1268C">
            <w:pPr>
              <w:widowControl/>
              <w:spacing w:line="276" w:lineRule="auto"/>
              <w:ind w:left="1597" w:hanging="1597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</w:tr>
    </w:tbl>
    <w:p w14:paraId="4898391C" w14:textId="229F0818" w:rsidR="00A32E0A" w:rsidRPr="004B6FFC" w:rsidRDefault="00A32E0A" w:rsidP="00BF2F6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</w:rPr>
      </w:pPr>
      <w:r w:rsidRPr="004B6FFC">
        <w:rPr>
          <w:rFonts w:asciiTheme="minorHAnsi" w:hAnsiTheme="minorHAnsi" w:cstheme="minorHAnsi"/>
        </w:rPr>
        <w:t xml:space="preserve">* </w:t>
      </w:r>
      <w:r w:rsidRPr="004B6FFC">
        <w:rPr>
          <w:rFonts w:asciiTheme="minorHAnsi" w:hAnsiTheme="minorHAnsi" w:cstheme="minorHAnsi"/>
          <w:i/>
          <w:iCs/>
        </w:rPr>
        <w:t>Je</w:t>
      </w:r>
      <w:r w:rsidRPr="004B6FFC">
        <w:rPr>
          <w:rFonts w:asciiTheme="minorHAnsi" w:eastAsia="Arial,Italic" w:hAnsiTheme="minorHAnsi" w:cstheme="minorHAnsi"/>
          <w:i/>
          <w:iCs/>
        </w:rPr>
        <w:t>ś</w:t>
      </w:r>
      <w:r w:rsidRPr="004B6FFC">
        <w:rPr>
          <w:rFonts w:asciiTheme="minorHAnsi" w:hAnsiTheme="minorHAnsi" w:cstheme="minorHAnsi"/>
          <w:i/>
          <w:iCs/>
        </w:rPr>
        <w:t>li oferta składana jest wspólnie przez dwóch lub wi</w:t>
      </w:r>
      <w:r w:rsidRPr="004B6FFC">
        <w:rPr>
          <w:rFonts w:asciiTheme="minorHAnsi" w:eastAsia="Arial,Italic" w:hAnsiTheme="minorHAnsi" w:cstheme="minorHAnsi"/>
          <w:i/>
          <w:iCs/>
        </w:rPr>
        <w:t>ę</w:t>
      </w:r>
      <w:r w:rsidRPr="004B6FFC">
        <w:rPr>
          <w:rFonts w:asciiTheme="minorHAnsi" w:hAnsiTheme="minorHAnsi" w:cstheme="minorHAnsi"/>
          <w:i/>
          <w:iCs/>
        </w:rPr>
        <w:t>cej Wykonawców, nale</w:t>
      </w:r>
      <w:r w:rsidRPr="004B6FFC">
        <w:rPr>
          <w:rFonts w:asciiTheme="minorHAnsi" w:eastAsia="Arial,Italic" w:hAnsiTheme="minorHAnsi" w:cstheme="minorHAnsi"/>
          <w:i/>
          <w:iCs/>
        </w:rPr>
        <w:t>ż</w:t>
      </w:r>
      <w:r w:rsidRPr="004B6FFC">
        <w:rPr>
          <w:rFonts w:asciiTheme="minorHAnsi" w:hAnsiTheme="minorHAnsi" w:cstheme="minorHAnsi"/>
          <w:i/>
          <w:iCs/>
        </w:rPr>
        <w:t>y poda</w:t>
      </w:r>
      <w:r w:rsidRPr="004B6FFC">
        <w:rPr>
          <w:rFonts w:asciiTheme="minorHAnsi" w:eastAsia="Arial,Italic" w:hAnsiTheme="minorHAnsi" w:cstheme="minorHAnsi"/>
          <w:i/>
          <w:iCs/>
        </w:rPr>
        <w:t xml:space="preserve">ć </w:t>
      </w:r>
      <w:r w:rsidRPr="004B6FFC">
        <w:rPr>
          <w:rFonts w:asciiTheme="minorHAnsi" w:hAnsiTheme="minorHAnsi" w:cstheme="minorHAnsi"/>
          <w:i/>
          <w:iCs/>
        </w:rPr>
        <w:t>nazwy i adresy wszystkich tych Wykonawców</w:t>
      </w:r>
    </w:p>
    <w:p w14:paraId="0433A989" w14:textId="77777777" w:rsidR="00BF2F68" w:rsidRPr="004B6FFC" w:rsidRDefault="00BF2F68" w:rsidP="00BF2F6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5EA685E5" w14:textId="3B6EA50A" w:rsidR="00D1440F" w:rsidRPr="00980368" w:rsidRDefault="004B6FFC" w:rsidP="00D1440F">
      <w:pPr>
        <w:spacing w:line="23" w:lineRule="atLeast"/>
        <w:jc w:val="both"/>
        <w:rPr>
          <w:rFonts w:ascii="Calibri" w:hAnsi="Calibri" w:cs="Calibri"/>
          <w:b/>
          <w:bCs/>
          <w:color w:val="000000" w:themeColor="text1"/>
        </w:rPr>
      </w:pPr>
      <w:r w:rsidRPr="00B77A61">
        <w:rPr>
          <w:rFonts w:ascii="Calibri" w:hAnsi="Calibri" w:cs="Calibri"/>
        </w:rPr>
        <w:t xml:space="preserve">Przedmiotem zamówienia </w:t>
      </w:r>
      <w:r w:rsidRPr="00631ED4">
        <w:rPr>
          <w:rFonts w:ascii="Calibri" w:hAnsi="Calibri" w:cs="Calibri"/>
        </w:rPr>
        <w:t xml:space="preserve">jest </w:t>
      </w:r>
      <w:r w:rsidR="00BC61D8">
        <w:rPr>
          <w:rFonts w:ascii="Calibri" w:hAnsi="Calibri" w:cs="Calibri"/>
        </w:rPr>
        <w:t xml:space="preserve">usługa polegająca na </w:t>
      </w:r>
      <w:r w:rsidR="004D0853" w:rsidRPr="00980368">
        <w:rPr>
          <w:rFonts w:ascii="Calibri" w:hAnsi="Calibri" w:cs="Calibri"/>
          <w:b/>
          <w:bCs/>
          <w:color w:val="000000" w:themeColor="text1"/>
        </w:rPr>
        <w:t>o</w:t>
      </w:r>
      <w:r w:rsidR="00D1440F" w:rsidRPr="00980368">
        <w:rPr>
          <w:rFonts w:ascii="Calibri" w:hAnsi="Calibri" w:cs="Calibri"/>
          <w:b/>
          <w:bCs/>
          <w:color w:val="000000" w:themeColor="text1"/>
        </w:rPr>
        <w:t>pracowani</w:t>
      </w:r>
      <w:r w:rsidR="004D0853" w:rsidRPr="00980368">
        <w:rPr>
          <w:rFonts w:ascii="Calibri" w:hAnsi="Calibri" w:cs="Calibri"/>
          <w:b/>
          <w:bCs/>
          <w:color w:val="000000" w:themeColor="text1"/>
        </w:rPr>
        <w:t>u</w:t>
      </w:r>
      <w:r w:rsidR="00D1440F" w:rsidRPr="00980368">
        <w:rPr>
          <w:rFonts w:ascii="Calibri" w:hAnsi="Calibri" w:cs="Calibri"/>
          <w:b/>
          <w:bCs/>
          <w:color w:val="000000" w:themeColor="text1"/>
        </w:rPr>
        <w:t xml:space="preserve"> dokumentacji projektowej wraz z uzyskaniem ostatecznego pozwolenia na budowę dla </w:t>
      </w:r>
      <w:r w:rsidR="00701FB5" w:rsidRPr="00980368">
        <w:rPr>
          <w:rFonts w:ascii="Calibri" w:hAnsi="Calibri" w:cs="Calibri"/>
          <w:b/>
          <w:bCs/>
          <w:color w:val="000000" w:themeColor="text1"/>
        </w:rPr>
        <w:t>Z</w:t>
      </w:r>
      <w:r w:rsidR="00D1440F" w:rsidRPr="00980368">
        <w:rPr>
          <w:rFonts w:ascii="Calibri" w:hAnsi="Calibri" w:cs="Calibri"/>
          <w:b/>
          <w:bCs/>
          <w:color w:val="000000" w:themeColor="text1"/>
        </w:rPr>
        <w:t>adania Produkcja energii z OZE na drodze nowoczesnej fermentacji hydrolizowanych osadów ściekowych w oparciu o zasady gospodarki cyrkularnej w Oczyszczalni Ścieków Żory</w:t>
      </w:r>
      <w:r w:rsidR="004D0853" w:rsidRPr="00980368">
        <w:rPr>
          <w:rFonts w:ascii="Calibri" w:hAnsi="Calibri" w:cs="Calibri"/>
          <w:b/>
          <w:bCs/>
          <w:color w:val="000000" w:themeColor="text1"/>
        </w:rPr>
        <w:t>.</w:t>
      </w:r>
    </w:p>
    <w:p w14:paraId="69F7DE55" w14:textId="77777777" w:rsidR="00BC61D8" w:rsidRPr="00631ED4" w:rsidRDefault="00BC61D8" w:rsidP="00BC61D8">
      <w:pPr>
        <w:tabs>
          <w:tab w:val="left" w:pos="284"/>
          <w:tab w:val="right" w:leader="underscore" w:pos="9072"/>
        </w:tabs>
        <w:spacing w:line="23" w:lineRule="atLeast"/>
        <w:jc w:val="both"/>
        <w:rPr>
          <w:rFonts w:asciiTheme="minorHAnsi" w:hAnsiTheme="minorHAnsi" w:cstheme="minorHAnsi"/>
        </w:rPr>
      </w:pPr>
    </w:p>
    <w:p w14:paraId="7FC71ED3" w14:textId="77777777" w:rsidR="007B2B83" w:rsidRPr="00631ED4" w:rsidRDefault="007B2B83" w:rsidP="00BF2F68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b/>
          <w:bCs/>
          <w:lang w:bidi="ar-SA"/>
        </w:rPr>
      </w:pPr>
      <w:r w:rsidRPr="00631ED4">
        <w:rPr>
          <w:rFonts w:asciiTheme="minorHAnsi" w:eastAsia="Times New Roman" w:hAnsiTheme="minorHAnsi" w:cstheme="minorHAnsi"/>
          <w:b/>
          <w:bCs/>
          <w:lang w:bidi="ar-SA"/>
        </w:rPr>
        <w:t>1. Uwagi ogólne</w:t>
      </w:r>
    </w:p>
    <w:p w14:paraId="4E179C81" w14:textId="1886966D" w:rsidR="00FB02FF" w:rsidRDefault="00EB2AE3" w:rsidP="00EB2AE3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color w:val="auto"/>
          <w:lang w:eastAsia="en-US" w:bidi="ar-SA"/>
        </w:rPr>
      </w:pPr>
      <w:r w:rsidRPr="00EB2AE3">
        <w:rPr>
          <w:rFonts w:asciiTheme="minorHAnsi" w:hAnsiTheme="minorHAnsi" w:cstheme="minorHAnsi"/>
          <w:szCs w:val="20"/>
        </w:rPr>
        <w:lastRenderedPageBreak/>
        <w:t>Opisy poszczególnych pozycji podane w Wykazie Cen nie powinny być traktowane jako ograniczające zobowiązania Wykonawcy</w:t>
      </w:r>
      <w:r>
        <w:rPr>
          <w:rFonts w:asciiTheme="minorHAnsi" w:hAnsiTheme="minorHAnsi" w:cstheme="minorHAnsi"/>
          <w:szCs w:val="20"/>
        </w:rPr>
        <w:t xml:space="preserve"> w zakresie </w:t>
      </w:r>
      <w:r w:rsidR="00BC61D8">
        <w:rPr>
          <w:rFonts w:asciiTheme="minorHAnsi" w:hAnsiTheme="minorHAnsi" w:cstheme="minorHAnsi"/>
          <w:szCs w:val="20"/>
        </w:rPr>
        <w:t>usług</w:t>
      </w:r>
      <w:r>
        <w:rPr>
          <w:rFonts w:asciiTheme="minorHAnsi" w:hAnsiTheme="minorHAnsi" w:cstheme="minorHAnsi"/>
          <w:szCs w:val="20"/>
        </w:rPr>
        <w:t xml:space="preserve"> objętych niniejszym zamówieniem</w:t>
      </w:r>
      <w:r w:rsidRPr="00EB2AE3">
        <w:rPr>
          <w:rFonts w:asciiTheme="minorHAnsi" w:hAnsiTheme="minorHAnsi" w:cstheme="minorHAnsi"/>
          <w:szCs w:val="20"/>
        </w:rPr>
        <w:t>, które zostały opisane w innych dokumentach.</w:t>
      </w:r>
    </w:p>
    <w:p w14:paraId="085E6F8B" w14:textId="77777777" w:rsidR="00EB2AE3" w:rsidRPr="004B6FFC" w:rsidRDefault="00EB2AE3" w:rsidP="00EB2AE3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color w:val="auto"/>
          <w:lang w:eastAsia="en-US" w:bidi="ar-SA"/>
        </w:rPr>
      </w:pPr>
    </w:p>
    <w:p w14:paraId="7ADBE7A9" w14:textId="77777777" w:rsidR="007B2B83" w:rsidRPr="004B6FFC" w:rsidRDefault="007B2B83" w:rsidP="00BF2F68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b/>
          <w:bCs/>
          <w:color w:val="auto"/>
          <w:lang w:bidi="ar-SA"/>
        </w:rPr>
      </w:pPr>
      <w:r w:rsidRPr="004B6FFC">
        <w:rPr>
          <w:rFonts w:asciiTheme="minorHAnsi" w:eastAsia="Times New Roman" w:hAnsiTheme="minorHAnsi" w:cstheme="minorHAnsi"/>
          <w:b/>
          <w:bCs/>
          <w:color w:val="auto"/>
          <w:lang w:bidi="ar-SA"/>
        </w:rPr>
        <w:t>2. Ceny</w:t>
      </w:r>
    </w:p>
    <w:p w14:paraId="615346B0" w14:textId="201CC222" w:rsidR="007B2B83" w:rsidRPr="00467C2A" w:rsidRDefault="007B2B83" w:rsidP="004D27B9">
      <w:pPr>
        <w:widowControl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color w:val="auto"/>
          <w:lang w:bidi="ar-SA"/>
        </w:rPr>
      </w:pPr>
      <w:r w:rsidRPr="00467C2A">
        <w:rPr>
          <w:rFonts w:asciiTheme="minorHAnsi" w:eastAsia="Times New Roman" w:hAnsiTheme="minorHAnsi" w:cstheme="minorHAnsi"/>
          <w:color w:val="auto"/>
          <w:lang w:bidi="ar-SA"/>
        </w:rPr>
        <w:t xml:space="preserve">Ceny wszystkich pozycji wykazu powinny zostać podane w PLN. </w:t>
      </w:r>
    </w:p>
    <w:p w14:paraId="0DDF3BCE" w14:textId="453F737A" w:rsidR="003A3063" w:rsidRPr="00B94B79" w:rsidRDefault="007B2B83" w:rsidP="004D27B9">
      <w:pPr>
        <w:widowControl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 w:themeColor="text1"/>
          <w:szCs w:val="20"/>
        </w:rPr>
      </w:pPr>
      <w:r w:rsidRPr="00467C2A">
        <w:rPr>
          <w:rFonts w:asciiTheme="minorHAnsi" w:eastAsia="Times New Roman" w:hAnsiTheme="minorHAnsi" w:cstheme="minorHAnsi"/>
          <w:color w:val="auto"/>
          <w:lang w:bidi="ar-SA"/>
        </w:rPr>
        <w:t>Niezależnie od ograniczeń, jakie mogą sugerować sformułowania dotyczące poszczególnych pozycji w Wykazie Cen i/lub wyjaśnienia w niniejszym wstępie, Wykonawca winien mieć pełną świadomość, że kwoty, które wprowadził do Wykazu Cen, dotycz</w:t>
      </w:r>
      <w:r w:rsidR="004D18CC" w:rsidRPr="00467C2A">
        <w:rPr>
          <w:rFonts w:asciiTheme="minorHAnsi" w:eastAsia="Times New Roman" w:hAnsiTheme="minorHAnsi" w:cstheme="minorHAnsi"/>
          <w:color w:val="auto"/>
          <w:lang w:bidi="ar-SA"/>
        </w:rPr>
        <w:t xml:space="preserve">ą </w:t>
      </w:r>
      <w:r w:rsidR="00BC61D8">
        <w:rPr>
          <w:rFonts w:asciiTheme="minorHAnsi" w:hAnsiTheme="minorHAnsi" w:cstheme="minorHAnsi"/>
          <w:szCs w:val="20"/>
        </w:rPr>
        <w:t>usług</w:t>
      </w:r>
      <w:r w:rsidR="00467C2A" w:rsidRPr="00467C2A">
        <w:rPr>
          <w:rFonts w:asciiTheme="minorHAnsi" w:hAnsiTheme="minorHAnsi" w:cstheme="minorHAnsi"/>
          <w:szCs w:val="20"/>
        </w:rPr>
        <w:t xml:space="preserve"> zakończonych całkowicie pod każdym względem. Przyjmuje się, że Wykonawca jest w pełni świadom wszystkich wymagań i zobowiązań, wyrażonych bezpośrednio, czy też sugerowanych, </w:t>
      </w:r>
      <w:r w:rsidR="00467C2A" w:rsidRPr="00B94B79">
        <w:rPr>
          <w:rFonts w:asciiTheme="minorHAnsi" w:hAnsiTheme="minorHAnsi" w:cstheme="minorHAnsi"/>
          <w:color w:val="000000" w:themeColor="text1"/>
          <w:szCs w:val="20"/>
        </w:rPr>
        <w:t>objętych każd</w:t>
      </w:r>
      <w:r w:rsidR="003A3063" w:rsidRPr="00B94B79">
        <w:rPr>
          <w:rFonts w:asciiTheme="minorHAnsi" w:hAnsiTheme="minorHAnsi" w:cstheme="minorHAnsi"/>
          <w:color w:val="000000" w:themeColor="text1"/>
          <w:szCs w:val="20"/>
        </w:rPr>
        <w:t>ą</w:t>
      </w:r>
      <w:r w:rsidR="00467C2A" w:rsidRPr="00B94B79">
        <w:rPr>
          <w:rFonts w:asciiTheme="minorHAnsi" w:hAnsiTheme="minorHAnsi" w:cstheme="minorHAnsi"/>
          <w:color w:val="000000" w:themeColor="text1"/>
          <w:szCs w:val="20"/>
        </w:rPr>
        <w:t xml:space="preserve"> częścią niniejszego zamówienia i że stosownie do nich wycenił wszystkie pozycje. </w:t>
      </w:r>
      <w:r w:rsidRPr="00B94B79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W związku z powyższym podane kwoty muszą obejmować </w:t>
      </w:r>
      <w:r w:rsidR="003A3063" w:rsidRPr="00B94B79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również </w:t>
      </w:r>
      <w:r w:rsidRPr="00B94B79">
        <w:rPr>
          <w:rFonts w:asciiTheme="minorHAnsi" w:eastAsia="Times New Roman" w:hAnsiTheme="minorHAnsi" w:cstheme="minorHAnsi"/>
          <w:color w:val="000000" w:themeColor="text1"/>
          <w:lang w:bidi="ar-SA"/>
        </w:rPr>
        <w:t>wszelkie wydatki poboczne</w:t>
      </w:r>
      <w:r w:rsidR="002B0AE9" w:rsidRPr="00B94B79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 </w:t>
      </w:r>
      <w:r w:rsidR="002B0AE9" w:rsidRPr="00B94B79">
        <w:rPr>
          <w:rFonts w:asciiTheme="minorHAnsi" w:eastAsia="Times New Roman" w:hAnsiTheme="minorHAnsi" w:cstheme="minorHAnsi"/>
          <w:color w:val="000000" w:themeColor="text1"/>
          <w:lang w:bidi="ar-SA"/>
        </w:rPr>
        <w:br/>
      </w:r>
      <w:r w:rsidRPr="00B94B79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i </w:t>
      </w:r>
      <w:r w:rsidR="003A3063" w:rsidRPr="00B94B79">
        <w:rPr>
          <w:rFonts w:asciiTheme="minorHAnsi" w:eastAsia="Times New Roman" w:hAnsiTheme="minorHAnsi" w:cstheme="minorHAnsi"/>
          <w:color w:val="000000" w:themeColor="text1"/>
          <w:lang w:bidi="ar-SA"/>
        </w:rPr>
        <w:t>inne</w:t>
      </w:r>
      <w:r w:rsidRPr="00B94B79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 </w:t>
      </w:r>
      <w:r w:rsidR="003A3063" w:rsidRPr="00B94B79">
        <w:rPr>
          <w:rFonts w:asciiTheme="minorHAnsi" w:hAnsiTheme="minorHAnsi" w:cstheme="minorHAnsi"/>
          <w:color w:val="000000" w:themeColor="text1"/>
        </w:rPr>
        <w:t>które Wykonawca powinien był przewidzieć przy dołożeniu należytej staranności</w:t>
      </w:r>
      <w:r w:rsidR="004D27B9" w:rsidRPr="00B94B79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 </w:t>
      </w:r>
      <w:r w:rsidR="003A3063" w:rsidRPr="00B94B79">
        <w:rPr>
          <w:rFonts w:asciiTheme="minorHAnsi" w:eastAsia="Times New Roman" w:hAnsiTheme="minorHAnsi" w:cstheme="minorHAnsi"/>
          <w:color w:val="000000" w:themeColor="text1"/>
          <w:lang w:bidi="ar-SA"/>
        </w:rPr>
        <w:t>oraz ryzyko każdego rodzaju, niezbędne przy wykonaniu zamówienia.</w:t>
      </w:r>
    </w:p>
    <w:p w14:paraId="34897187" w14:textId="77777777" w:rsidR="008D6E30" w:rsidRPr="004B6FFC" w:rsidRDefault="008D6E30" w:rsidP="004D27B9">
      <w:pPr>
        <w:widowControl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color w:val="auto"/>
          <w:lang w:bidi="ar-SA"/>
        </w:rPr>
      </w:pPr>
    </w:p>
    <w:p w14:paraId="5C483C60" w14:textId="69180520" w:rsidR="007B2B83" w:rsidRPr="004B6FFC" w:rsidRDefault="007B2B83" w:rsidP="004D27B9">
      <w:pPr>
        <w:widowControl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color w:val="auto"/>
          <w:lang w:bidi="ar-SA"/>
        </w:rPr>
      </w:pPr>
      <w:r w:rsidRPr="004B6FFC">
        <w:rPr>
          <w:rFonts w:asciiTheme="minorHAnsi" w:eastAsia="Times New Roman" w:hAnsiTheme="minorHAnsi" w:cstheme="minorHAnsi"/>
          <w:color w:val="auto"/>
          <w:lang w:bidi="ar-SA"/>
        </w:rPr>
        <w:t>Kwoty wprowadzone przez Wykonawcę w odniesieniu do wszystkich pozycji w Wykazie Cen muszą odzwierciedlać właściwy związek z kos</w:t>
      </w:r>
      <w:r w:rsidR="004D18CC" w:rsidRPr="004B6FFC">
        <w:rPr>
          <w:rFonts w:asciiTheme="minorHAnsi" w:eastAsia="Times New Roman" w:hAnsiTheme="minorHAnsi" w:cstheme="minorHAnsi"/>
          <w:color w:val="auto"/>
          <w:lang w:bidi="ar-SA"/>
        </w:rPr>
        <w:t xml:space="preserve">ztem wykonania </w:t>
      </w:r>
      <w:r w:rsidR="00F21717" w:rsidRPr="004B6FFC">
        <w:rPr>
          <w:rFonts w:asciiTheme="minorHAnsi" w:eastAsia="Times New Roman" w:hAnsiTheme="minorHAnsi" w:cstheme="minorHAnsi"/>
          <w:color w:val="auto"/>
          <w:lang w:bidi="ar-SA"/>
        </w:rPr>
        <w:t>zamówienia</w:t>
      </w:r>
      <w:r w:rsidRPr="004B6FFC">
        <w:rPr>
          <w:rFonts w:asciiTheme="minorHAnsi" w:eastAsia="Times New Roman" w:hAnsiTheme="minorHAnsi" w:cstheme="minorHAnsi"/>
          <w:color w:val="auto"/>
          <w:lang w:bidi="ar-SA"/>
        </w:rPr>
        <w:t xml:space="preserve"> wraz z wszystkimi niezbędnymi pracami opisanymi </w:t>
      </w:r>
      <w:r w:rsidR="006C4D0D" w:rsidRPr="004B6FFC">
        <w:rPr>
          <w:rFonts w:asciiTheme="minorHAnsi" w:eastAsia="Times New Roman" w:hAnsiTheme="minorHAnsi" w:cstheme="minorHAnsi"/>
          <w:color w:val="auto"/>
          <w:lang w:bidi="ar-SA"/>
        </w:rPr>
        <w:t xml:space="preserve">w </w:t>
      </w:r>
      <w:r w:rsidRPr="004B6FFC">
        <w:rPr>
          <w:rFonts w:asciiTheme="minorHAnsi" w:eastAsia="Times New Roman" w:hAnsiTheme="minorHAnsi" w:cstheme="minorHAnsi"/>
          <w:color w:val="auto"/>
          <w:lang w:bidi="ar-SA"/>
        </w:rPr>
        <w:t>niniejsz</w:t>
      </w:r>
      <w:r w:rsidR="003C3153" w:rsidRPr="004B6FFC">
        <w:rPr>
          <w:rFonts w:asciiTheme="minorHAnsi" w:eastAsia="Times New Roman" w:hAnsiTheme="minorHAnsi" w:cstheme="minorHAnsi"/>
          <w:color w:val="auto"/>
          <w:lang w:bidi="ar-SA"/>
        </w:rPr>
        <w:t>ej</w:t>
      </w:r>
      <w:r w:rsidRPr="004B6FFC">
        <w:rPr>
          <w:rFonts w:asciiTheme="minorHAnsi" w:eastAsia="Times New Roman" w:hAnsiTheme="minorHAnsi" w:cstheme="minorHAnsi"/>
          <w:color w:val="auto"/>
          <w:lang w:bidi="ar-SA"/>
        </w:rPr>
        <w:t xml:space="preserve"> </w:t>
      </w:r>
      <w:r w:rsidR="003C3153" w:rsidRPr="004B6FFC">
        <w:rPr>
          <w:rFonts w:asciiTheme="minorHAnsi" w:eastAsia="Times New Roman" w:hAnsiTheme="minorHAnsi" w:cstheme="minorHAnsi"/>
          <w:color w:val="auto"/>
          <w:lang w:bidi="ar-SA"/>
        </w:rPr>
        <w:t>S</w:t>
      </w:r>
      <w:r w:rsidR="00F21717" w:rsidRPr="004B6FFC">
        <w:rPr>
          <w:rFonts w:asciiTheme="minorHAnsi" w:eastAsia="Times New Roman" w:hAnsiTheme="minorHAnsi" w:cstheme="minorHAnsi"/>
          <w:color w:val="auto"/>
          <w:lang w:bidi="ar-SA"/>
        </w:rPr>
        <w:t>WZ</w:t>
      </w:r>
      <w:r w:rsidRPr="004B6FFC">
        <w:rPr>
          <w:rFonts w:asciiTheme="minorHAnsi" w:eastAsia="Times New Roman" w:hAnsiTheme="minorHAnsi" w:cstheme="minorHAnsi"/>
          <w:color w:val="auto"/>
          <w:lang w:bidi="ar-SA"/>
        </w:rPr>
        <w:t xml:space="preserve">. </w:t>
      </w:r>
    </w:p>
    <w:p w14:paraId="102B35CA" w14:textId="42771B93" w:rsidR="00661FC0" w:rsidRPr="004B6FFC" w:rsidRDefault="00661FC0" w:rsidP="00792462">
      <w:pPr>
        <w:rPr>
          <w:rFonts w:asciiTheme="minorHAnsi" w:hAnsiTheme="minorHAnsi" w:cstheme="minorHAnsi"/>
          <w:color w:val="FF0000"/>
        </w:rPr>
      </w:pPr>
    </w:p>
    <w:tbl>
      <w:tblPr>
        <w:tblW w:w="155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6663"/>
        <w:gridCol w:w="1701"/>
        <w:gridCol w:w="1560"/>
        <w:gridCol w:w="2126"/>
        <w:gridCol w:w="2693"/>
      </w:tblGrid>
      <w:tr w:rsidR="004D27B9" w:rsidRPr="004B6FFC" w14:paraId="1227CA7C" w14:textId="77777777" w:rsidTr="00407FF1">
        <w:trPr>
          <w:trHeight w:hRule="exact" w:val="1330"/>
        </w:trPr>
        <w:tc>
          <w:tcPr>
            <w:tcW w:w="840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20D42CBA" w14:textId="5D9798FF" w:rsidR="004D27B9" w:rsidRPr="004B6FFC" w:rsidRDefault="004D27B9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6663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7D1D53C" w14:textId="7A01D29D" w:rsidR="004D27B9" w:rsidRPr="004B6FFC" w:rsidRDefault="004D27B9" w:rsidP="003E706A">
            <w:pPr>
              <w:spacing w:line="210" w:lineRule="exact"/>
              <w:ind w:left="-15" w:right="-7" w:firstLine="2"/>
              <w:jc w:val="center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Wyszczególnienie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FB06EF0" w14:textId="77777777" w:rsidR="004D27B9" w:rsidRPr="004B6FFC" w:rsidRDefault="004D27B9" w:rsidP="003E706A">
            <w:pPr>
              <w:jc w:val="center"/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Jednostka</w:t>
            </w:r>
          </w:p>
          <w:p w14:paraId="089FDE34" w14:textId="3BBCAE49" w:rsidR="004D27B9" w:rsidRDefault="004D27B9" w:rsidP="003E706A">
            <w:pPr>
              <w:jc w:val="center"/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m</w:t>
            </w: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iary</w:t>
            </w:r>
          </w:p>
          <w:p w14:paraId="144B3912" w14:textId="77777777" w:rsidR="004D27B9" w:rsidRDefault="004D27B9" w:rsidP="003E706A">
            <w:pPr>
              <w:jc w:val="center"/>
              <w:rPr>
                <w:rStyle w:val="PogrubienieTeksttreci29pt"/>
              </w:rPr>
            </w:pPr>
          </w:p>
          <w:p w14:paraId="07EE1F8A" w14:textId="6018FE9E" w:rsidR="004D27B9" w:rsidRPr="004B6FFC" w:rsidRDefault="004D27B9" w:rsidP="003E706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auto" w:fill="FFFFFF"/>
          </w:tcPr>
          <w:p w14:paraId="4540E137" w14:textId="561C75D6" w:rsidR="004D27B9" w:rsidRPr="00980368" w:rsidRDefault="004D27B9" w:rsidP="003E706A">
            <w:pPr>
              <w:ind w:left="-12" w:right="20"/>
              <w:jc w:val="center"/>
              <w:rPr>
                <w:rStyle w:val="PogrubienieTeksttreci29pt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B94B79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Ilość/</w:t>
            </w:r>
            <w:r w:rsidR="00980368" w:rsidRPr="00B94B79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osobogodziny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FFFFFF"/>
          </w:tcPr>
          <w:p w14:paraId="1CBC0C29" w14:textId="77777777" w:rsidR="004D27B9" w:rsidRPr="004D27B9" w:rsidRDefault="004D27B9" w:rsidP="004D27B9">
            <w:pPr>
              <w:spacing w:line="240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D27B9">
              <w:rPr>
                <w:rFonts w:asciiTheme="minorHAnsi" w:hAnsiTheme="minorHAnsi" w:cstheme="minorHAnsi"/>
                <w:b/>
                <w:bCs/>
              </w:rPr>
              <w:t>Cena jednostkowa</w:t>
            </w:r>
          </w:p>
          <w:p w14:paraId="752B31D2" w14:textId="7CBA6488" w:rsidR="004D27B9" w:rsidRPr="004D27B9" w:rsidRDefault="004D27B9" w:rsidP="004D27B9">
            <w:pPr>
              <w:spacing w:line="240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D27B9">
              <w:rPr>
                <w:rFonts w:asciiTheme="minorHAnsi" w:hAnsiTheme="minorHAnsi" w:cstheme="minorHAnsi"/>
                <w:b/>
                <w:bCs/>
              </w:rPr>
              <w:t>netto  (zł)/</w:t>
            </w:r>
            <w:r w:rsidR="0008107D">
              <w:rPr>
                <w:rFonts w:asciiTheme="minorHAnsi" w:hAnsiTheme="minorHAnsi" w:cstheme="minorHAnsi"/>
                <w:b/>
                <w:bCs/>
              </w:rPr>
              <w:t>osobogodzina</w:t>
            </w:r>
          </w:p>
          <w:p w14:paraId="01C6C661" w14:textId="27D275AA" w:rsidR="004D27B9" w:rsidRPr="004D27B9" w:rsidRDefault="004D27B9" w:rsidP="004D27B9">
            <w:pPr>
              <w:ind w:left="-12" w:right="20"/>
              <w:jc w:val="center"/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45185F" w14:textId="3BC3ABAF" w:rsidR="004D27B9" w:rsidRPr="004B6FFC" w:rsidRDefault="004D27B9" w:rsidP="003E706A">
            <w:pPr>
              <w:ind w:left="-12" w:right="20"/>
              <w:jc w:val="center"/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Wartość</w:t>
            </w:r>
            <w:r w:rsidRPr="004B6FFC">
              <w:rPr>
                <w:rStyle w:val="Teksttreci20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 xml:space="preserve">netto w </w:t>
            </w:r>
            <w:r w:rsidR="00DE1B2B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z</w:t>
            </w:r>
            <w:r w:rsidR="009054E0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łotych</w:t>
            </w:r>
          </w:p>
          <w:p w14:paraId="553CA236" w14:textId="7D8B073F" w:rsidR="004D27B9" w:rsidRPr="004B6FFC" w:rsidRDefault="004D27B9" w:rsidP="003E706A">
            <w:pPr>
              <w:ind w:left="-12" w:right="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(bez VAT)</w:t>
            </w:r>
          </w:p>
        </w:tc>
      </w:tr>
      <w:tr w:rsidR="004D27B9" w:rsidRPr="004B6FFC" w14:paraId="49FD8135" w14:textId="77777777" w:rsidTr="00407FF1">
        <w:trPr>
          <w:trHeight w:hRule="exact" w:val="381"/>
        </w:trPr>
        <w:tc>
          <w:tcPr>
            <w:tcW w:w="84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1B8FBADC" w14:textId="7D070E42" w:rsidR="004D27B9" w:rsidRPr="004B6FFC" w:rsidRDefault="004D27B9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  <w:shd w:val="clear" w:color="auto" w:fill="FFFFFF"/>
            <w:vAlign w:val="center"/>
          </w:tcPr>
          <w:p w14:paraId="40A28C7F" w14:textId="3DB61F9A" w:rsidR="004D27B9" w:rsidRPr="004B6FFC" w:rsidRDefault="004D27B9" w:rsidP="003E706A">
            <w:pPr>
              <w:spacing w:line="210" w:lineRule="exact"/>
              <w:ind w:left="-15" w:right="-7" w:firstLine="2"/>
              <w:jc w:val="center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6F4B669" w14:textId="4D95C2CE" w:rsidR="004D27B9" w:rsidRPr="004B6FFC" w:rsidRDefault="004D27B9" w:rsidP="003E706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</w:tcPr>
          <w:p w14:paraId="3AF96F2F" w14:textId="3AA795AF" w:rsidR="004D27B9" w:rsidRPr="004B6FFC" w:rsidRDefault="004D27B9" w:rsidP="003E706A">
            <w:pPr>
              <w:ind w:left="-12" w:right="20"/>
              <w:jc w:val="center"/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</w:tcPr>
          <w:p w14:paraId="5E907C04" w14:textId="4A262294" w:rsidR="004D27B9" w:rsidRPr="004B6FFC" w:rsidRDefault="004D27B9" w:rsidP="003E706A">
            <w:pPr>
              <w:ind w:left="-12" w:right="20"/>
              <w:jc w:val="center"/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65069E8D" w14:textId="6A25841F" w:rsidR="004D27B9" w:rsidRPr="004B6FFC" w:rsidRDefault="004D27B9" w:rsidP="003E706A">
            <w:pPr>
              <w:ind w:left="-12" w:right="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Style w:val="PogrubienieTeksttreci29pt"/>
              </w:rPr>
              <w:t>6</w:t>
            </w:r>
          </w:p>
        </w:tc>
      </w:tr>
      <w:tr w:rsidR="004D27B9" w:rsidRPr="004B6FFC" w14:paraId="04507768" w14:textId="77777777" w:rsidTr="00407FF1">
        <w:trPr>
          <w:trHeight w:hRule="exact" w:val="2234"/>
        </w:trPr>
        <w:tc>
          <w:tcPr>
            <w:tcW w:w="840" w:type="dxa"/>
            <w:tcBorders>
              <w:left w:val="single" w:sz="12" w:space="0" w:color="auto"/>
            </w:tcBorders>
            <w:vAlign w:val="center"/>
          </w:tcPr>
          <w:p w14:paraId="13243CD0" w14:textId="182D04F1" w:rsidR="004D27B9" w:rsidRPr="00D1440F" w:rsidRDefault="004D27B9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6663" w:type="dxa"/>
            <w:vAlign w:val="center"/>
          </w:tcPr>
          <w:p w14:paraId="7F7F37CD" w14:textId="77777777" w:rsidR="004D27B9" w:rsidRPr="008E26A8" w:rsidRDefault="004D27B9" w:rsidP="008E26A8">
            <w:pPr>
              <w:spacing w:line="23" w:lineRule="atLeast"/>
              <w:jc w:val="both"/>
              <w:rPr>
                <w:rFonts w:ascii="Calibri" w:hAnsi="Calibri" w:cs="Calibri"/>
                <w:color w:val="auto"/>
              </w:rPr>
            </w:pPr>
            <w:r w:rsidRPr="008E26A8">
              <w:rPr>
                <w:rFonts w:ascii="Calibri" w:hAnsi="Calibri" w:cs="Calibri"/>
                <w:color w:val="auto"/>
              </w:rPr>
              <w:t>Opracowanie dokumentacji projektowej wraz z uzyskaniem ostatecznego pozwolenia na budowę dla zadania pn. „Produkcja energii z OZE na drodze nowoczesnej fermentacji hydrolizowanych osadów ściekowych w oparciu o zasady gospodarki cyrkularnej w Oczyszczalni Ścieków Żory”</w:t>
            </w:r>
          </w:p>
          <w:p w14:paraId="703DC470" w14:textId="77777777" w:rsidR="004D27B9" w:rsidRPr="00D1440F" w:rsidRDefault="004D27B9" w:rsidP="008E26A8">
            <w:pPr>
              <w:spacing w:line="23" w:lineRule="atLeast"/>
              <w:jc w:val="both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0CA5E477" w14:textId="7B3DB3DC" w:rsidR="004D27B9" w:rsidRPr="00D1440F" w:rsidRDefault="004D27B9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1440F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1560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27BA03F6" w14:textId="77777777" w:rsidR="004D27B9" w:rsidRPr="009054E0" w:rsidRDefault="004D27B9" w:rsidP="009054E0"/>
        </w:tc>
        <w:tc>
          <w:tcPr>
            <w:tcW w:w="2126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5DE787F5" w14:textId="0E2B21BD" w:rsidR="004D27B9" w:rsidRDefault="004D27B9" w:rsidP="00F6426D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</w:tcPr>
          <w:p w14:paraId="51D9ECEE" w14:textId="77777777" w:rsidR="004D27B9" w:rsidRDefault="004D27B9" w:rsidP="00F6426D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Suma pozycji: 1.1 – 1.3 </w:t>
            </w:r>
          </w:p>
          <w:p w14:paraId="698A0872" w14:textId="77777777" w:rsidR="009054E0" w:rsidRDefault="009054E0" w:rsidP="00F6426D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533A72BC" w14:textId="5B7222A1" w:rsidR="009054E0" w:rsidRPr="00D1440F" w:rsidRDefault="009054E0" w:rsidP="00F6426D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4D27B9" w:rsidRPr="004B6FFC" w14:paraId="2DF5081F" w14:textId="77777777" w:rsidTr="00407FF1">
        <w:trPr>
          <w:trHeight w:hRule="exact" w:val="2846"/>
        </w:trPr>
        <w:tc>
          <w:tcPr>
            <w:tcW w:w="840" w:type="dxa"/>
            <w:tcBorders>
              <w:left w:val="single" w:sz="12" w:space="0" w:color="auto"/>
            </w:tcBorders>
            <w:vAlign w:val="center"/>
          </w:tcPr>
          <w:p w14:paraId="2D456DFD" w14:textId="32223FF7" w:rsidR="004D27B9" w:rsidRPr="00D1440F" w:rsidRDefault="004D27B9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1.1</w:t>
            </w:r>
          </w:p>
        </w:tc>
        <w:tc>
          <w:tcPr>
            <w:tcW w:w="6663" w:type="dxa"/>
            <w:vAlign w:val="center"/>
          </w:tcPr>
          <w:p w14:paraId="032419DE" w14:textId="77777777" w:rsidR="00F52FE4" w:rsidRPr="00F52FE4" w:rsidRDefault="004D27B9" w:rsidP="00F52FE4">
            <w:pPr>
              <w:spacing w:line="23" w:lineRule="atLeast"/>
              <w:rPr>
                <w:rFonts w:asciiTheme="minorHAnsi" w:hAnsiTheme="minorHAnsi" w:cstheme="minorHAnsi"/>
                <w:color w:val="000000" w:themeColor="text1"/>
              </w:rPr>
            </w:pPr>
            <w:r w:rsidRPr="00D1440F">
              <w:rPr>
                <w:rFonts w:ascii="Calibri" w:hAnsi="Calibri" w:cs="Calibri"/>
                <w:b/>
                <w:bCs/>
                <w:color w:val="auto"/>
              </w:rPr>
              <w:t>Etap 1 –</w:t>
            </w:r>
            <w:r w:rsidRPr="00D1440F">
              <w:rPr>
                <w:rFonts w:ascii="Calibri" w:hAnsi="Calibri" w:cs="Calibri"/>
                <w:b/>
                <w:bCs/>
                <w:color w:val="0070C0"/>
              </w:rPr>
              <w:t xml:space="preserve"> </w:t>
            </w:r>
            <w:r w:rsidRPr="00D1440F">
              <w:rPr>
                <w:rFonts w:ascii="Calibri" w:hAnsi="Calibri" w:cs="Calibri"/>
              </w:rPr>
              <w:t xml:space="preserve">Opracowanie koncepcji technicznej na potrzeby opracowania dokumentacji projektowej dla węzła przeróbki osadów i modernizacji ciągu ściekowego w OS Żory, zakończone </w:t>
            </w:r>
            <w:r w:rsidRPr="00F52FE4">
              <w:rPr>
                <w:rFonts w:asciiTheme="minorHAnsi" w:hAnsiTheme="minorHAnsi" w:cstheme="minorHAnsi"/>
              </w:rPr>
              <w:t xml:space="preserve">podpisaniem </w:t>
            </w:r>
            <w:r w:rsidRPr="00F52FE4">
              <w:rPr>
                <w:rFonts w:asciiTheme="minorHAnsi" w:hAnsiTheme="minorHAnsi" w:cstheme="minorHAnsi"/>
                <w:color w:val="000000" w:themeColor="text1"/>
              </w:rPr>
              <w:t>bez zastrzeżeń protokołu odbioru częściowego przedmiotu umowy</w:t>
            </w:r>
            <w:r w:rsidR="00F52FE4" w:rsidRPr="00F52FE4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19FFC4F5" w14:textId="337591CE" w:rsidR="004D27B9" w:rsidRPr="00F52FE4" w:rsidRDefault="00F52FE4" w:rsidP="00F52FE4">
            <w:pPr>
              <w:spacing w:line="23" w:lineRule="atLeast"/>
              <w:rPr>
                <w:rStyle w:val="Teksttreci20"/>
                <w:rFonts w:ascii="Calibri" w:eastAsia="Courier New" w:hAnsi="Calibri" w:cs="Calibri"/>
                <w:color w:val="000000" w:themeColor="text1"/>
                <w:sz w:val="24"/>
                <w:szCs w:val="24"/>
              </w:rPr>
            </w:pPr>
            <w:r w:rsidRPr="00F52FE4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Cena za </w:t>
            </w:r>
            <w:r>
              <w:rPr>
                <w:rFonts w:asciiTheme="minorHAnsi" w:hAnsiTheme="minorHAnsi" w:cstheme="minorHAnsi"/>
                <w:b/>
                <w:bCs/>
                <w:lang w:eastAsia="en-US"/>
              </w:rPr>
              <w:t>1</w:t>
            </w:r>
            <w:r w:rsidRPr="00F52FE4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Etap</w:t>
            </w:r>
            <w:r w:rsidR="00E648E1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powinna stanowić</w:t>
            </w:r>
            <w:r w:rsidRPr="00F52FE4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5% ceny </w:t>
            </w:r>
            <w:r w:rsidR="004D27B9" w:rsidRPr="00F52FE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dokumentacji projektowej</w:t>
            </w:r>
            <w:r w:rsidR="00B56BDF" w:rsidRPr="00F52FE4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B56BDF" w:rsidRPr="00F52FE4">
              <w:rPr>
                <w:rFonts w:asciiTheme="minorHAnsi" w:hAnsiTheme="minorHAnsi" w:cstheme="minorHAnsi"/>
                <w:b/>
                <w:bCs/>
                <w:color w:val="auto"/>
              </w:rPr>
              <w:t>określonej w poz. I</w:t>
            </w:r>
          </w:p>
        </w:tc>
        <w:tc>
          <w:tcPr>
            <w:tcW w:w="1701" w:type="dxa"/>
            <w:vAlign w:val="center"/>
          </w:tcPr>
          <w:p w14:paraId="04339EB5" w14:textId="485E0AF8" w:rsidR="004D27B9" w:rsidRPr="00D1440F" w:rsidRDefault="004D27B9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1440F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1560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1E556727" w14:textId="77777777" w:rsidR="004D27B9" w:rsidRPr="00D1440F" w:rsidRDefault="004D27B9" w:rsidP="00F6426D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3E216FAE" w14:textId="2636C5F7" w:rsidR="004D27B9" w:rsidRPr="00D1440F" w:rsidRDefault="004D27B9" w:rsidP="00F6426D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</w:tcPr>
          <w:p w14:paraId="4B5C45F8" w14:textId="1657B758" w:rsidR="004D27B9" w:rsidRPr="00D1440F" w:rsidRDefault="004D27B9" w:rsidP="00F6426D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4D27B9" w:rsidRPr="000F2EC0" w14:paraId="2D5E185E" w14:textId="77777777" w:rsidTr="00407FF1">
        <w:trPr>
          <w:trHeight w:hRule="exact" w:val="2842"/>
        </w:trPr>
        <w:tc>
          <w:tcPr>
            <w:tcW w:w="840" w:type="dxa"/>
            <w:tcBorders>
              <w:left w:val="single" w:sz="12" w:space="0" w:color="auto"/>
            </w:tcBorders>
            <w:vAlign w:val="center"/>
          </w:tcPr>
          <w:p w14:paraId="7C5386DE" w14:textId="7879E6A9" w:rsidR="004D27B9" w:rsidRPr="00D1440F" w:rsidRDefault="004D27B9" w:rsidP="000F2EC0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6663" w:type="dxa"/>
            <w:vAlign w:val="center"/>
          </w:tcPr>
          <w:p w14:paraId="72EB4F7D" w14:textId="77777777" w:rsidR="00980368" w:rsidRPr="00B94B79" w:rsidRDefault="004D27B9" w:rsidP="00D745B8">
            <w:pPr>
              <w:spacing w:line="23" w:lineRule="atLeast"/>
              <w:rPr>
                <w:rFonts w:ascii="Calibri" w:hAnsi="Calibri" w:cs="Calibri"/>
                <w:color w:val="000000" w:themeColor="text1"/>
              </w:rPr>
            </w:pPr>
            <w:r w:rsidRPr="00D1440F">
              <w:rPr>
                <w:rFonts w:ascii="Calibri" w:hAnsi="Calibri" w:cs="Calibri"/>
                <w:b/>
                <w:bCs/>
                <w:color w:val="auto"/>
              </w:rPr>
              <w:t>Etap 2 -</w:t>
            </w:r>
            <w:r w:rsidRPr="00D1440F">
              <w:rPr>
                <w:rFonts w:ascii="Calibri" w:hAnsi="Calibri" w:cs="Calibri"/>
                <w:color w:val="auto"/>
              </w:rPr>
              <w:t xml:space="preserve"> </w:t>
            </w:r>
            <w:r w:rsidRPr="00D1440F">
              <w:rPr>
                <w:rFonts w:ascii="Calibri" w:hAnsi="Calibri" w:cs="Calibri"/>
              </w:rPr>
              <w:t xml:space="preserve">Opracowanie kompletnej dokumentacji projektowej na mapie do celów projektowych (MDCP), opracowanie Projektu Zagospodarowania Terenu (PZT) i Projektu Architektoniczno-Budowlanego (PAB), wraz z uzyskaniem ostatecznej decyzji </w:t>
            </w:r>
            <w:r w:rsidRPr="00B94B79">
              <w:rPr>
                <w:rFonts w:ascii="Calibri" w:hAnsi="Calibri" w:cs="Calibri"/>
                <w:color w:val="000000" w:themeColor="text1"/>
              </w:rPr>
              <w:t>pozwolenia na budowę, zakończone podpisaniem bez zastrzeżeń</w:t>
            </w:r>
          </w:p>
          <w:p w14:paraId="6D277FBE" w14:textId="77777777" w:rsidR="00F52FE4" w:rsidRDefault="004D27B9" w:rsidP="00F52FE4">
            <w:pPr>
              <w:spacing w:line="23" w:lineRule="atLeast"/>
              <w:rPr>
                <w:rFonts w:asciiTheme="minorHAnsi" w:hAnsiTheme="minorHAnsi" w:cstheme="minorHAnsi"/>
                <w:color w:val="000000" w:themeColor="text1"/>
              </w:rPr>
            </w:pPr>
            <w:r w:rsidRPr="00B94B79">
              <w:rPr>
                <w:rFonts w:ascii="Calibri" w:hAnsi="Calibri" w:cs="Calibri"/>
                <w:color w:val="000000" w:themeColor="text1"/>
              </w:rPr>
              <w:t>protokołu</w:t>
            </w:r>
            <w:r w:rsidR="00980368" w:rsidRPr="00B94B79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B94B79">
              <w:rPr>
                <w:rFonts w:ascii="Calibri" w:hAnsi="Calibri" w:cs="Calibri"/>
                <w:color w:val="000000" w:themeColor="text1"/>
              </w:rPr>
              <w:t>odbioru częściowego przedmiotu umowy</w:t>
            </w:r>
            <w:r w:rsidR="00F52FE4">
              <w:rPr>
                <w:rFonts w:ascii="Calibri" w:hAnsi="Calibri" w:cs="Calibri"/>
                <w:color w:val="000000" w:themeColor="text1"/>
              </w:rPr>
              <w:t>.</w:t>
            </w:r>
            <w:r w:rsidRPr="00B94B79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980368" w:rsidRPr="00B94B79">
              <w:rPr>
                <w:rFonts w:asciiTheme="minorHAnsi" w:hAnsiTheme="minorHAnsi" w:cstheme="minorHAnsi"/>
                <w:color w:val="000000" w:themeColor="text1"/>
              </w:rPr>
              <w:t xml:space="preserve">   </w:t>
            </w:r>
          </w:p>
          <w:p w14:paraId="2B69DAA7" w14:textId="0D108B0F" w:rsidR="00980368" w:rsidRPr="00F52FE4" w:rsidRDefault="00F52FE4" w:rsidP="00F52FE4">
            <w:pPr>
              <w:spacing w:line="23" w:lineRule="atLeast"/>
              <w:rPr>
                <w:rStyle w:val="Teksttreci20"/>
                <w:rFonts w:asciiTheme="minorHAnsi" w:eastAsia="Courier New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52FE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</w:t>
            </w:r>
            <w:r w:rsidRPr="00F52FE4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ena za </w:t>
            </w:r>
            <w:r>
              <w:rPr>
                <w:rFonts w:asciiTheme="minorHAnsi" w:hAnsiTheme="minorHAnsi" w:cstheme="minorHAnsi"/>
                <w:b/>
                <w:bCs/>
                <w:lang w:eastAsia="en-US"/>
              </w:rPr>
              <w:t>2</w:t>
            </w:r>
            <w:r w:rsidRPr="00F52FE4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Etap </w:t>
            </w:r>
            <w:r w:rsidR="00E648E1">
              <w:rPr>
                <w:rFonts w:asciiTheme="minorHAnsi" w:hAnsiTheme="minorHAnsi" w:cstheme="minorHAnsi"/>
                <w:b/>
                <w:bCs/>
                <w:lang w:eastAsia="en-US"/>
              </w:rPr>
              <w:t>powinna stanowić</w:t>
            </w:r>
            <w:r w:rsidRPr="00F52FE4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45% ceny </w:t>
            </w:r>
            <w:r w:rsidR="004D27B9" w:rsidRPr="00F52FE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dokumentacji projektowej</w:t>
            </w:r>
            <w:r w:rsidR="00B56BDF" w:rsidRPr="00F52FE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="00B56BDF" w:rsidRPr="00F52FE4">
              <w:rPr>
                <w:rFonts w:asciiTheme="minorHAnsi" w:hAnsiTheme="minorHAnsi" w:cstheme="minorHAnsi"/>
                <w:b/>
                <w:bCs/>
                <w:color w:val="auto"/>
              </w:rPr>
              <w:t>określonej w poz. I</w:t>
            </w:r>
          </w:p>
        </w:tc>
        <w:tc>
          <w:tcPr>
            <w:tcW w:w="1701" w:type="dxa"/>
            <w:vAlign w:val="center"/>
          </w:tcPr>
          <w:p w14:paraId="16F5F0A4" w14:textId="56BDDDEB" w:rsidR="004D27B9" w:rsidRPr="00D1440F" w:rsidRDefault="004D27B9" w:rsidP="000F2EC0">
            <w:pPr>
              <w:ind w:right="13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D1440F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ryczałt</w:t>
            </w:r>
          </w:p>
        </w:tc>
        <w:tc>
          <w:tcPr>
            <w:tcW w:w="1560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D3D3454" w14:textId="77777777" w:rsidR="004D27B9" w:rsidRPr="00D1440F" w:rsidRDefault="004D27B9" w:rsidP="00F6426D">
            <w:pPr>
              <w:ind w:left="-12" w:right="162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0513013D" w14:textId="4D631583" w:rsidR="004D27B9" w:rsidRPr="00D1440F" w:rsidRDefault="004D27B9" w:rsidP="00F6426D">
            <w:pPr>
              <w:ind w:left="-12" w:right="162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</w:tcPr>
          <w:p w14:paraId="741D915A" w14:textId="23C62F58" w:rsidR="004D27B9" w:rsidRPr="00D1440F" w:rsidRDefault="004D27B9" w:rsidP="00F6426D">
            <w:pPr>
              <w:ind w:left="-12" w:right="162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</w:tc>
      </w:tr>
      <w:tr w:rsidR="004D27B9" w:rsidRPr="000F2EC0" w14:paraId="6F39ED5A" w14:textId="77777777" w:rsidTr="00407FF1">
        <w:trPr>
          <w:trHeight w:hRule="exact" w:val="2414"/>
        </w:trPr>
        <w:tc>
          <w:tcPr>
            <w:tcW w:w="84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488DCF6C" w14:textId="4C8B87A7" w:rsidR="004D27B9" w:rsidRPr="00D1440F" w:rsidRDefault="004D27B9" w:rsidP="000F2EC0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6663" w:type="dxa"/>
            <w:shd w:val="clear" w:color="auto" w:fill="FFFFFF"/>
            <w:vAlign w:val="center"/>
          </w:tcPr>
          <w:p w14:paraId="02FB3831" w14:textId="77777777" w:rsidR="004D27B9" w:rsidRDefault="004D27B9" w:rsidP="00D745B8">
            <w:pPr>
              <w:spacing w:line="23" w:lineRule="atLeast"/>
              <w:rPr>
                <w:rFonts w:ascii="Calibri" w:hAnsi="Calibri" w:cs="Calibri"/>
                <w:color w:val="000000" w:themeColor="text1"/>
              </w:rPr>
            </w:pPr>
            <w:r w:rsidRPr="008E26A8">
              <w:rPr>
                <w:rFonts w:ascii="Calibri" w:hAnsi="Calibri" w:cs="Calibri"/>
                <w:b/>
                <w:bCs/>
                <w:color w:val="auto"/>
              </w:rPr>
              <w:t xml:space="preserve">Etap 3 - </w:t>
            </w:r>
            <w:r w:rsidRPr="00706F19">
              <w:rPr>
                <w:rFonts w:ascii="Calibri" w:hAnsi="Calibri" w:cs="Calibri"/>
              </w:rPr>
              <w:t xml:space="preserve">Opracowanie Projektu Technicznego (PT), Projektu Wykonawczego (PW) oraz Specyfikacji Technicznych Wykonania i Odbioru Robót Budowlanych (STWiORB), przedmiarów i kosztorysów inwestorskich, zakończone podpisaniem </w:t>
            </w:r>
            <w:r w:rsidRPr="00B94B79">
              <w:rPr>
                <w:rFonts w:ascii="Calibri" w:hAnsi="Calibri" w:cs="Calibri"/>
                <w:color w:val="000000" w:themeColor="text1"/>
              </w:rPr>
              <w:t>bez zastrzeżeń protokołu odbioru częściowego przedmiotu umowy</w:t>
            </w:r>
            <w:r w:rsidR="00D745B8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035B4106" w14:textId="6DEA7CAA" w:rsidR="00F52FE4" w:rsidRPr="007B1D50" w:rsidRDefault="00E648E1" w:rsidP="00D745B8">
            <w:pPr>
              <w:spacing w:line="23" w:lineRule="atLeast"/>
              <w:rPr>
                <w:rStyle w:val="Teksttreci20"/>
                <w:rFonts w:ascii="Calibri" w:eastAsia="Courier New" w:hAnsi="Calibri" w:cs="Calibri"/>
                <w:sz w:val="24"/>
                <w:szCs w:val="24"/>
              </w:rPr>
            </w:pPr>
            <w:r w:rsidRPr="00F52FE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</w:t>
            </w:r>
            <w:r w:rsidRPr="00F52FE4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ena za </w:t>
            </w:r>
            <w:r>
              <w:rPr>
                <w:rFonts w:asciiTheme="minorHAnsi" w:hAnsiTheme="minorHAnsi" w:cstheme="minorHAnsi"/>
                <w:b/>
                <w:bCs/>
                <w:lang w:eastAsia="en-US"/>
              </w:rPr>
              <w:t>3</w:t>
            </w:r>
            <w:r w:rsidRPr="00F52FE4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Etap </w:t>
            </w:r>
            <w:r>
              <w:rPr>
                <w:rFonts w:asciiTheme="minorHAnsi" w:hAnsiTheme="minorHAnsi" w:cstheme="minorHAnsi"/>
                <w:b/>
                <w:bCs/>
                <w:lang w:eastAsia="en-US"/>
              </w:rPr>
              <w:t>powinna stanowić</w:t>
            </w:r>
            <w:r w:rsidRPr="00F52FE4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lang w:eastAsia="en-US"/>
              </w:rPr>
              <w:t>50</w:t>
            </w:r>
            <w:r w:rsidRPr="00F52FE4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% ceny </w:t>
            </w:r>
            <w:r w:rsidRPr="00F52FE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dokumentacji projektowej </w:t>
            </w:r>
            <w:r w:rsidRPr="00F52FE4">
              <w:rPr>
                <w:rFonts w:asciiTheme="minorHAnsi" w:hAnsiTheme="minorHAnsi" w:cstheme="minorHAnsi"/>
                <w:b/>
                <w:bCs/>
                <w:color w:val="auto"/>
              </w:rPr>
              <w:t>określonej w poz. I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EDA2E0A" w14:textId="4CF75B69" w:rsidR="004D27B9" w:rsidRPr="000F2EC0" w:rsidRDefault="004D27B9" w:rsidP="000F2EC0">
            <w:pPr>
              <w:ind w:right="13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ryczałt</w:t>
            </w:r>
          </w:p>
        </w:tc>
        <w:tc>
          <w:tcPr>
            <w:tcW w:w="1560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7E9D086F" w14:textId="77777777" w:rsidR="004D27B9" w:rsidRPr="000F2EC0" w:rsidRDefault="004D27B9" w:rsidP="000F2EC0">
            <w:pPr>
              <w:ind w:left="-12" w:right="162"/>
              <w:jc w:val="right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</w:tc>
        <w:tc>
          <w:tcPr>
            <w:tcW w:w="2126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7253C6A2" w14:textId="600D7060" w:rsidR="004D27B9" w:rsidRPr="000F2EC0" w:rsidRDefault="004D27B9" w:rsidP="000F2EC0">
            <w:pPr>
              <w:ind w:left="-12" w:right="162"/>
              <w:jc w:val="right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3250B93" w14:textId="45233277" w:rsidR="004D27B9" w:rsidRPr="000F2EC0" w:rsidRDefault="004D27B9" w:rsidP="000F2EC0">
            <w:pPr>
              <w:ind w:left="-12" w:right="162"/>
              <w:jc w:val="right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</w:tc>
      </w:tr>
      <w:tr w:rsidR="004D27B9" w:rsidRPr="000F2EC0" w14:paraId="6DCE1E92" w14:textId="77777777" w:rsidTr="00407FF1">
        <w:trPr>
          <w:trHeight w:hRule="exact" w:val="719"/>
        </w:trPr>
        <w:tc>
          <w:tcPr>
            <w:tcW w:w="84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4CFD92F" w14:textId="4B36F9EA" w:rsidR="004D27B9" w:rsidRPr="008E26A8" w:rsidRDefault="004D27B9" w:rsidP="000F2EC0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E26A8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</w:t>
            </w: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6663" w:type="dxa"/>
            <w:shd w:val="clear" w:color="auto" w:fill="FFFFFF"/>
            <w:vAlign w:val="center"/>
          </w:tcPr>
          <w:p w14:paraId="21880015" w14:textId="1A008D86" w:rsidR="00B56BDF" w:rsidRPr="00B56BDF" w:rsidRDefault="009054E0" w:rsidP="00B56BDF">
            <w:pPr>
              <w:pStyle w:val="Tekstkomentarza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EE0000"/>
              </w:rPr>
              <w:t xml:space="preserve"> </w:t>
            </w:r>
            <w:r w:rsidR="00B56BDF" w:rsidRPr="00B56BD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Pełnienie nadzoru autorskiego (dotyczy wszystkich branż)  </w:t>
            </w:r>
          </w:p>
          <w:p w14:paraId="54CBB484" w14:textId="7977F1FA" w:rsidR="004D27B9" w:rsidRDefault="004D27B9" w:rsidP="009054E0">
            <w:pPr>
              <w:spacing w:line="210" w:lineRule="exact"/>
              <w:ind w:right="127"/>
              <w:jc w:val="both"/>
              <w:rPr>
                <w:rStyle w:val="Teksttreci20"/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ECDED04" w14:textId="77777777" w:rsidR="00715331" w:rsidRPr="0008107D" w:rsidRDefault="00715331" w:rsidP="000F2EC0">
            <w:pPr>
              <w:ind w:right="13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  <w:p w14:paraId="64EDE3FB" w14:textId="42165BD6" w:rsidR="004D27B9" w:rsidRPr="0008107D" w:rsidRDefault="00757BCA" w:rsidP="000F2EC0">
            <w:pPr>
              <w:ind w:right="13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</w:rPr>
            </w:pPr>
            <w:r w:rsidRPr="0008107D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</w:rPr>
              <w:t>Osobogodzina</w:t>
            </w:r>
          </w:p>
          <w:p w14:paraId="25D920FE" w14:textId="30B7AF61" w:rsidR="007B1D50" w:rsidRPr="0008107D" w:rsidRDefault="007B1D50" w:rsidP="000F2EC0">
            <w:pPr>
              <w:ind w:right="13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</w:tc>
        <w:tc>
          <w:tcPr>
            <w:tcW w:w="1560" w:type="dxa"/>
            <w:shd w:val="clear" w:color="auto" w:fill="FFFFFF"/>
          </w:tcPr>
          <w:p w14:paraId="4C40F20A" w14:textId="77777777" w:rsidR="009054E0" w:rsidRPr="0008107D" w:rsidRDefault="009054E0" w:rsidP="009054E0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  <w:p w14:paraId="38035B7D" w14:textId="77777777" w:rsidR="007B1D50" w:rsidRPr="0008107D" w:rsidRDefault="00980368" w:rsidP="00980368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8107D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 xml:space="preserve">         </w:t>
            </w:r>
            <w:r w:rsidRPr="0008107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684 </w:t>
            </w:r>
          </w:p>
          <w:p w14:paraId="2B1B8F1B" w14:textId="154FF8AA" w:rsidR="004D27B9" w:rsidRPr="0008107D" w:rsidRDefault="00980368" w:rsidP="00980368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08107D">
              <w:rPr>
                <w:rFonts w:asciiTheme="minorHAnsi" w:hAnsiTheme="minorHAnsi" w:cstheme="minorHAnsi"/>
                <w:color w:val="000000" w:themeColor="text1"/>
              </w:rPr>
              <w:t>osobogodzin</w:t>
            </w:r>
          </w:p>
        </w:tc>
        <w:tc>
          <w:tcPr>
            <w:tcW w:w="2126" w:type="dxa"/>
            <w:shd w:val="clear" w:color="auto" w:fill="FFFFFF"/>
          </w:tcPr>
          <w:p w14:paraId="159CA6D9" w14:textId="77777777" w:rsidR="004D27B9" w:rsidRDefault="004D27B9" w:rsidP="000F2EC0">
            <w:pPr>
              <w:ind w:left="-12" w:right="162"/>
              <w:jc w:val="right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  <w:p w14:paraId="7DF80E82" w14:textId="77777777" w:rsidR="009054E0" w:rsidRDefault="009054E0" w:rsidP="000F2EC0">
            <w:pPr>
              <w:ind w:left="-12" w:right="162"/>
              <w:jc w:val="right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………………………. zł</w:t>
            </w:r>
          </w:p>
          <w:p w14:paraId="57B084E7" w14:textId="686316D3" w:rsidR="007B1D50" w:rsidRPr="000F2EC0" w:rsidRDefault="007B1D50" w:rsidP="000F2EC0">
            <w:pPr>
              <w:ind w:left="-12" w:right="162"/>
              <w:jc w:val="right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15D37F7A" w14:textId="44A754B4" w:rsidR="004D27B9" w:rsidRPr="000F2EC0" w:rsidRDefault="004D27B9" w:rsidP="000F2EC0">
            <w:pPr>
              <w:ind w:left="-12" w:right="162"/>
              <w:jc w:val="right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</w:tc>
      </w:tr>
      <w:tr w:rsidR="00DE1B2B" w:rsidRPr="004B6FFC" w14:paraId="4ED97308" w14:textId="77777777" w:rsidTr="00407FF1">
        <w:trPr>
          <w:trHeight w:hRule="exact" w:val="733"/>
        </w:trPr>
        <w:tc>
          <w:tcPr>
            <w:tcW w:w="1289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57979E22" w14:textId="62A18913" w:rsidR="00DE1B2B" w:rsidRPr="00F6426D" w:rsidRDefault="00DE1B2B" w:rsidP="00F6426D">
            <w:pPr>
              <w:ind w:left="-12" w:right="162"/>
              <w:jc w:val="center"/>
              <w:rPr>
                <w:rFonts w:asciiTheme="minorHAnsi" w:hAnsiTheme="minorHAnsi" w:cstheme="minorHAnsi"/>
              </w:rPr>
            </w:pPr>
            <w:r w:rsidRPr="004B6FFC">
              <w:rPr>
                <w:rFonts w:asciiTheme="minorHAnsi" w:hAnsiTheme="minorHAnsi" w:cstheme="minorHAnsi"/>
                <w:b/>
              </w:rPr>
              <w:lastRenderedPageBreak/>
              <w:t>RAZEM : Kwota netto w PLN (bez VAT)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7F5B9192" w14:textId="77777777" w:rsidR="00DE1B2B" w:rsidRDefault="00DE1B2B" w:rsidP="00F6426D">
            <w:pPr>
              <w:ind w:left="-12" w:right="162"/>
              <w:jc w:val="center"/>
              <w:rPr>
                <w:rFonts w:asciiTheme="minorHAnsi" w:hAnsiTheme="minorHAnsi" w:cstheme="minorHAnsi"/>
              </w:rPr>
            </w:pPr>
            <w:r w:rsidRPr="00F6426D">
              <w:rPr>
                <w:rFonts w:asciiTheme="minorHAnsi" w:hAnsiTheme="minorHAnsi" w:cstheme="minorHAnsi"/>
              </w:rPr>
              <w:t>(suma I – II)</w:t>
            </w:r>
          </w:p>
          <w:p w14:paraId="505B04F1" w14:textId="62694B8A" w:rsidR="00DE1B2B" w:rsidRPr="00F6426D" w:rsidRDefault="00DE1B2B" w:rsidP="00F6426D">
            <w:pPr>
              <w:ind w:left="-12" w:right="162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D27B9" w:rsidRPr="004B6FFC" w14:paraId="4026693C" w14:textId="77777777" w:rsidTr="00407FF1">
        <w:trPr>
          <w:trHeight w:hRule="exact" w:val="391"/>
        </w:trPr>
        <w:tc>
          <w:tcPr>
            <w:tcW w:w="92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71EDFD0" w14:textId="77777777" w:rsidR="004D27B9" w:rsidRPr="004B6FFC" w:rsidRDefault="004D27B9" w:rsidP="000F2EC0">
            <w:pPr>
              <w:ind w:right="217"/>
              <w:jc w:val="right"/>
              <w:rPr>
                <w:rFonts w:asciiTheme="minorHAnsi" w:hAnsiTheme="minorHAnsi" w:cstheme="minorHAnsi"/>
                <w:b/>
              </w:rPr>
            </w:pPr>
            <w:r w:rsidRPr="004B6FFC">
              <w:rPr>
                <w:rFonts w:asciiTheme="minorHAnsi" w:hAnsiTheme="minorHAnsi" w:cstheme="minorHAnsi"/>
                <w:b/>
              </w:rPr>
              <w:t>Kwota podatku VAT (stawka podatku VAT ………………%)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878048C" w14:textId="77777777" w:rsidR="004D27B9" w:rsidRPr="004B6FFC" w:rsidRDefault="004D27B9" w:rsidP="000F2EC0">
            <w:pPr>
              <w:ind w:left="-12" w:right="162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5581D64" w14:textId="613F67A5" w:rsidR="004D27B9" w:rsidRPr="004B6FFC" w:rsidRDefault="004D27B9" w:rsidP="000F2EC0">
            <w:pPr>
              <w:ind w:left="-12" w:right="162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67CE33D" w14:textId="6E9A6D18" w:rsidR="004D27B9" w:rsidRPr="004B6FFC" w:rsidRDefault="004D27B9" w:rsidP="000F2EC0">
            <w:pPr>
              <w:ind w:left="-12" w:right="162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D27B9" w:rsidRPr="004B6FFC" w14:paraId="0B8854C5" w14:textId="77777777" w:rsidTr="00407FF1">
        <w:trPr>
          <w:trHeight w:hRule="exact" w:val="387"/>
        </w:trPr>
        <w:tc>
          <w:tcPr>
            <w:tcW w:w="92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A006FA" w14:textId="77777777" w:rsidR="004D27B9" w:rsidRPr="004B6FFC" w:rsidRDefault="004D27B9" w:rsidP="000F2EC0">
            <w:pPr>
              <w:ind w:right="217"/>
              <w:jc w:val="right"/>
              <w:rPr>
                <w:rFonts w:asciiTheme="minorHAnsi" w:hAnsiTheme="minorHAnsi" w:cstheme="minorHAnsi"/>
                <w:b/>
              </w:rPr>
            </w:pPr>
            <w:r w:rsidRPr="004B6FFC">
              <w:rPr>
                <w:rFonts w:asciiTheme="minorHAnsi" w:hAnsiTheme="minorHAnsi" w:cstheme="minorHAnsi"/>
                <w:b/>
              </w:rPr>
              <w:t>RAZEM : Kwota brutto w PLN (z VAT)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0D8B197D" w14:textId="77777777" w:rsidR="004D27B9" w:rsidRPr="004B6FFC" w:rsidRDefault="004D27B9" w:rsidP="000F2EC0">
            <w:pPr>
              <w:ind w:left="-12" w:right="162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28A88500" w14:textId="0F536660" w:rsidR="004D27B9" w:rsidRPr="004B6FFC" w:rsidRDefault="004D27B9" w:rsidP="000F2EC0">
            <w:pPr>
              <w:ind w:left="-12" w:right="162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238790A" w14:textId="106C5FEB" w:rsidR="004D27B9" w:rsidRPr="004B6FFC" w:rsidRDefault="004D27B9" w:rsidP="000F2EC0">
            <w:pPr>
              <w:ind w:left="-12" w:right="162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E1E06" w:rsidRPr="004B6FFC" w14:paraId="1E2B3DB2" w14:textId="77777777" w:rsidTr="00407FF1">
        <w:trPr>
          <w:trHeight w:hRule="exact" w:val="391"/>
        </w:trPr>
        <w:tc>
          <w:tcPr>
            <w:tcW w:w="1558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828BEC5" w14:textId="2C5D951F" w:rsidR="00FE1E06" w:rsidRPr="004B6FFC" w:rsidRDefault="00FE1E06" w:rsidP="000F2EC0">
            <w:pPr>
              <w:ind w:right="217"/>
              <w:jc w:val="center"/>
              <w:rPr>
                <w:rFonts w:asciiTheme="minorHAnsi" w:hAnsiTheme="minorHAnsi" w:cstheme="minorHAnsi"/>
                <w:b/>
              </w:rPr>
            </w:pPr>
            <w:r w:rsidRPr="004B6FFC">
              <w:rPr>
                <w:rFonts w:asciiTheme="minorHAnsi" w:hAnsiTheme="minorHAnsi" w:cstheme="minorHAnsi"/>
                <w:b/>
              </w:rPr>
              <w:t>RAZEM (do przeniesienia do formularza oferty – Załącznik nr 1 do SWZ)</w:t>
            </w:r>
          </w:p>
        </w:tc>
      </w:tr>
    </w:tbl>
    <w:p w14:paraId="47A3CE42" w14:textId="77777777" w:rsidR="00C74BA4" w:rsidRDefault="00C74BA4" w:rsidP="004C12A0">
      <w:pPr>
        <w:rPr>
          <w:rFonts w:asciiTheme="minorHAnsi" w:hAnsiTheme="minorHAnsi" w:cstheme="minorHAnsi"/>
          <w:color w:val="auto"/>
        </w:rPr>
      </w:pPr>
    </w:p>
    <w:p w14:paraId="13428A7F" w14:textId="77777777" w:rsidR="00435359" w:rsidRPr="004B6FFC" w:rsidRDefault="00435359" w:rsidP="004C12A0">
      <w:pPr>
        <w:rPr>
          <w:rFonts w:asciiTheme="minorHAnsi" w:hAnsiTheme="minorHAnsi" w:cstheme="minorHAnsi"/>
          <w:color w:val="auto"/>
        </w:rPr>
      </w:pPr>
    </w:p>
    <w:p w14:paraId="7BEA9CFE" w14:textId="0A50624E" w:rsidR="004C12A0" w:rsidRPr="004B6FFC" w:rsidRDefault="004C12A0" w:rsidP="00C25B20">
      <w:pPr>
        <w:jc w:val="both"/>
        <w:rPr>
          <w:rFonts w:asciiTheme="minorHAnsi" w:hAnsiTheme="minorHAnsi" w:cstheme="minorHAnsi"/>
          <w:color w:val="auto"/>
        </w:rPr>
      </w:pPr>
      <w:r w:rsidRPr="004B6FFC">
        <w:rPr>
          <w:rFonts w:asciiTheme="minorHAnsi" w:hAnsiTheme="minorHAnsi" w:cstheme="minorHAnsi"/>
          <w:b/>
          <w:bCs/>
          <w:color w:val="auto"/>
        </w:rPr>
        <w:t>Uwag</w:t>
      </w:r>
      <w:r w:rsidR="00C74BA4" w:rsidRPr="004B6FFC">
        <w:rPr>
          <w:rFonts w:asciiTheme="minorHAnsi" w:hAnsiTheme="minorHAnsi" w:cstheme="minorHAnsi"/>
          <w:b/>
          <w:bCs/>
          <w:color w:val="auto"/>
        </w:rPr>
        <w:t>a</w:t>
      </w:r>
      <w:r w:rsidRPr="004B6FFC">
        <w:rPr>
          <w:rFonts w:asciiTheme="minorHAnsi" w:hAnsiTheme="minorHAnsi" w:cstheme="minorHAnsi"/>
          <w:b/>
          <w:bCs/>
          <w:color w:val="auto"/>
        </w:rPr>
        <w:t>!</w:t>
      </w:r>
      <w:r w:rsidRPr="004B6FFC">
        <w:rPr>
          <w:rFonts w:asciiTheme="minorHAnsi" w:hAnsiTheme="minorHAnsi" w:cstheme="minorHAnsi"/>
          <w:color w:val="auto"/>
        </w:rPr>
        <w:t xml:space="preserve"> Należy wpisać kwoty dla każdej pozycji Wykazu cen. </w:t>
      </w:r>
    </w:p>
    <w:p w14:paraId="7482B2D9" w14:textId="77777777" w:rsidR="0071647D" w:rsidRPr="004B6FFC" w:rsidRDefault="0071647D" w:rsidP="00951E74">
      <w:pPr>
        <w:rPr>
          <w:rFonts w:asciiTheme="minorHAnsi" w:hAnsiTheme="minorHAnsi" w:cstheme="minorHAnsi"/>
          <w:color w:val="auto"/>
        </w:rPr>
      </w:pPr>
    </w:p>
    <w:p w14:paraId="1DDFD13E" w14:textId="77777777" w:rsidR="00C25B20" w:rsidRPr="004B6FFC" w:rsidRDefault="0071647D" w:rsidP="00C25B20">
      <w:pPr>
        <w:spacing w:line="276" w:lineRule="auto"/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4B6FFC">
        <w:rPr>
          <w:rFonts w:asciiTheme="minorHAnsi" w:hAnsiTheme="minorHAnsi" w:cstheme="minorHAnsi"/>
          <w:b/>
        </w:rPr>
        <w:t xml:space="preserve">* </w:t>
      </w:r>
      <w:r w:rsidRPr="004B6FFC">
        <w:rPr>
          <w:rFonts w:asciiTheme="minorHAnsi" w:hAnsiTheme="minorHAnsi" w:cstheme="minorHAnsi"/>
          <w:bCs/>
          <w:sz w:val="20"/>
          <w:szCs w:val="20"/>
        </w:rPr>
        <w:t>Dokument należy wypełnić elektronicznie. Zamawiający zaleca zapisanie dokumentu w formacie</w:t>
      </w:r>
      <w:r w:rsidR="003C3153" w:rsidRPr="004B6FF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B6FFC">
        <w:rPr>
          <w:rFonts w:asciiTheme="minorHAnsi" w:hAnsiTheme="minorHAnsi" w:cstheme="minorHAnsi"/>
          <w:bCs/>
          <w:sz w:val="20"/>
          <w:szCs w:val="20"/>
        </w:rPr>
        <w:t xml:space="preserve">PDF (poprzez funkcję „zapisz jako” lub „drukuj”) i </w:t>
      </w:r>
      <w:r w:rsidRPr="004B6FFC">
        <w:rPr>
          <w:rFonts w:asciiTheme="minorHAnsi" w:hAnsiTheme="minorHAnsi" w:cstheme="minorHAnsi"/>
          <w:bCs/>
          <w:sz w:val="20"/>
          <w:szCs w:val="20"/>
          <w:u w:val="single"/>
        </w:rPr>
        <w:t>podpisanie kwalifikowanym podpisem</w:t>
      </w:r>
      <w:r w:rsidR="003C3153" w:rsidRPr="004B6FFC">
        <w:rPr>
          <w:rFonts w:asciiTheme="minorHAnsi" w:hAnsiTheme="minorHAnsi" w:cstheme="minorHAnsi"/>
          <w:bCs/>
          <w:sz w:val="20"/>
          <w:szCs w:val="20"/>
          <w:u w:val="single"/>
        </w:rPr>
        <w:t xml:space="preserve"> </w:t>
      </w:r>
      <w:r w:rsidRPr="004B6FFC">
        <w:rPr>
          <w:rFonts w:asciiTheme="minorHAnsi" w:hAnsiTheme="minorHAnsi" w:cstheme="minorHAnsi"/>
          <w:bCs/>
          <w:sz w:val="20"/>
          <w:szCs w:val="20"/>
          <w:u w:val="single"/>
        </w:rPr>
        <w:t>elektronicznym</w:t>
      </w:r>
      <w:r w:rsidRPr="004B6FFC">
        <w:rPr>
          <w:rFonts w:asciiTheme="minorHAnsi" w:hAnsiTheme="minorHAnsi" w:cstheme="minorHAnsi"/>
          <w:bCs/>
          <w:sz w:val="20"/>
          <w:szCs w:val="20"/>
        </w:rPr>
        <w:t xml:space="preserve"> w formacie PAdES. Zamawiający dopuszcza inne formaty plików i podpisów</w:t>
      </w:r>
      <w:r w:rsidR="00C74BA4" w:rsidRPr="004B6FF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B6FFC">
        <w:rPr>
          <w:rFonts w:asciiTheme="minorHAnsi" w:hAnsiTheme="minorHAnsi" w:cstheme="minorHAnsi"/>
          <w:bCs/>
          <w:sz w:val="20"/>
          <w:szCs w:val="20"/>
        </w:rPr>
        <w:t>zgodnie</w:t>
      </w:r>
      <w:r w:rsidR="003C3153" w:rsidRPr="004B6FF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B6FFC">
        <w:rPr>
          <w:rFonts w:asciiTheme="minorHAnsi" w:hAnsiTheme="minorHAnsi" w:cstheme="minorHAnsi"/>
          <w:bCs/>
          <w:sz w:val="20"/>
          <w:szCs w:val="20"/>
        </w:rPr>
        <w:t xml:space="preserve">z zapisami SWZ  ust.  10. </w:t>
      </w:r>
    </w:p>
    <w:p w14:paraId="511F5509" w14:textId="764DB32E" w:rsidR="000B5AAB" w:rsidRPr="004B6FFC" w:rsidRDefault="0071647D" w:rsidP="00C25B20">
      <w:pPr>
        <w:spacing w:line="276" w:lineRule="auto"/>
        <w:jc w:val="center"/>
        <w:rPr>
          <w:rFonts w:asciiTheme="minorHAnsi" w:eastAsia="Helv, Arial" w:hAnsiTheme="minorHAnsi" w:cstheme="minorHAnsi"/>
          <w:b/>
          <w:sz w:val="20"/>
          <w:szCs w:val="20"/>
        </w:rPr>
      </w:pPr>
      <w:r w:rsidRPr="004B6FFC">
        <w:rPr>
          <w:rFonts w:asciiTheme="minorHAnsi" w:eastAsia="Helv, Arial" w:hAnsiTheme="minorHAnsi" w:cstheme="minorHAnsi"/>
          <w:b/>
          <w:sz w:val="20"/>
          <w:szCs w:val="20"/>
        </w:rPr>
        <w:t>Należy podpisać przez osobę/osoby upoważnione do</w:t>
      </w:r>
      <w:r w:rsidR="00C74BA4" w:rsidRPr="004B6FFC">
        <w:rPr>
          <w:rFonts w:asciiTheme="minorHAnsi" w:eastAsia="Helv, Arial" w:hAnsiTheme="minorHAnsi" w:cstheme="minorHAnsi"/>
          <w:b/>
          <w:sz w:val="20"/>
          <w:szCs w:val="20"/>
        </w:rPr>
        <w:t xml:space="preserve"> </w:t>
      </w:r>
      <w:r w:rsidRPr="004B6FFC">
        <w:rPr>
          <w:rFonts w:asciiTheme="minorHAnsi" w:eastAsia="Helv, Arial" w:hAnsiTheme="minorHAnsi" w:cstheme="minorHAnsi"/>
          <w:b/>
          <w:sz w:val="20"/>
          <w:szCs w:val="20"/>
        </w:rPr>
        <w:t>reprezentowania.</w:t>
      </w:r>
    </w:p>
    <w:p w14:paraId="62AD7B49" w14:textId="77777777" w:rsidR="00E912B2" w:rsidRPr="004B6FFC" w:rsidRDefault="00E912B2" w:rsidP="00951E74">
      <w:pPr>
        <w:spacing w:line="276" w:lineRule="auto"/>
        <w:jc w:val="both"/>
        <w:rPr>
          <w:rFonts w:asciiTheme="minorHAnsi" w:eastAsia="Helv, Arial" w:hAnsiTheme="minorHAnsi" w:cstheme="minorHAnsi"/>
          <w:b/>
        </w:rPr>
      </w:pPr>
    </w:p>
    <w:p w14:paraId="432B8595" w14:textId="77777777" w:rsidR="00E912B2" w:rsidRPr="004B6FFC" w:rsidRDefault="00E912B2" w:rsidP="00951E74">
      <w:pPr>
        <w:spacing w:line="276" w:lineRule="auto"/>
        <w:jc w:val="both"/>
        <w:rPr>
          <w:rFonts w:asciiTheme="minorHAnsi" w:eastAsia="Helv, Arial" w:hAnsiTheme="minorHAnsi" w:cstheme="minorHAnsi"/>
          <w:bCs/>
        </w:rPr>
      </w:pPr>
    </w:p>
    <w:p w14:paraId="55E1B0B2" w14:textId="77777777" w:rsidR="00E912B2" w:rsidRPr="004B6FFC" w:rsidRDefault="00E912B2" w:rsidP="00E912B2">
      <w:pPr>
        <w:spacing w:line="276" w:lineRule="auto"/>
        <w:rPr>
          <w:rFonts w:asciiTheme="minorHAnsi" w:eastAsia="Helv, Arial" w:hAnsiTheme="minorHAnsi" w:cstheme="minorHAnsi"/>
          <w:bCs/>
        </w:rPr>
      </w:pPr>
    </w:p>
    <w:p w14:paraId="4BEF04DA" w14:textId="719182A4" w:rsidR="00E912B2" w:rsidRPr="004B6FFC" w:rsidRDefault="00E912B2" w:rsidP="00951E74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sectPr w:rsidR="00E912B2" w:rsidRPr="004B6FFC" w:rsidSect="004D27B9">
      <w:footerReference w:type="default" r:id="rId8"/>
      <w:headerReference w:type="first" r:id="rId9"/>
      <w:footerReference w:type="first" r:id="rId10"/>
      <w:pgSz w:w="16838" w:h="11906" w:orient="landscape"/>
      <w:pgMar w:top="1417" w:right="709" w:bottom="1417" w:left="426" w:header="708" w:footer="5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4E92A" w14:textId="77777777" w:rsidR="0040403A" w:rsidRDefault="0040403A">
      <w:r>
        <w:separator/>
      </w:r>
    </w:p>
  </w:endnote>
  <w:endnote w:type="continuationSeparator" w:id="0">
    <w:p w14:paraId="08D3AF74" w14:textId="77777777" w:rsidR="0040403A" w:rsidRDefault="00404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, Arial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037035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8"/>
            <w:szCs w:val="18"/>
          </w:rPr>
        </w:sdtEndPr>
        <w:sdtContent>
          <w:p w14:paraId="2F82C3E1" w14:textId="62431A4E" w:rsidR="003C3153" w:rsidRPr="003C3153" w:rsidRDefault="003C3153" w:rsidP="004B6FFC">
            <w:pPr>
              <w:pStyle w:val="Stopka"/>
              <w:pBdr>
                <w:top w:val="single" w:sz="4" w:space="1" w:color="auto"/>
              </w:pBd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4480CB7" w14:textId="62431A4E" w:rsidR="00F66388" w:rsidRPr="003C3153" w:rsidRDefault="00F66388" w:rsidP="003C3153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C3153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3153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C3153">
              <w:rPr>
                <w:rFonts w:ascii="Arial" w:hAnsi="Arial" w:cs="Arial"/>
                <w:sz w:val="18"/>
                <w:szCs w:val="18"/>
              </w:rPr>
              <w:t>2</w: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3C3153">
              <w:rPr>
                <w:rFonts w:ascii="Arial" w:hAnsi="Arial" w:cs="Arial"/>
                <w:sz w:val="18"/>
                <w:szCs w:val="18"/>
              </w:rPr>
              <w:t>/</w: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3153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C3153">
              <w:rPr>
                <w:rFonts w:ascii="Arial" w:hAnsi="Arial" w:cs="Arial"/>
                <w:sz w:val="18"/>
                <w:szCs w:val="18"/>
              </w:rPr>
              <w:t>2</w: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3870AF1C" w14:textId="40AE7CF4" w:rsidR="00FC39DF" w:rsidRPr="00F66388" w:rsidRDefault="00FC39DF">
    <w:pPr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EADE6" w14:textId="77777777" w:rsidR="00FC39DF" w:rsidRDefault="004B7B5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79C22A38" wp14:editId="28DAA50D">
              <wp:simplePos x="0" y="0"/>
              <wp:positionH relativeFrom="page">
                <wp:posOffset>3756025</wp:posOffset>
              </wp:positionH>
              <wp:positionV relativeFrom="page">
                <wp:posOffset>10121265</wp:posOffset>
              </wp:positionV>
              <wp:extent cx="60325" cy="123825"/>
              <wp:effectExtent l="0" t="0" r="9525" b="9525"/>
              <wp:wrapNone/>
              <wp:docPr id="2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44022B" w14:textId="77777777" w:rsidR="00FC39DF" w:rsidRDefault="00054A52"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 w:rsidR="00FC39DF">
                            <w:instrText xml:space="preserve"> PAGE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15FD7" w:rsidRPr="00215FD7">
                            <w:rPr>
                              <w:rStyle w:val="Nagweklubstopka85ptBezpogrubieniaBezkursywy"/>
                              <w:noProof/>
                            </w:rPr>
                            <w:t>1</w:t>
                          </w:r>
                          <w:r>
                            <w:rPr>
                              <w:rStyle w:val="Nagweklubstopka85ptBezpogrubieniaBezkursyw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22A3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295.75pt;margin-top:796.95pt;width:4.75pt;height:9.75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" filled="f" stroked="f">
              <v:textbox style="mso-fit-shape-to-text:t" inset="0,0,0,0">
                <w:txbxContent>
                  <w:p w14:paraId="7644022B" w14:textId="77777777" w:rsidR="00FC39DF" w:rsidRDefault="00054A52"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 w:rsidR="00FC39DF">
                      <w:instrText xml:space="preserve"> PAGE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215FD7" w:rsidRPr="00215FD7">
                      <w:rPr>
                        <w:rStyle w:val="Nagweklubstopka85ptBezpogrubieniaBezkursywy"/>
                        <w:noProof/>
                      </w:rPr>
                      <w:t>1</w:t>
                    </w:r>
                    <w:r>
                      <w:rPr>
                        <w:rStyle w:val="Nagweklubstopka85ptBezpogrubieniaBezkursywy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A2F68" w14:textId="77777777" w:rsidR="0040403A" w:rsidRDefault="0040403A">
      <w:r>
        <w:separator/>
      </w:r>
    </w:p>
  </w:footnote>
  <w:footnote w:type="continuationSeparator" w:id="0">
    <w:p w14:paraId="464458A7" w14:textId="77777777" w:rsidR="0040403A" w:rsidRDefault="00404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5DD3C" w14:textId="77777777" w:rsidR="00FC39DF" w:rsidRDefault="00FC39DF" w:rsidP="00FC39DF">
    <w:pPr>
      <w:pStyle w:val="Nagwek"/>
    </w:pPr>
  </w:p>
  <w:p w14:paraId="0F94F362" w14:textId="77777777" w:rsidR="00FC39DF" w:rsidRPr="00FC39DF" w:rsidRDefault="00FC39DF" w:rsidP="00FC39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44C4C"/>
    <w:multiLevelType w:val="hybridMultilevel"/>
    <w:tmpl w:val="8BAE3A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353FA"/>
    <w:multiLevelType w:val="hybridMultilevel"/>
    <w:tmpl w:val="CC3CD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77249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9179845">
    <w:abstractNumId w:val="1"/>
  </w:num>
  <w:num w:numId="3" w16cid:durableId="770177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62"/>
    <w:rsid w:val="00016073"/>
    <w:rsid w:val="00020E07"/>
    <w:rsid w:val="00044D2F"/>
    <w:rsid w:val="0005070D"/>
    <w:rsid w:val="00054A52"/>
    <w:rsid w:val="0006151A"/>
    <w:rsid w:val="00073357"/>
    <w:rsid w:val="000738B4"/>
    <w:rsid w:val="000752A6"/>
    <w:rsid w:val="0008107D"/>
    <w:rsid w:val="000921C1"/>
    <w:rsid w:val="00093EFA"/>
    <w:rsid w:val="000B1CB4"/>
    <w:rsid w:val="000B33D6"/>
    <w:rsid w:val="000B5739"/>
    <w:rsid w:val="000B5AAB"/>
    <w:rsid w:val="000E4BDA"/>
    <w:rsid w:val="000F2EC0"/>
    <w:rsid w:val="001032B8"/>
    <w:rsid w:val="00124E33"/>
    <w:rsid w:val="00137AFC"/>
    <w:rsid w:val="001624D8"/>
    <w:rsid w:val="00185873"/>
    <w:rsid w:val="00195A75"/>
    <w:rsid w:val="001D5938"/>
    <w:rsid w:val="001D7115"/>
    <w:rsid w:val="001E220A"/>
    <w:rsid w:val="001E4498"/>
    <w:rsid w:val="001F2FFB"/>
    <w:rsid w:val="00211F5A"/>
    <w:rsid w:val="00215FD7"/>
    <w:rsid w:val="0026368F"/>
    <w:rsid w:val="00265FB5"/>
    <w:rsid w:val="00291D9C"/>
    <w:rsid w:val="002A645F"/>
    <w:rsid w:val="002B0AE9"/>
    <w:rsid w:val="002B4649"/>
    <w:rsid w:val="002C23AB"/>
    <w:rsid w:val="002D3B98"/>
    <w:rsid w:val="002E16C0"/>
    <w:rsid w:val="00303DAB"/>
    <w:rsid w:val="003078F2"/>
    <w:rsid w:val="00314531"/>
    <w:rsid w:val="003222F1"/>
    <w:rsid w:val="00325626"/>
    <w:rsid w:val="00327B0D"/>
    <w:rsid w:val="00345889"/>
    <w:rsid w:val="00350A90"/>
    <w:rsid w:val="00362B2C"/>
    <w:rsid w:val="00366DB3"/>
    <w:rsid w:val="00392299"/>
    <w:rsid w:val="00394838"/>
    <w:rsid w:val="00396DAD"/>
    <w:rsid w:val="003A0588"/>
    <w:rsid w:val="003A3063"/>
    <w:rsid w:val="003A42FB"/>
    <w:rsid w:val="003B3143"/>
    <w:rsid w:val="003C3153"/>
    <w:rsid w:val="003D45AC"/>
    <w:rsid w:val="003D6684"/>
    <w:rsid w:val="003D6D73"/>
    <w:rsid w:val="003D7E83"/>
    <w:rsid w:val="003E268D"/>
    <w:rsid w:val="003E35E3"/>
    <w:rsid w:val="003E706A"/>
    <w:rsid w:val="003F31B2"/>
    <w:rsid w:val="003F74E6"/>
    <w:rsid w:val="0040403A"/>
    <w:rsid w:val="00407FF1"/>
    <w:rsid w:val="004239E6"/>
    <w:rsid w:val="004266B7"/>
    <w:rsid w:val="00435359"/>
    <w:rsid w:val="00440C43"/>
    <w:rsid w:val="0044414C"/>
    <w:rsid w:val="00445A73"/>
    <w:rsid w:val="00450258"/>
    <w:rsid w:val="00450BCB"/>
    <w:rsid w:val="00450C8C"/>
    <w:rsid w:val="00452CB5"/>
    <w:rsid w:val="0045318A"/>
    <w:rsid w:val="0046649A"/>
    <w:rsid w:val="00467C2A"/>
    <w:rsid w:val="00482C11"/>
    <w:rsid w:val="004901FB"/>
    <w:rsid w:val="004A3E62"/>
    <w:rsid w:val="004B4B4B"/>
    <w:rsid w:val="004B6FFC"/>
    <w:rsid w:val="004B7B56"/>
    <w:rsid w:val="004C004E"/>
    <w:rsid w:val="004C12A0"/>
    <w:rsid w:val="004C71F6"/>
    <w:rsid w:val="004D0853"/>
    <w:rsid w:val="004D18CC"/>
    <w:rsid w:val="004D27B9"/>
    <w:rsid w:val="004F07EC"/>
    <w:rsid w:val="00501113"/>
    <w:rsid w:val="0050623B"/>
    <w:rsid w:val="00521E5E"/>
    <w:rsid w:val="005241FC"/>
    <w:rsid w:val="0052667D"/>
    <w:rsid w:val="00543938"/>
    <w:rsid w:val="00545F9B"/>
    <w:rsid w:val="0057620D"/>
    <w:rsid w:val="0059376E"/>
    <w:rsid w:val="00593FFD"/>
    <w:rsid w:val="00595A7A"/>
    <w:rsid w:val="00601C35"/>
    <w:rsid w:val="006023FB"/>
    <w:rsid w:val="00631ED4"/>
    <w:rsid w:val="00637355"/>
    <w:rsid w:val="00661FC0"/>
    <w:rsid w:val="006977B2"/>
    <w:rsid w:val="006A7338"/>
    <w:rsid w:val="006B0B23"/>
    <w:rsid w:val="006B244A"/>
    <w:rsid w:val="006B43F8"/>
    <w:rsid w:val="006C322A"/>
    <w:rsid w:val="006C4D0D"/>
    <w:rsid w:val="006C607A"/>
    <w:rsid w:val="006D1144"/>
    <w:rsid w:val="006F3200"/>
    <w:rsid w:val="00701FB5"/>
    <w:rsid w:val="00715331"/>
    <w:rsid w:val="0071647D"/>
    <w:rsid w:val="00717302"/>
    <w:rsid w:val="00726C7F"/>
    <w:rsid w:val="00741B5E"/>
    <w:rsid w:val="00757BCA"/>
    <w:rsid w:val="00772284"/>
    <w:rsid w:val="00792462"/>
    <w:rsid w:val="007928B7"/>
    <w:rsid w:val="007B1D50"/>
    <w:rsid w:val="007B2B83"/>
    <w:rsid w:val="007B4CF2"/>
    <w:rsid w:val="007B6F03"/>
    <w:rsid w:val="007C1493"/>
    <w:rsid w:val="007D4F81"/>
    <w:rsid w:val="007E2FFF"/>
    <w:rsid w:val="007E7F3F"/>
    <w:rsid w:val="007F0186"/>
    <w:rsid w:val="00806568"/>
    <w:rsid w:val="00812532"/>
    <w:rsid w:val="0085692B"/>
    <w:rsid w:val="00864292"/>
    <w:rsid w:val="00864D6A"/>
    <w:rsid w:val="00865207"/>
    <w:rsid w:val="00866BD7"/>
    <w:rsid w:val="008750A2"/>
    <w:rsid w:val="008917D1"/>
    <w:rsid w:val="00891FD5"/>
    <w:rsid w:val="008B2FC9"/>
    <w:rsid w:val="008B4638"/>
    <w:rsid w:val="008D1241"/>
    <w:rsid w:val="008D2CFF"/>
    <w:rsid w:val="008D6E30"/>
    <w:rsid w:val="008E26A8"/>
    <w:rsid w:val="008F46B2"/>
    <w:rsid w:val="009054E0"/>
    <w:rsid w:val="0094182C"/>
    <w:rsid w:val="00943FBD"/>
    <w:rsid w:val="00951C5B"/>
    <w:rsid w:val="00951E74"/>
    <w:rsid w:val="00980368"/>
    <w:rsid w:val="009A08CE"/>
    <w:rsid w:val="009A530E"/>
    <w:rsid w:val="009D1A65"/>
    <w:rsid w:val="009D5404"/>
    <w:rsid w:val="009E1979"/>
    <w:rsid w:val="009E21E7"/>
    <w:rsid w:val="00A0351D"/>
    <w:rsid w:val="00A07964"/>
    <w:rsid w:val="00A32E0A"/>
    <w:rsid w:val="00A4109A"/>
    <w:rsid w:val="00A45870"/>
    <w:rsid w:val="00A45ED1"/>
    <w:rsid w:val="00A7783D"/>
    <w:rsid w:val="00A83702"/>
    <w:rsid w:val="00A940A4"/>
    <w:rsid w:val="00AF07F0"/>
    <w:rsid w:val="00AF160F"/>
    <w:rsid w:val="00AF311B"/>
    <w:rsid w:val="00AF7A88"/>
    <w:rsid w:val="00B0623A"/>
    <w:rsid w:val="00B073DC"/>
    <w:rsid w:val="00B1268C"/>
    <w:rsid w:val="00B23F3F"/>
    <w:rsid w:val="00B4041C"/>
    <w:rsid w:val="00B40C96"/>
    <w:rsid w:val="00B56BDF"/>
    <w:rsid w:val="00B94B79"/>
    <w:rsid w:val="00BA5C84"/>
    <w:rsid w:val="00BB2D65"/>
    <w:rsid w:val="00BC61D8"/>
    <w:rsid w:val="00BD3800"/>
    <w:rsid w:val="00BF2544"/>
    <w:rsid w:val="00BF2F68"/>
    <w:rsid w:val="00C112E8"/>
    <w:rsid w:val="00C16C19"/>
    <w:rsid w:val="00C25B20"/>
    <w:rsid w:val="00C3329F"/>
    <w:rsid w:val="00C35B5E"/>
    <w:rsid w:val="00C40DE2"/>
    <w:rsid w:val="00C57055"/>
    <w:rsid w:val="00C728C6"/>
    <w:rsid w:val="00C74BA4"/>
    <w:rsid w:val="00C80F74"/>
    <w:rsid w:val="00C9706F"/>
    <w:rsid w:val="00CB3527"/>
    <w:rsid w:val="00CC025F"/>
    <w:rsid w:val="00CC2648"/>
    <w:rsid w:val="00CD190C"/>
    <w:rsid w:val="00CD3798"/>
    <w:rsid w:val="00CD4623"/>
    <w:rsid w:val="00CD644E"/>
    <w:rsid w:val="00CF0CDD"/>
    <w:rsid w:val="00CF65EA"/>
    <w:rsid w:val="00D0354B"/>
    <w:rsid w:val="00D13A73"/>
    <w:rsid w:val="00D1440F"/>
    <w:rsid w:val="00D36432"/>
    <w:rsid w:val="00D43561"/>
    <w:rsid w:val="00D45D5E"/>
    <w:rsid w:val="00D61C32"/>
    <w:rsid w:val="00D70F7A"/>
    <w:rsid w:val="00D745B8"/>
    <w:rsid w:val="00D753DE"/>
    <w:rsid w:val="00D84E66"/>
    <w:rsid w:val="00DB19DB"/>
    <w:rsid w:val="00DC4F3C"/>
    <w:rsid w:val="00DE1AFE"/>
    <w:rsid w:val="00DE1B2B"/>
    <w:rsid w:val="00E33422"/>
    <w:rsid w:val="00E648E1"/>
    <w:rsid w:val="00E74CB9"/>
    <w:rsid w:val="00E819E3"/>
    <w:rsid w:val="00E912B2"/>
    <w:rsid w:val="00E91381"/>
    <w:rsid w:val="00EA73F1"/>
    <w:rsid w:val="00EB164B"/>
    <w:rsid w:val="00EB2AE3"/>
    <w:rsid w:val="00EC1EBD"/>
    <w:rsid w:val="00EC2D15"/>
    <w:rsid w:val="00EE2A2B"/>
    <w:rsid w:val="00EF2263"/>
    <w:rsid w:val="00F05923"/>
    <w:rsid w:val="00F21717"/>
    <w:rsid w:val="00F30688"/>
    <w:rsid w:val="00F31242"/>
    <w:rsid w:val="00F40999"/>
    <w:rsid w:val="00F44645"/>
    <w:rsid w:val="00F5242A"/>
    <w:rsid w:val="00F52FE4"/>
    <w:rsid w:val="00F6426D"/>
    <w:rsid w:val="00F6545C"/>
    <w:rsid w:val="00F66388"/>
    <w:rsid w:val="00F767A5"/>
    <w:rsid w:val="00FA51E2"/>
    <w:rsid w:val="00FB02FF"/>
    <w:rsid w:val="00FB0F28"/>
    <w:rsid w:val="00FB365F"/>
    <w:rsid w:val="00FB3DDC"/>
    <w:rsid w:val="00FB7575"/>
    <w:rsid w:val="00FC253E"/>
    <w:rsid w:val="00FC39DF"/>
    <w:rsid w:val="00FD0B8A"/>
    <w:rsid w:val="00FE1E06"/>
    <w:rsid w:val="00FE30FA"/>
    <w:rsid w:val="00FF2B45"/>
    <w:rsid w:val="00FF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04894"/>
  <w15:docId w15:val="{ECA01F18-CAD2-4FDE-85EB-5B142214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9246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rsid w:val="00792462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Nagweklubstopka">
    <w:name w:val="Nagłówek lub stopka_"/>
    <w:basedOn w:val="Domylnaczcionkaakapitu"/>
    <w:rsid w:val="00792462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Nagweklubstopka0">
    <w:name w:val="Nagłówek lub stopka"/>
    <w:basedOn w:val="Nagweklubstopka"/>
    <w:rsid w:val="0079246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85ptBezpogrubieniaBezkursywy">
    <w:name w:val="Nagłówek lub stopka + 8;5 pt;Bez pogrubienia;Bez kursywy"/>
    <w:basedOn w:val="Nagweklubstopka"/>
    <w:rsid w:val="0079246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Teksttreci7">
    <w:name w:val="Tekst treści (7)_"/>
    <w:basedOn w:val="Domylnaczcionkaakapitu"/>
    <w:link w:val="Teksttreci70"/>
    <w:rsid w:val="007924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Nagwek4">
    <w:name w:val="Nagłówek #4_"/>
    <w:basedOn w:val="Domylnaczcionkaakapitu"/>
    <w:link w:val="Nagwek40"/>
    <w:rsid w:val="007924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792462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Teksttreci20">
    <w:name w:val="Tekst treści (2)"/>
    <w:basedOn w:val="Teksttreci2"/>
    <w:rsid w:val="0079246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10">
    <w:name w:val="Tekst treści (10)_"/>
    <w:basedOn w:val="Domylnaczcionkaakapitu"/>
    <w:link w:val="Teksttreci100"/>
    <w:rsid w:val="00792462"/>
    <w:rPr>
      <w:rFonts w:ascii="Arial" w:eastAsia="Arial" w:hAnsi="Arial" w:cs="Arial"/>
      <w:b/>
      <w:bCs/>
      <w:i/>
      <w:iCs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792462"/>
    <w:rPr>
      <w:rFonts w:ascii="Arial" w:eastAsia="Arial" w:hAnsi="Arial" w:cs="Arial"/>
      <w:i/>
      <w:iCs/>
      <w:sz w:val="18"/>
      <w:szCs w:val="18"/>
      <w:shd w:val="clear" w:color="auto" w:fill="FFFFFF"/>
    </w:rPr>
  </w:style>
  <w:style w:type="character" w:customStyle="1" w:styleId="Teksttreci8105pt">
    <w:name w:val="Tekst treści (8) + 10;5 pt"/>
    <w:basedOn w:val="Teksttreci8"/>
    <w:rsid w:val="00792462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Podpistabeli">
    <w:name w:val="Podpis tabeli_"/>
    <w:basedOn w:val="Domylnaczcionkaakapitu"/>
    <w:link w:val="Podpistabeli0"/>
    <w:rsid w:val="007924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PogrubienieTeksttreci29pt">
    <w:name w:val="Pogrubienie;Tekst treści (2) + 9 pt"/>
    <w:basedOn w:val="Teksttreci2"/>
    <w:rsid w:val="007924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2Candara10pt">
    <w:name w:val="Tekst treści (2) + Candara;10 pt"/>
    <w:basedOn w:val="Teksttreci2"/>
    <w:rsid w:val="0079246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55pt">
    <w:name w:val="Tekst treści (2) + 5;5 pt"/>
    <w:basedOn w:val="Teksttreci2"/>
    <w:rsid w:val="0079246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pl-PL" w:eastAsia="pl-PL" w:bidi="pl-PL"/>
    </w:rPr>
  </w:style>
  <w:style w:type="paragraph" w:customStyle="1" w:styleId="Teksttreci70">
    <w:name w:val="Tekst treści (7)"/>
    <w:basedOn w:val="Normalny"/>
    <w:link w:val="Teksttreci7"/>
    <w:rsid w:val="00792462"/>
    <w:pPr>
      <w:shd w:val="clear" w:color="auto" w:fill="FFFFFF"/>
      <w:spacing w:before="180" w:after="540" w:line="379" w:lineRule="exact"/>
      <w:ind w:hanging="844"/>
      <w:jc w:val="center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paragraph" w:customStyle="1" w:styleId="Nagwek40">
    <w:name w:val="Nagłówek #4"/>
    <w:basedOn w:val="Normalny"/>
    <w:link w:val="Nagwek4"/>
    <w:rsid w:val="00792462"/>
    <w:pPr>
      <w:shd w:val="clear" w:color="auto" w:fill="FFFFFF"/>
      <w:spacing w:before="540" w:after="180" w:line="0" w:lineRule="atLeast"/>
      <w:ind w:hanging="862"/>
      <w:jc w:val="both"/>
      <w:outlineLvl w:val="3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paragraph" w:customStyle="1" w:styleId="Teksttreci80">
    <w:name w:val="Tekst treści (8)"/>
    <w:basedOn w:val="Normalny"/>
    <w:link w:val="Teksttreci8"/>
    <w:rsid w:val="00792462"/>
    <w:pPr>
      <w:shd w:val="clear" w:color="auto" w:fill="FFFFFF"/>
      <w:spacing w:before="300" w:after="420" w:line="0" w:lineRule="atLeast"/>
      <w:ind w:hanging="401"/>
      <w:jc w:val="center"/>
    </w:pPr>
    <w:rPr>
      <w:rFonts w:ascii="Arial" w:eastAsia="Arial" w:hAnsi="Arial" w:cs="Arial"/>
      <w:color w:val="auto"/>
      <w:sz w:val="18"/>
      <w:szCs w:val="18"/>
      <w:lang w:eastAsia="en-US" w:bidi="ar-SA"/>
    </w:rPr>
  </w:style>
  <w:style w:type="paragraph" w:customStyle="1" w:styleId="Teksttreci100">
    <w:name w:val="Tekst treści (10)"/>
    <w:basedOn w:val="Normalny"/>
    <w:link w:val="Teksttreci10"/>
    <w:rsid w:val="00792462"/>
    <w:pPr>
      <w:shd w:val="clear" w:color="auto" w:fill="FFFFFF"/>
      <w:spacing w:after="540" w:line="0" w:lineRule="atLeast"/>
      <w:ind w:hanging="1"/>
      <w:jc w:val="righ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 w:bidi="ar-SA"/>
    </w:rPr>
  </w:style>
  <w:style w:type="paragraph" w:customStyle="1" w:styleId="Teksttreci110">
    <w:name w:val="Tekst treści (11)"/>
    <w:basedOn w:val="Normalny"/>
    <w:link w:val="Teksttreci11"/>
    <w:rsid w:val="00792462"/>
    <w:pPr>
      <w:shd w:val="clear" w:color="auto" w:fill="FFFFFF"/>
      <w:spacing w:after="840" w:line="211" w:lineRule="exact"/>
      <w:ind w:hanging="2"/>
      <w:jc w:val="center"/>
    </w:pPr>
    <w:rPr>
      <w:rFonts w:ascii="Arial" w:eastAsia="Arial" w:hAnsi="Arial" w:cs="Arial"/>
      <w:i/>
      <w:iCs/>
      <w:color w:val="auto"/>
      <w:sz w:val="18"/>
      <w:szCs w:val="18"/>
      <w:lang w:eastAsia="en-US" w:bidi="ar-SA"/>
    </w:rPr>
  </w:style>
  <w:style w:type="paragraph" w:customStyle="1" w:styleId="Podpistabeli0">
    <w:name w:val="Podpis tabeli"/>
    <w:basedOn w:val="Normalny"/>
    <w:link w:val="Podpistabeli"/>
    <w:rsid w:val="00792462"/>
    <w:pPr>
      <w:shd w:val="clear" w:color="auto" w:fill="FFFFFF"/>
      <w:spacing w:line="0" w:lineRule="atLeast"/>
      <w:ind w:firstLine="29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C39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39DF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FC39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39DF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Akapitzlist">
    <w:name w:val="List Paragraph"/>
    <w:aliases w:val="CW_Lista,Normalny1,Akapit z listą3,Akapit z listą31,Wypunktowanie,Normal2,wypunktowanie,zwykły tekst,List Paragraph1,BulletC,normalny tekst,Obiekt,L1,Numerowanie,2 heading,A_wyliczenie,K-P_odwolanie,Akapit z listą5,maz_wyliczenie,lp1,NOWY"/>
    <w:basedOn w:val="Normalny"/>
    <w:link w:val="AkapitzlistZnak"/>
    <w:uiPriority w:val="34"/>
    <w:qFormat/>
    <w:rsid w:val="00A32E0A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character" w:customStyle="1" w:styleId="AkapitzlistZnak">
    <w:name w:val="Akapit z listą Znak"/>
    <w:aliases w:val="CW_Lista Znak,Normalny1 Znak,Akapit z listą3 Znak,Akapit z listą31 Znak,Wypunktowanie Znak,Normal2 Znak,wypunktowanie Znak,zwykły tekst Znak,List Paragraph1 Znak,BulletC Znak,normalny tekst Znak,Obiekt Znak,L1 Znak,Numerowanie Znak"/>
    <w:link w:val="Akapitzlist"/>
    <w:uiPriority w:val="34"/>
    <w:qFormat/>
    <w:rsid w:val="00A32E0A"/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D61C32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4B6FFC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6BD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6BDF"/>
    <w:rPr>
      <w:rFonts w:ascii="Courier New" w:eastAsia="Courier New" w:hAnsi="Courier New" w:cs="Courier New"/>
      <w:color w:val="000000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E66C60-8A1C-47B7-8150-A67A3B410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4</Pages>
  <Words>684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PWIK Żory</dc:creator>
  <cp:lastModifiedBy>NL-Sabina-B</cp:lastModifiedBy>
  <cp:revision>44</cp:revision>
  <cp:lastPrinted>2026-10-16T08:58:00Z</cp:lastPrinted>
  <dcterms:created xsi:type="dcterms:W3CDTF">2026-08-11T10:39:00Z</dcterms:created>
  <dcterms:modified xsi:type="dcterms:W3CDTF">2026-10-22T09:50:00Z</dcterms:modified>
</cp:coreProperties>
</file>