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DUKE, s.r.o.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Podjazdová I.2673/14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971 01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>Prievidza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>36338737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>2021888055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9/SP/2026-73.7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Názov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Typ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Modernizácia a rozšírenie kapacít potravinárskej výroby spoločnosti DUKE, s.r.o.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IRZ-260810-00217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Predmetom zákazky je:</w:t>
            </w:r>
          </w:p>
          <w:p w14:paraId="6515A183" w14:textId="6C708452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1. Rotačná plynová pec, 2,00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</w:p>
          <w:p w14:paraId="4523205A" w14:textId="1B8667EB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1559"/>
        <w:gridCol w:w="3680"/>
      </w:tblGrid>
      <w:tr w:rsidR="008A17F7" w:rsidRPr="008A17F7" w14:paraId="4D9B1FBB" w14:textId="77777777" w:rsidTr="004D47C3">
        <w:tc>
          <w:tcPr>
            <w:tcW w:w="38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6DE290D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Názov zákazky</w:t>
            </w:r>
          </w:p>
        </w:tc>
        <w:tc>
          <w:tcPr>
            <w:tcW w:w="5239" w:type="dxa"/>
            <w:gridSpan w:val="2"/>
          </w:tcPr>
          <w:p w14:paraId="03D997A4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Rotačná plynová pec</w:t>
            </w:r>
          </w:p>
        </w:tc>
      </w:tr>
      <w:tr w:rsidR="008A17F7" w:rsidRPr="008A17F7" w14:paraId="601C1F96" w14:textId="77777777" w:rsidTr="004D47C3">
        <w:tc>
          <w:tcPr>
            <w:tcW w:w="38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31D28C4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lastRenderedPageBreak/>
              <w:t>Rozdelenie/spojenie</w:t>
            </w:r>
            <w:r w:rsidRPr="008A17F7">
              <w:rPr>
                <w:rFonts w:cstheme="minorHAnsi"/>
                <w:b/>
                <w:vertAlign w:val="superscript"/>
              </w:rPr>
              <w:footnoteReference w:id="6"/>
            </w:r>
            <w:r w:rsidRPr="008A17F7">
              <w:rPr>
                <w:rFonts w:cstheme="minorHAnsi"/>
                <w:b/>
                <w:vertAlign w:val="superscript"/>
              </w:rPr>
              <w:t>)</w:t>
            </w:r>
            <w:r w:rsidRPr="008A17F7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239" w:type="dxa"/>
            <w:gridSpan w:val="2"/>
            <w:vAlign w:val="center"/>
          </w:tcPr>
          <w:p w14:paraId="20B1CD42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Zákazka nie je rozdelená na časti z dôvodu, že je obstarávaná iba jedna časť.</w:t>
            </w:r>
          </w:p>
        </w:tc>
      </w:tr>
      <w:tr w:rsidR="008A17F7" w:rsidRPr="008A17F7" w14:paraId="769282C5" w14:textId="77777777" w:rsidTr="004D47C3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A9B1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1EA9DE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Predmet zákazky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776D3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ks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4659F0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 xml:space="preserve">PHZ bez DPH              </w:t>
            </w:r>
            <w:r w:rsidRPr="008A17F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6F52B7F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Opis predmetu zákazky</w:t>
            </w:r>
          </w:p>
        </w:tc>
      </w:tr>
      <w:tr w:rsidR="008A17F7" w:rsidRPr="008A17F7" w14:paraId="7B6C04B1" w14:textId="77777777" w:rsidTr="004D47C3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4F08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C8C06B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Rotačná plynová pec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AB2E4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2,00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FDD5DC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137 933,34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02044F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Rotačná plynová pec</w:t>
            </w:r>
          </w:p>
        </w:tc>
      </w:tr>
    </w:tbl>
    <w:p w14:paraId="444E974B" w14:textId="77777777" w:rsidR="008A17F7" w:rsidRPr="003B18A4" w:rsidRDefault="008A17F7" w:rsidP="008A17F7">
      <w:pPr>
        <w:pStyle w:val="Zkladntext2"/>
        <w:tabs>
          <w:tab w:val="left" w:pos="426"/>
        </w:tabs>
        <w:spacing w:after="240"/>
        <w:rPr>
          <w:rFonts w:asciiTheme="minorHAnsi" w:hAnsiTheme="minorHAnsi"/>
          <w:u w:val="single"/>
        </w:rPr>
      </w:pPr>
    </w:p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>4.11.2026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elektronicky cez systém Josephine</w:t>
            </w:r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4.11.2026 o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https://or.justice.cz/ias/ui/rejstrik</w:t>
              </w:r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ÚVO;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Scan originálu dokladu o oprávnení dodávať tovar, uskutočňovať stavebné práce alebo poskytovať službu, ktorý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 xml:space="preserve">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7E067F24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 kúpnej zmluve.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B0FC189" w14:textId="77777777" w:rsidR="008A17F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A17F7" w:rsidRPr="00590007" w14:paraId="2D8D3EF7" w14:textId="77777777" w:rsidTr="004D47C3">
        <w:tc>
          <w:tcPr>
            <w:tcW w:w="3020" w:type="dxa"/>
          </w:tcPr>
          <w:p w14:paraId="65587A0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Prievidza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0E4EFA3A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24.10.2026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6E22AB6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8A17F7" w:rsidRPr="00590007" w14:paraId="17A7210B" w14:textId="77777777" w:rsidTr="004D47C3">
        <w:tc>
          <w:tcPr>
            <w:tcW w:w="3020" w:type="dxa"/>
          </w:tcPr>
          <w:p w14:paraId="1EB56213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F802C4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3303EB1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CE1F965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4298384" w14:textId="77777777" w:rsidR="008A17F7" w:rsidRPr="00F2693B" w:rsidRDefault="008A17F7" w:rsidP="004D47C3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p w14:paraId="0BC70DC8" w14:textId="77777777" w:rsidR="008A17F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Default="00590007" w:rsidP="008A17F7">
      <w:pPr>
        <w:pageBreakBefore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p w14:paraId="57164153" w14:textId="77777777" w:rsidR="008A17F7" w:rsidRPr="0059000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4794EDB6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89FE5" w14:textId="2AB83971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Rotačná plynová pec – špecifikácia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686BE5">
              <w:rPr>
                <w:rFonts w:ascii="Calibri" w:eastAsia="Times New Roman" w:hAnsi="Calibri" w:cs="Times New Roman"/>
                <w:color w:val="000000"/>
                <w:lang w:eastAsia="sk-SK"/>
              </w:rPr>
              <w:t>Kúpna zmluva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Príloha č. 3 – </w:t>
            </w:r>
            <w:r w:rsidR="001F78A8" w:rsidRPr="001F78A8">
              <w:rPr>
                <w:rFonts w:ascii="Calibri" w:eastAsia="Times New Roman" w:hAnsi="Calibri" w:cs="Times New Roman"/>
                <w:color w:val="000000"/>
                <w:lang w:eastAsia="sk-SK"/>
              </w:rPr>
              <w:t>Suhlas so spracovanim os udajov uchadzaca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0CC53" w14:textId="77777777" w:rsidR="000966A9" w:rsidRDefault="000966A9" w:rsidP="00590007">
      <w:pPr>
        <w:spacing w:after="0" w:line="240" w:lineRule="auto"/>
      </w:pPr>
      <w:r>
        <w:separator/>
      </w:r>
    </w:p>
  </w:endnote>
  <w:endnote w:type="continuationSeparator" w:id="0">
    <w:p w14:paraId="37DE5CFA" w14:textId="77777777" w:rsidR="000966A9" w:rsidRDefault="000966A9" w:rsidP="00590007">
      <w:pPr>
        <w:spacing w:after="0" w:line="240" w:lineRule="auto"/>
      </w:pPr>
      <w:r>
        <w:continuationSeparator/>
      </w:r>
    </w:p>
  </w:endnote>
  <w:endnote w:type="continuationNotice" w:id="1">
    <w:p w14:paraId="1F3CD7AA" w14:textId="77777777" w:rsidR="000966A9" w:rsidRDefault="000966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C75AC" w14:textId="77777777" w:rsidR="000966A9" w:rsidRDefault="000966A9" w:rsidP="00590007">
      <w:pPr>
        <w:spacing w:after="0" w:line="240" w:lineRule="auto"/>
      </w:pPr>
      <w:r>
        <w:separator/>
      </w:r>
    </w:p>
  </w:footnote>
  <w:footnote w:type="continuationSeparator" w:id="0">
    <w:p w14:paraId="04ECC36D" w14:textId="77777777" w:rsidR="000966A9" w:rsidRDefault="000966A9" w:rsidP="00590007">
      <w:pPr>
        <w:spacing w:after="0" w:line="240" w:lineRule="auto"/>
      </w:pPr>
      <w:r>
        <w:continuationSeparator/>
      </w:r>
    </w:p>
  </w:footnote>
  <w:footnote w:type="continuationNotice" w:id="1">
    <w:p w14:paraId="6D0A10D6" w14:textId="77777777" w:rsidR="000966A9" w:rsidRDefault="000966A9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bstarávateľ vloží len sken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6D6318E2" w14:textId="77777777" w:rsidR="008A17F7" w:rsidRPr="00782D1A" w:rsidRDefault="008A17F7" w:rsidP="008A17F7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Nehodiace sa preškrtnite.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966A9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1F78A8"/>
    <w:rsid w:val="00212B74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46E06"/>
    <w:rsid w:val="00352C40"/>
    <w:rsid w:val="0035652D"/>
    <w:rsid w:val="00375D2D"/>
    <w:rsid w:val="003776E6"/>
    <w:rsid w:val="00386026"/>
    <w:rsid w:val="00392406"/>
    <w:rsid w:val="003B18A4"/>
    <w:rsid w:val="003F6A75"/>
    <w:rsid w:val="00406023"/>
    <w:rsid w:val="0042455B"/>
    <w:rsid w:val="0049240A"/>
    <w:rsid w:val="004A7235"/>
    <w:rsid w:val="004C5994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7BA6"/>
    <w:rsid w:val="0063378E"/>
    <w:rsid w:val="00635F1E"/>
    <w:rsid w:val="00641D64"/>
    <w:rsid w:val="00646AD9"/>
    <w:rsid w:val="006570A7"/>
    <w:rsid w:val="00686BE5"/>
    <w:rsid w:val="006A1908"/>
    <w:rsid w:val="006A22A6"/>
    <w:rsid w:val="006E05C1"/>
    <w:rsid w:val="006E7DBB"/>
    <w:rsid w:val="006F747E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45CEA"/>
    <w:rsid w:val="00877D4C"/>
    <w:rsid w:val="00890E69"/>
    <w:rsid w:val="008A03C7"/>
    <w:rsid w:val="008A17F7"/>
    <w:rsid w:val="008D5ED8"/>
    <w:rsid w:val="008D6D35"/>
    <w:rsid w:val="008E325A"/>
    <w:rsid w:val="008E7A4D"/>
    <w:rsid w:val="008F151B"/>
    <w:rsid w:val="009213AF"/>
    <w:rsid w:val="00930238"/>
    <w:rsid w:val="009425DE"/>
    <w:rsid w:val="0094605E"/>
    <w:rsid w:val="009E238D"/>
    <w:rsid w:val="009E6611"/>
    <w:rsid w:val="00A12E8E"/>
    <w:rsid w:val="00A1498B"/>
    <w:rsid w:val="00A425B6"/>
    <w:rsid w:val="00A432A7"/>
    <w:rsid w:val="00A4765D"/>
    <w:rsid w:val="00A525A5"/>
    <w:rsid w:val="00A53E96"/>
    <w:rsid w:val="00A64373"/>
    <w:rsid w:val="00A66F5C"/>
    <w:rsid w:val="00AE7ED4"/>
    <w:rsid w:val="00B06ABA"/>
    <w:rsid w:val="00B25CD2"/>
    <w:rsid w:val="00B727EF"/>
    <w:rsid w:val="00B850FC"/>
    <w:rsid w:val="00C1049E"/>
    <w:rsid w:val="00C15D1A"/>
    <w:rsid w:val="00C21A1E"/>
    <w:rsid w:val="00C34329"/>
    <w:rsid w:val="00C41F08"/>
    <w:rsid w:val="00C5256C"/>
    <w:rsid w:val="00C55E13"/>
    <w:rsid w:val="00C646DE"/>
    <w:rsid w:val="00C74176"/>
    <w:rsid w:val="00C91948"/>
    <w:rsid w:val="00C93783"/>
    <w:rsid w:val="00CA0793"/>
    <w:rsid w:val="00CC50A0"/>
    <w:rsid w:val="00CE6144"/>
    <w:rsid w:val="00D73B77"/>
    <w:rsid w:val="00DC551C"/>
    <w:rsid w:val="00DE0927"/>
    <w:rsid w:val="00DE1587"/>
    <w:rsid w:val="00DF2EE5"/>
    <w:rsid w:val="00E576D5"/>
    <w:rsid w:val="00E66001"/>
    <w:rsid w:val="00E7364E"/>
    <w:rsid w:val="00E96973"/>
    <w:rsid w:val="00F05A4C"/>
    <w:rsid w:val="00F2693B"/>
    <w:rsid w:val="00F71676"/>
    <w:rsid w:val="00F73C2B"/>
    <w:rsid w:val="00F75E92"/>
    <w:rsid w:val="00F9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Gajdoš</dc:creator>
  <cp:keywords/>
  <dc:description/>
  <cp:lastModifiedBy>Stanislav Gajdos</cp:lastModifiedBy>
  <cp:revision>6</cp:revision>
  <dcterms:created xsi:type="dcterms:W3CDTF">2026-09-25T17:02:00Z</dcterms:created>
  <dcterms:modified xsi:type="dcterms:W3CDTF">2026-10-24T12:38:00Z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