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18C450A4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40674E">
        <w:t>5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6DF48740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</w:t>
      </w:r>
      <w:r w:rsidR="0040674E">
        <w:rPr>
          <w:caps/>
        </w:rPr>
        <w:t>13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55C5FB03" w:rsidR="00DA4B4E" w:rsidRPr="00F2339A" w:rsidRDefault="00627B4E" w:rsidP="00273372">
      <w:pPr>
        <w:tabs>
          <w:tab w:val="clear" w:pos="4253"/>
          <w:tab w:val="left" w:pos="2268"/>
          <w:tab w:val="left" w:pos="6521"/>
        </w:tabs>
      </w:pPr>
      <w:bookmarkStart w:id="2" w:name="OLE_LINK10"/>
      <w:r>
        <w:t>meno a priezvisko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  <w:r w:rsidR="00BC4405">
        <w:rPr>
          <w:caps/>
        </w:rPr>
        <w:t xml:space="preserve">, </w:t>
      </w:r>
      <w:r w:rsidR="00F2339A">
        <w:t xml:space="preserve">rod. </w:t>
      </w:r>
      <w:sdt>
        <w:sdtPr>
          <w:rPr>
            <w:u w:val="dotted"/>
          </w:rPr>
          <w:id w:val="-1248423403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D4393C">
            <w:rPr>
              <w:u w:val="dotted"/>
            </w:rPr>
            <w:tab/>
          </w:r>
        </w:sdtContent>
      </w:sdt>
    </w:p>
    <w:p w14:paraId="60054652" w14:textId="770C1D27" w:rsidR="00DA4B4E" w:rsidRDefault="00273372" w:rsidP="00DA4B4E">
      <w:pPr>
        <w:tabs>
          <w:tab w:val="clear" w:pos="4253"/>
          <w:tab w:val="left" w:pos="2268"/>
        </w:tabs>
      </w:pPr>
      <w:r>
        <w:t>trvalý pobyt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078E68F4" w:rsidR="00DA4B4E" w:rsidRDefault="004361F6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>
        <w:t>dátum narodenia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30C0F3E2" w:rsidR="004361F6" w:rsidRDefault="00E446DE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rodné číslo</w:t>
      </w:r>
      <w:r w:rsidR="004361F6"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CA1269" w:rsidR="00E446DE" w:rsidRDefault="00BB31F6" w:rsidP="00E446DE">
      <w:pPr>
        <w:tabs>
          <w:tab w:val="clear" w:pos="4253"/>
          <w:tab w:val="left" w:pos="2268"/>
          <w:tab w:val="left" w:pos="5103"/>
        </w:tabs>
        <w:rPr>
          <w:u w:val="dotted"/>
        </w:rPr>
      </w:pPr>
      <w:r>
        <w:t>štátne občianstvo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</w:p>
    <w:bookmarkEnd w:id="2"/>
    <w:bookmarkEnd w:id="3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308D3B40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40674E">
        <w:rPr>
          <w:b/>
          <w:bCs/>
        </w:rPr>
        <w:t>13</w:t>
      </w:r>
      <w:r>
        <w:t xml:space="preserve"> o celkovej výmere </w:t>
      </w:r>
      <w:r w:rsidR="0040674E">
        <w:t>41,65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40674E">
        <w:t>2. poschodí</w:t>
      </w:r>
      <w:r w:rsidR="00BF5EDF">
        <w:t xml:space="preserve">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5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>. č. 1393 zastavaná plocha a nádvorie o výmere 706 m</w:t>
      </w:r>
      <w:r w:rsidR="004047FC">
        <w:rPr>
          <w:vertAlign w:val="superscript"/>
        </w:rPr>
        <w:t>2</w:t>
      </w:r>
      <w:bookmarkEnd w:id="5"/>
      <w:r w:rsidR="004047FC">
        <w:t>,</w:t>
      </w:r>
    </w:p>
    <w:p w14:paraId="0B8738FF" w14:textId="69900B77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40674E">
        <w:rPr>
          <w:b/>
          <w:bCs/>
        </w:rPr>
        <w:t>42</w:t>
      </w:r>
      <w:r w:rsidR="00B50B73">
        <w:rPr>
          <w:b/>
          <w:bCs/>
        </w:rPr>
        <w:t>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5BB95DB4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40674E">
        <w:rPr>
          <w:b/>
          <w:bCs/>
        </w:rPr>
        <w:t>42</w:t>
      </w:r>
      <w:r w:rsidR="00A8767D">
        <w:rPr>
          <w:b/>
          <w:bCs/>
        </w:rPr>
        <w:t>/1410-ín</w:t>
      </w:r>
      <w:r w:rsidR="00A8767D">
        <w:t xml:space="preserve"> na pozemku </w:t>
      </w:r>
      <w:bookmarkStart w:id="6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 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6"/>
    </w:p>
    <w:p w14:paraId="28044460" w14:textId="59E6C87C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40674E">
        <w:rPr>
          <w:b/>
          <w:bCs/>
        </w:rPr>
        <w:t>42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 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4A52BBEC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do </w:t>
      </w:r>
      <w:r w:rsidR="00F3015D">
        <w:t>výlučného vlastníctva</w:t>
      </w:r>
      <w:r>
        <w:t xml:space="preserve"> nehnuteľnosť uvedenú v Čl. I. tejto zmluvy.</w:t>
      </w:r>
    </w:p>
    <w:p w14:paraId="4674657A" w14:textId="5163E1A4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</w:t>
      </w:r>
      <w:r w:rsidR="0040674E">
        <w:t>8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0D3F248E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40674E">
        <w:t>13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 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40674E">
        <w:t>41,65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45F1E6A8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 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 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5A446549" w:rsidR="00DE7FBC" w:rsidRDefault="00DE7FBC" w:rsidP="002A3F22">
      <w:pPr>
        <w:pStyle w:val="sodsek"/>
        <w:numPr>
          <w:ilvl w:val="0"/>
          <w:numId w:val="29"/>
        </w:numPr>
      </w:pPr>
      <w:r>
        <w:t xml:space="preserve">Predávajúci spolu s bytom prevádza na kupujúceho spoluvlastnícky podiel na spoločných častiach, spoločných zariadeniach </w:t>
      </w:r>
      <w:r w:rsidR="007F6169">
        <w:t xml:space="preserve">domu a na príslušenstve vo veľkosti </w:t>
      </w:r>
      <w:r w:rsidR="002A6E48">
        <w:t>42</w:t>
      </w:r>
      <w:r w:rsidR="007F6169">
        <w:t>/1410-ín.</w:t>
      </w:r>
    </w:p>
    <w:p w14:paraId="5CE52EF6" w14:textId="607981B8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 nasl</w:t>
      </w:r>
      <w:r w:rsidR="00183DAB">
        <w:t>edovných pozemkoch</w:t>
      </w:r>
      <w:r w:rsidR="00006654">
        <w:t>:</w:t>
      </w:r>
    </w:p>
    <w:p w14:paraId="6C0763C5" w14:textId="4783DC3E" w:rsidR="00006654" w:rsidRDefault="00183DAB" w:rsidP="00CE4B4E">
      <w:pPr>
        <w:pStyle w:val="psmodsek"/>
        <w:numPr>
          <w:ilvl w:val="0"/>
          <w:numId w:val="39"/>
        </w:numPr>
      </w:pPr>
      <w:bookmarkStart w:id="7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2A6E48">
        <w:t>42</w:t>
      </w:r>
      <w:r w:rsidR="00BA3DD0">
        <w:t xml:space="preserve">/1410-ín pripadá výmera </w:t>
      </w:r>
      <w:r w:rsidR="002A6E48">
        <w:t>21,03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7"/>
      <w:r>
        <w:t>a</w:t>
      </w:r>
    </w:p>
    <w:p w14:paraId="36C43A42" w14:textId="7FB3120F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2A6E48">
        <w:t>42</w:t>
      </w:r>
      <w:r>
        <w:t>/</w:t>
      </w:r>
      <w:r w:rsidR="00E373EC">
        <w:t>3044</w:t>
      </w:r>
      <w:r>
        <w:t xml:space="preserve">-ín pripadá výmera </w:t>
      </w:r>
      <w:r w:rsidR="002A6E48">
        <w:t>31,53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8" w:name="OLE_LINK15"/>
    <w:p w14:paraId="67D02023" w14:textId="501FE322" w:rsidR="00013529" w:rsidRDefault="006A3586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8"/>
    <w:p w14:paraId="57433751" w14:textId="008EBAF6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9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9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 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6A3586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1A6AD22E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 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76FDEBCB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 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15E7A048" w:rsidR="00401C60" w:rsidRDefault="00C66D10" w:rsidP="002A3F22">
      <w:pPr>
        <w:pStyle w:val="sodsek"/>
        <w:numPr>
          <w:ilvl w:val="0"/>
          <w:numId w:val="34"/>
        </w:numPr>
      </w:pPr>
      <w:r>
        <w:t xml:space="preserve">Kupujúci vyhlasuje, že mu je známy stav kupovanej nehnuteľnosti ako z jej obhliadky na mieste samom, príp. opísaného stavu v Znaleckom posudku č. </w:t>
      </w:r>
      <w:r w:rsidR="00A914BD">
        <w:t>3</w:t>
      </w:r>
      <w:r w:rsidR="002A6E48">
        <w:t>6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3CD33371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>3</w:t>
      </w:r>
      <w:r w:rsidR="007E18B2">
        <w:t>6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52D8E2B1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 xml:space="preserve">medzená, že 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748A1352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7B0C">
        <w:t>5</w:t>
      </w:r>
      <w:r>
        <w:t xml:space="preserve"> rovnopisoch, z ktorých sú 2 rovnopisy určené pre Okresný úrad Trenčín, odbor katastrálny, 2 rovnopisy pre predávajúceho a 1 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0" w:name="OLE_LINK20"/>
      <w:r>
        <w:t xml:space="preserve">V Trenčíne </w:t>
      </w:r>
      <w:bookmarkStart w:id="11" w:name="OLE_LINK18"/>
      <w:bookmarkStart w:id="12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1"/>
    </w:p>
    <w:bookmarkEnd w:id="12"/>
    <w:p w14:paraId="7F491C56" w14:textId="62FE08FE" w:rsidR="00F56415" w:rsidRDefault="006A3586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0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3" w:name="OLE_LINK23"/>
      <w:bookmarkStart w:id="14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5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5"/>
    </w:p>
    <w:p w14:paraId="56B18BF5" w14:textId="77777777" w:rsidR="003D0DD3" w:rsidRDefault="006A3586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6A3586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3"/>
      <w:bookmarkEnd w:id="14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592C3" w14:textId="77777777" w:rsidR="006A3586" w:rsidRDefault="006A3586" w:rsidP="008D3258">
      <w:pPr>
        <w:spacing w:before="0" w:line="240" w:lineRule="auto"/>
      </w:pPr>
      <w:r>
        <w:separator/>
      </w:r>
    </w:p>
  </w:endnote>
  <w:endnote w:type="continuationSeparator" w:id="0">
    <w:p w14:paraId="07ACEDA7" w14:textId="77777777" w:rsidR="006A3586" w:rsidRDefault="006A3586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2BB93923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40674E">
      <w:t>5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735E" w14:textId="77777777" w:rsidR="006A3586" w:rsidRDefault="006A3586" w:rsidP="008D3258">
      <w:pPr>
        <w:spacing w:before="0" w:line="240" w:lineRule="auto"/>
      </w:pPr>
      <w:r>
        <w:separator/>
      </w:r>
    </w:p>
  </w:footnote>
  <w:footnote w:type="continuationSeparator" w:id="0">
    <w:p w14:paraId="3CC6836D" w14:textId="77777777" w:rsidR="006A3586" w:rsidRDefault="006A3586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10BE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6E48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4AF9"/>
    <w:rsid w:val="003F5A79"/>
    <w:rsid w:val="0040088C"/>
    <w:rsid w:val="004013F4"/>
    <w:rsid w:val="00401C60"/>
    <w:rsid w:val="004047FC"/>
    <w:rsid w:val="00405196"/>
    <w:rsid w:val="00405AF0"/>
    <w:rsid w:val="00405F88"/>
    <w:rsid w:val="0040674E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20B3"/>
    <w:rsid w:val="00562D1C"/>
    <w:rsid w:val="005632D6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45E6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A037F"/>
    <w:rsid w:val="006A07CA"/>
    <w:rsid w:val="006A0E7D"/>
    <w:rsid w:val="006A1636"/>
    <w:rsid w:val="006A358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7668"/>
    <w:rsid w:val="007C17BF"/>
    <w:rsid w:val="007C1CB1"/>
    <w:rsid w:val="007C781A"/>
    <w:rsid w:val="007D13A7"/>
    <w:rsid w:val="007D2070"/>
    <w:rsid w:val="007D73B8"/>
    <w:rsid w:val="007E01D8"/>
    <w:rsid w:val="007E0814"/>
    <w:rsid w:val="007E18B2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5C8"/>
    <w:rsid w:val="00C00EA6"/>
    <w:rsid w:val="00C02CB4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76D74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B7B0C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39B0"/>
    <w:rsid w:val="00F56415"/>
    <w:rsid w:val="00F56D50"/>
    <w:rsid w:val="00F60410"/>
    <w:rsid w:val="00F62950"/>
    <w:rsid w:val="00F62EDB"/>
    <w:rsid w:val="00F641B6"/>
    <w:rsid w:val="00F65C23"/>
    <w:rsid w:val="00F66418"/>
    <w:rsid w:val="00F73D6C"/>
    <w:rsid w:val="00F73EE5"/>
    <w:rsid w:val="00F74478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4CD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B10BE"/>
    <w:rsid w:val="001F1F30"/>
    <w:rsid w:val="00295A6C"/>
    <w:rsid w:val="00352F82"/>
    <w:rsid w:val="003F4AF9"/>
    <w:rsid w:val="005260A5"/>
    <w:rsid w:val="00542C14"/>
    <w:rsid w:val="005649D8"/>
    <w:rsid w:val="005A45E6"/>
    <w:rsid w:val="006548B9"/>
    <w:rsid w:val="006F2A7A"/>
    <w:rsid w:val="00711B3C"/>
    <w:rsid w:val="009D4F04"/>
    <w:rsid w:val="00E3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260A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</TotalTime>
  <Pages>7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305/2026 - OVS 382/31/B8 - FO nepodnikateľ - manželia</dc:title>
  <dc:subject/>
  <dc:creator>Ďurechová Veronika, MBA</dc:creator>
  <cp:keywords/>
  <dc:description/>
  <cp:lastModifiedBy>Ďurechová Veronika, MBA</cp:lastModifiedBy>
  <cp:revision>1108</cp:revision>
  <cp:lastPrinted>2026-10-28T16:01:00Z</cp:lastPrinted>
  <dcterms:created xsi:type="dcterms:W3CDTF">2026-10-12T08:05:00Z</dcterms:created>
  <dcterms:modified xsi:type="dcterms:W3CDTF">2026-11-03T09:05:00Z</dcterms:modified>
</cp:coreProperties>
</file>