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5" w:rsidRDefault="001F1C25" w:rsidP="00C754A3">
      <w:pPr>
        <w:jc w:val="center"/>
        <w:rPr>
          <w:b/>
          <w:sz w:val="24"/>
          <w:szCs w:val="24"/>
        </w:rPr>
      </w:pPr>
    </w:p>
    <w:p w:rsidR="00A107C9" w:rsidRPr="001F1C25" w:rsidRDefault="001F1C25" w:rsidP="00C754A3">
      <w:pPr>
        <w:jc w:val="center"/>
        <w:rPr>
          <w:b/>
          <w:sz w:val="24"/>
          <w:szCs w:val="24"/>
        </w:rPr>
      </w:pPr>
      <w:r w:rsidRPr="001F1C25">
        <w:rPr>
          <w:b/>
          <w:sz w:val="24"/>
          <w:szCs w:val="24"/>
        </w:rPr>
        <w:t>Odberné miesta spadajúce pod Banskobystrickú regionálnu správu ciest, a.s.</w:t>
      </w:r>
    </w:p>
    <w:p w:rsidR="001F1C25" w:rsidRPr="00954954" w:rsidRDefault="001F1C25" w:rsidP="00C754A3">
      <w:pPr>
        <w:jc w:val="center"/>
        <w:rPr>
          <w:rFonts w:asciiTheme="majorHAnsi" w:hAnsiTheme="majorHAnsi"/>
          <w:b/>
          <w:u w:val="single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4253"/>
        <w:gridCol w:w="2976"/>
        <w:gridCol w:w="2903"/>
      </w:tblGrid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Obec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PSČ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Ulica</w:t>
            </w:r>
          </w:p>
        </w:tc>
        <w:tc>
          <w:tcPr>
            <w:tcW w:w="2903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POD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Banská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97401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  <w:highlight w:val="yellow"/>
              </w:rPr>
            </w:pPr>
            <w:r w:rsidRPr="00954954">
              <w:rPr>
                <w:rFonts w:asciiTheme="majorHAnsi" w:hAnsiTheme="majorHAnsi" w:cs="Calibri"/>
              </w:rPr>
              <w:t>Banskobystrická regionálna správa ciest, a.s.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Majerská cesta 94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SKSPPDIS000710701292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Zvolen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Lieskovská cesta 1832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SKSPPDIS010710002075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Kriváň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96204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Kriváň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Kriváň 521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SKSPPDIS000710701851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Ladomerská Vieska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96624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Žiar nad Hronom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Priemyselná 6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SKSPPDIS000610602074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Nová Baňa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96801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Nová Baňa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Dlhá Lúka 760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SKSPPDIS000610602175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Vajanského 857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SKSPPDIS000810751778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Vajanského 857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SKSPPDIS000830021641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Poltár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98701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13. januára 21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SKSPPDIS000810750079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Veľký Krtíš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99001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 xml:space="preserve">BBRSC Veľký Krtíš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Škultétyho 106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SKSPPDIS000710702038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Rimavská Sobota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97980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Šibeničný vrch 716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SKSPPDIS000810750015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Tornaľa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98201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Cintorínska 1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SKSPPDIS000810750378</w:t>
            </w:r>
          </w:p>
        </w:tc>
      </w:tr>
      <w:tr w:rsidR="00A5692A" w:rsidRPr="00954954" w:rsidTr="00E818F7">
        <w:trPr>
          <w:trHeight w:val="7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Hnúšťa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98101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1. mája 620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SKSPPDIS000810750377</w:t>
            </w:r>
          </w:p>
        </w:tc>
      </w:tr>
      <w:tr w:rsidR="00A5692A" w:rsidRPr="00954954" w:rsidTr="00E818F7">
        <w:trPr>
          <w:trHeight w:val="300"/>
        </w:trPr>
        <w:tc>
          <w:tcPr>
            <w:tcW w:w="2410" w:type="dxa"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Kokava nad Rimavicou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98505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Dobšinského 11</w:t>
            </w:r>
          </w:p>
        </w:tc>
        <w:tc>
          <w:tcPr>
            <w:tcW w:w="2903" w:type="dxa"/>
          </w:tcPr>
          <w:p w:rsidR="00A5692A" w:rsidRPr="00954954" w:rsidRDefault="00A5692A" w:rsidP="00E818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SKSPPDIS000810751779</w:t>
            </w:r>
          </w:p>
        </w:tc>
      </w:tr>
    </w:tbl>
    <w:p w:rsidR="00C754A3" w:rsidRPr="00C754A3" w:rsidRDefault="00C754A3" w:rsidP="00A107C9">
      <w:pPr>
        <w:rPr>
          <w:b/>
          <w:u w:val="single"/>
        </w:rPr>
      </w:pPr>
      <w:bookmarkStart w:id="0" w:name="_GoBack"/>
      <w:bookmarkEnd w:id="0"/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F7" w:rsidRDefault="00B75EF7" w:rsidP="00B927CE">
      <w:pPr>
        <w:spacing w:after="0" w:line="240" w:lineRule="auto"/>
      </w:pPr>
      <w:r>
        <w:separator/>
      </w:r>
    </w:p>
  </w:endnote>
  <w:endnote w:type="continuationSeparator" w:id="0">
    <w:p w:rsidR="00B75EF7" w:rsidRDefault="00B75EF7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F7" w:rsidRDefault="00B75EF7" w:rsidP="00B927CE">
      <w:pPr>
        <w:spacing w:after="0" w:line="240" w:lineRule="auto"/>
      </w:pPr>
      <w:r>
        <w:separator/>
      </w:r>
    </w:p>
  </w:footnote>
  <w:footnote w:type="continuationSeparator" w:id="0">
    <w:p w:rsidR="00B75EF7" w:rsidRDefault="00B75EF7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9" w:rsidRDefault="00EE0A34" w:rsidP="000E5EA2">
    <w:pPr>
      <w:pStyle w:val="Hlavika"/>
      <w:jc w:val="right"/>
      <w:rPr>
        <w:b/>
      </w:rPr>
    </w:pPr>
    <w:r>
      <w:rPr>
        <w:b/>
      </w:rPr>
      <w:t>Príloha č. 3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D93299">
      <w:rPr>
        <w:b/>
      </w:rPr>
      <w:t>Odberné miesta</w:t>
    </w:r>
    <w:r w:rsidR="00A31870">
      <w:rPr>
        <w:b/>
      </w:rPr>
      <w:t xml:space="preserve"> </w:t>
    </w:r>
    <w:r w:rsidR="00D93299">
      <w:rPr>
        <w:b/>
      </w:rPr>
      <w:t>spadajúce pod Banskobystrickú regionálnu správu ciest, a.s.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85AB3"/>
    <w:rsid w:val="000E5EA2"/>
    <w:rsid w:val="000F7C8A"/>
    <w:rsid w:val="00123827"/>
    <w:rsid w:val="0012546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E1ED6"/>
    <w:rsid w:val="00525213"/>
    <w:rsid w:val="00582FC0"/>
    <w:rsid w:val="00583F72"/>
    <w:rsid w:val="00593237"/>
    <w:rsid w:val="005D35D0"/>
    <w:rsid w:val="00662D56"/>
    <w:rsid w:val="006A5C15"/>
    <w:rsid w:val="006F3D37"/>
    <w:rsid w:val="0078064D"/>
    <w:rsid w:val="00782EEE"/>
    <w:rsid w:val="0080131B"/>
    <w:rsid w:val="008B2B10"/>
    <w:rsid w:val="008E2D8D"/>
    <w:rsid w:val="00954954"/>
    <w:rsid w:val="009632E6"/>
    <w:rsid w:val="00987AD8"/>
    <w:rsid w:val="009E01F1"/>
    <w:rsid w:val="00A107C9"/>
    <w:rsid w:val="00A13CD8"/>
    <w:rsid w:val="00A31870"/>
    <w:rsid w:val="00A5692A"/>
    <w:rsid w:val="00B226DC"/>
    <w:rsid w:val="00B75EF7"/>
    <w:rsid w:val="00B927CE"/>
    <w:rsid w:val="00BF3CFE"/>
    <w:rsid w:val="00C11F71"/>
    <w:rsid w:val="00C16784"/>
    <w:rsid w:val="00C754A3"/>
    <w:rsid w:val="00CC5766"/>
    <w:rsid w:val="00CC7815"/>
    <w:rsid w:val="00D754FE"/>
    <w:rsid w:val="00D92BB4"/>
    <w:rsid w:val="00D93299"/>
    <w:rsid w:val="00DF10A6"/>
    <w:rsid w:val="00E22426"/>
    <w:rsid w:val="00E54F76"/>
    <w:rsid w:val="00EA1AC3"/>
    <w:rsid w:val="00EC27D2"/>
    <w:rsid w:val="00EE0A34"/>
    <w:rsid w:val="00F2271C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cp:lastPrinted>2018-06-15T11:02:00Z</cp:lastPrinted>
  <dcterms:created xsi:type="dcterms:W3CDTF">2019-07-10T06:09:00Z</dcterms:created>
  <dcterms:modified xsi:type="dcterms:W3CDTF">2020-08-10T12:30:00Z</dcterms:modified>
</cp:coreProperties>
</file>