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B7" w:rsidRPr="003E4F11" w:rsidRDefault="00133CB7" w:rsidP="003E4F11">
      <w:pPr>
        <w:ind w:left="4956" w:firstLine="708"/>
        <w:jc w:val="both"/>
      </w:pPr>
    </w:p>
    <w:p w:rsidR="00133CB7" w:rsidRPr="003E4F11" w:rsidRDefault="00133CB7" w:rsidP="003E4F11">
      <w:pPr>
        <w:ind w:left="4956" w:firstLine="708"/>
        <w:jc w:val="both"/>
      </w:pPr>
      <w:r w:rsidRPr="003E4F11">
        <w:t>Všetkým záujemcom</w:t>
      </w:r>
    </w:p>
    <w:p w:rsidR="00133CB7" w:rsidRPr="003E4F11" w:rsidRDefault="00133CB7" w:rsidP="003E4F11">
      <w:pPr>
        <w:ind w:left="5664"/>
        <w:jc w:val="both"/>
      </w:pPr>
    </w:p>
    <w:p w:rsidR="00133CB7" w:rsidRPr="003E4F11" w:rsidRDefault="00133CB7" w:rsidP="003E4F11">
      <w:pPr>
        <w:ind w:left="5664"/>
        <w:jc w:val="both"/>
      </w:pPr>
      <w:r w:rsidRPr="003E4F11">
        <w:t xml:space="preserve">V Nitre dňa </w:t>
      </w:r>
      <w:r w:rsidR="00C57274">
        <w:t>20</w:t>
      </w:r>
      <w:r w:rsidR="00AE667C" w:rsidRPr="003E4F11">
        <w:t>.10</w:t>
      </w:r>
      <w:r w:rsidRPr="003E4F11">
        <w:t>.2020</w:t>
      </w:r>
    </w:p>
    <w:p w:rsidR="00133CB7" w:rsidRPr="003E4F11" w:rsidRDefault="00133CB7" w:rsidP="003E4F11">
      <w:pPr>
        <w:jc w:val="both"/>
      </w:pPr>
    </w:p>
    <w:p w:rsidR="00133CB7" w:rsidRPr="003E4F11" w:rsidRDefault="00133CB7" w:rsidP="003E4F11">
      <w:pPr>
        <w:jc w:val="both"/>
      </w:pPr>
    </w:p>
    <w:p w:rsidR="00133CB7" w:rsidRPr="003E4F11" w:rsidRDefault="00133CB7" w:rsidP="003E4F11">
      <w:pPr>
        <w:jc w:val="both"/>
      </w:pPr>
      <w:r w:rsidRPr="003E4F11">
        <w:t>VEC</w:t>
      </w:r>
    </w:p>
    <w:p w:rsidR="00133CB7" w:rsidRPr="003E4F11" w:rsidRDefault="00133CB7" w:rsidP="003E4F11">
      <w:pPr>
        <w:jc w:val="both"/>
      </w:pPr>
      <w:r w:rsidRPr="003E4F11">
        <w:t xml:space="preserve">Vysvetlenie </w:t>
      </w:r>
      <w:r w:rsidR="000E0145" w:rsidRPr="003E4F11">
        <w:t xml:space="preserve">a doplnenie </w:t>
      </w:r>
      <w:r w:rsidRPr="003E4F11">
        <w:t>zverejnených podkladov k zákazke s názvom „</w:t>
      </w:r>
      <w:r w:rsidR="000E0145" w:rsidRPr="003E4F11">
        <w:rPr>
          <w:b/>
          <w:bCs/>
        </w:rPr>
        <w:t>Základná škola Škultétyho ul. - obnova kuchyne</w:t>
      </w:r>
      <w:r w:rsidRPr="003E4F11">
        <w:t>“ –</w:t>
      </w:r>
    </w:p>
    <w:p w:rsidR="000E0145" w:rsidRPr="003E4F11" w:rsidRDefault="000E0145" w:rsidP="003E4F11">
      <w:pPr>
        <w:jc w:val="both"/>
      </w:pPr>
    </w:p>
    <w:p w:rsidR="00133CB7" w:rsidRPr="003E4F11" w:rsidRDefault="00133CB7" w:rsidP="003E4F11">
      <w:pPr>
        <w:jc w:val="both"/>
      </w:pPr>
      <w:r w:rsidRPr="003E4F11">
        <w:t>Verejný obstarávateľ týmto odpovedá na doručené otázky k zákazke s názvom „</w:t>
      </w:r>
      <w:r w:rsidR="000E0145" w:rsidRPr="003E4F11">
        <w:rPr>
          <w:b/>
          <w:bCs/>
        </w:rPr>
        <w:t>Základná škola Škultétyho ul. - obnova kuchyne</w:t>
      </w:r>
      <w:r w:rsidRPr="003E4F11">
        <w:t>“, vyhlásenej Výzvou na predkladanie ponúk č.</w:t>
      </w:r>
      <w:r w:rsidR="000E0145" w:rsidRPr="003E4F11">
        <w:t xml:space="preserve"> 32448 - WYP</w:t>
      </w:r>
      <w:r w:rsidRPr="003E4F11">
        <w:t xml:space="preserve"> zverejnenou vo Vestníku</w:t>
      </w:r>
      <w:r w:rsidR="000E0145" w:rsidRPr="003E4F11">
        <w:t xml:space="preserve"> </w:t>
      </w:r>
      <w:r w:rsidRPr="003E4F11">
        <w:t xml:space="preserve">ÚVO pod č. </w:t>
      </w:r>
      <w:r w:rsidR="000E0145" w:rsidRPr="003E4F11">
        <w:t xml:space="preserve">192/2020 </w:t>
      </w:r>
      <w:r w:rsidRPr="003E4F11">
        <w:t xml:space="preserve">zo dňa </w:t>
      </w:r>
      <w:r w:rsidR="000E0145" w:rsidRPr="003E4F11">
        <w:t>11.09.2020</w:t>
      </w:r>
      <w:r w:rsidRPr="003E4F11">
        <w:t>.</w:t>
      </w:r>
    </w:p>
    <w:p w:rsidR="00133CB7" w:rsidRDefault="00133CB7" w:rsidP="003E4F11">
      <w:pPr>
        <w:jc w:val="both"/>
      </w:pPr>
      <w:r w:rsidRPr="003E4F11">
        <w:t xml:space="preserve">Verejný obstarávateľ týmto zverejňuje odpovede na otázky, ktoré boli doručené </w:t>
      </w:r>
      <w:r w:rsidR="00AE667C" w:rsidRPr="003E4F11">
        <w:t>záujemcom v priebehu lehoty na predkladanie ponúk</w:t>
      </w:r>
      <w:r w:rsidRPr="003E4F11">
        <w:t xml:space="preserve">. </w:t>
      </w:r>
    </w:p>
    <w:p w:rsidR="003E4F11" w:rsidRPr="003E4F11" w:rsidRDefault="003E4F11" w:rsidP="003E4F11">
      <w:pPr>
        <w:jc w:val="both"/>
      </w:pPr>
    </w:p>
    <w:p w:rsidR="003E4F11" w:rsidRDefault="003E4F11" w:rsidP="003E4F11"/>
    <w:p w:rsidR="00C57274" w:rsidRPr="00E9505E" w:rsidRDefault="00C57274" w:rsidP="00C57274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Doplnok k o</w:t>
      </w:r>
      <w:r w:rsidRPr="00E9505E">
        <w:rPr>
          <w:rFonts w:eastAsia="Calibri"/>
          <w:b/>
          <w:bCs/>
        </w:rPr>
        <w:t>tázk</w:t>
      </w:r>
      <w:r>
        <w:rPr>
          <w:rFonts w:eastAsia="Calibri"/>
          <w:b/>
          <w:bCs/>
        </w:rPr>
        <w:t>e</w:t>
      </w:r>
      <w:r w:rsidRPr="00E9505E">
        <w:rPr>
          <w:rFonts w:eastAsia="Calibri"/>
          <w:b/>
          <w:bCs/>
        </w:rPr>
        <w:t xml:space="preserve"> č. 2 :</w:t>
      </w:r>
    </w:p>
    <w:p w:rsidR="00C57274" w:rsidRDefault="00C57274" w:rsidP="00C57274">
      <w:pPr>
        <w:rPr>
          <w:color w:val="0000FF"/>
        </w:rPr>
      </w:pPr>
      <w:r>
        <w:t xml:space="preserve">Máme za to, že vo výkaze výmer </w:t>
      </w:r>
      <w:r>
        <w:rPr>
          <w:i/>
          <w:iCs/>
        </w:rPr>
        <w:t xml:space="preserve">"ZS </w:t>
      </w:r>
      <w:proofErr w:type="spellStart"/>
      <w:r>
        <w:rPr>
          <w:i/>
          <w:iCs/>
        </w:rPr>
        <w:t>Skultetyho</w:t>
      </w:r>
      <w:proofErr w:type="spellEnd"/>
      <w:r>
        <w:rPr>
          <w:i/>
          <w:iCs/>
        </w:rPr>
        <w:t xml:space="preserve"> - Obnova kuchyne [zadanie bez VV].</w:t>
      </w:r>
      <w:proofErr w:type="spellStart"/>
      <w:r>
        <w:rPr>
          <w:i/>
          <w:iCs/>
        </w:rPr>
        <w:t>xlsx</w:t>
      </w:r>
      <w:proofErr w:type="spellEnd"/>
      <w:r>
        <w:rPr>
          <w:i/>
          <w:iCs/>
        </w:rPr>
        <w:t>"</w:t>
      </w:r>
      <w:r>
        <w:t xml:space="preserve"> v časti </w:t>
      </w:r>
      <w:r>
        <w:rPr>
          <w:i/>
          <w:iCs/>
        </w:rPr>
        <w:t>"001 - Stavebné riešenie"</w:t>
      </w:r>
      <w:r>
        <w:t xml:space="preserve"> (prízemie) sú nesprávne uvedené výmery v položkách č. 52; 53 a 54, nakoľko v projektovej dokumentácii je z1 v počte 2kusy a z2 v počte 1kus. Opraví obstarávateľ výmery týchto položiek?</w:t>
      </w:r>
      <w:r>
        <w:br/>
      </w:r>
      <w:r>
        <w:rPr>
          <w:color w:val="0000FF"/>
        </w:rPr>
        <w:t>Odpoveď verejného obstarávateľa: Oprava, správne má byť :  položka 52 :  2 ks;    položka 53 :  2 ks;    položka 54 : oprava označenia na "Z2".</w:t>
      </w:r>
    </w:p>
    <w:p w:rsidR="00C57274" w:rsidRDefault="00C57274" w:rsidP="00C57274">
      <w:pPr>
        <w:rPr>
          <w:b/>
          <w:bCs/>
        </w:rPr>
      </w:pPr>
      <w:r>
        <w:br/>
        <w:t xml:space="preserve">Ku vyššie uvedenej odpovedi verejného obstarávateľa na otázku č 2 máme doplňujúce otázky: </w:t>
      </w:r>
      <w:r>
        <w:br/>
        <w:t xml:space="preserve">a) ak materiálová položka č. 53 má mať množstvo 2ks a materiálová položka č. 54 zostáva v počte 1ks, potom podľa nášho názoru </w:t>
      </w:r>
      <w:r>
        <w:rPr>
          <w:b/>
          <w:bCs/>
        </w:rPr>
        <w:t>má mať položka č. 52 množstvo</w:t>
      </w:r>
      <w:r>
        <w:t xml:space="preserve"> nie 2ks, ale 2+1 = </w:t>
      </w:r>
      <w:r>
        <w:rPr>
          <w:b/>
          <w:bCs/>
        </w:rPr>
        <w:t>3ks</w:t>
      </w:r>
      <w:r>
        <w:br/>
      </w:r>
      <w:r>
        <w:rPr>
          <w:b/>
          <w:bCs/>
        </w:rPr>
        <w:t xml:space="preserve">b) Uvedené opravy výkazu výmer verejný obstarávateľ neposlal, preto si dovoľujeme požiadať verejného obstarávateľa o predloženie opraveného výkazu výmer (tak, ako to urobil v rámci časti elektroinštalácia), nakoľko podľa </w:t>
      </w:r>
      <w:r>
        <w:rPr>
          <w:rFonts w:ascii="Arial" w:hAnsi="Arial"/>
          <w:b/>
          <w:bCs/>
        </w:rPr>
        <w:t>§</w:t>
      </w:r>
      <w:r>
        <w:rPr>
          <w:b/>
          <w:bCs/>
        </w:rPr>
        <w:t xml:space="preserve"> 42 zákona č. 343/2015 </w:t>
      </w:r>
      <w:proofErr w:type="spellStart"/>
      <w:r>
        <w:rPr>
          <w:b/>
          <w:bCs/>
        </w:rPr>
        <w:t>Z.z</w:t>
      </w:r>
      <w:proofErr w:type="spellEnd"/>
      <w:r>
        <w:rPr>
          <w:b/>
          <w:bCs/>
        </w:rPr>
        <w:t xml:space="preserve">. o verejnom  obstarávaní je za konkrétny obsah súťažných podkladov v samotnom postupe verejného obstarávania, ich detailné spracovanie, rozsah obsahových náležitostí, charakter zadania zákazky a pod. zodpovedný verejný obstarávateľ. Súťažné podklady a ich zadefinovanie, obligatórne náležitosti, podmienky opisu predmetu zákazky, vymedzenie opisu predmetu zákazky, ich obsah, povinnosti zahrnutia návrhu zmluvy a iné potrebné náležitosti, sú podrobne vymedzené v ustanovení </w:t>
      </w:r>
      <w:r>
        <w:rPr>
          <w:rFonts w:ascii="Arial" w:hAnsi="Arial"/>
          <w:b/>
          <w:bCs/>
        </w:rPr>
        <w:t>§</w:t>
      </w:r>
      <w:r>
        <w:rPr>
          <w:b/>
          <w:bCs/>
        </w:rPr>
        <w:t xml:space="preserve"> 42 ZVO ods. 1 až 17. </w:t>
      </w:r>
    </w:p>
    <w:p w:rsidR="00C57274" w:rsidRDefault="00C57274" w:rsidP="00C57274">
      <w:pPr>
        <w:rPr>
          <w:b/>
          <w:bCs/>
        </w:rPr>
      </w:pPr>
    </w:p>
    <w:p w:rsidR="00C57274" w:rsidRDefault="00C57274" w:rsidP="00C57274">
      <w:pPr>
        <w:rPr>
          <w:b/>
          <w:bCs/>
        </w:rPr>
      </w:pPr>
      <w:r>
        <w:rPr>
          <w:b/>
          <w:bCs/>
        </w:rPr>
        <w:t>Odpoveď k </w:t>
      </w:r>
      <w:r>
        <w:rPr>
          <w:rFonts w:eastAsia="Calibri"/>
          <w:b/>
          <w:bCs/>
        </w:rPr>
        <w:t>dopln</w:t>
      </w:r>
      <w:r>
        <w:rPr>
          <w:rFonts w:eastAsia="Calibri"/>
          <w:b/>
          <w:bCs/>
        </w:rPr>
        <w:t>k</w:t>
      </w:r>
      <w:r>
        <w:rPr>
          <w:rFonts w:eastAsia="Calibri"/>
          <w:b/>
          <w:bCs/>
        </w:rPr>
        <w:t>u</w:t>
      </w:r>
      <w:r>
        <w:rPr>
          <w:rFonts w:eastAsia="Calibri"/>
          <w:b/>
          <w:bCs/>
        </w:rPr>
        <w:t xml:space="preserve"> k o</w:t>
      </w:r>
      <w:r w:rsidRPr="00E9505E">
        <w:rPr>
          <w:rFonts w:eastAsia="Calibri"/>
          <w:b/>
          <w:bCs/>
        </w:rPr>
        <w:t>tázk</w:t>
      </w:r>
      <w:r>
        <w:rPr>
          <w:rFonts w:eastAsia="Calibri"/>
          <w:b/>
          <w:bCs/>
        </w:rPr>
        <w:t>e</w:t>
      </w:r>
      <w:r>
        <w:rPr>
          <w:b/>
          <w:bCs/>
        </w:rPr>
        <w:t xml:space="preserve"> č. 2:</w:t>
      </w:r>
    </w:p>
    <w:p w:rsidR="00C57274" w:rsidRDefault="00C57274" w:rsidP="00C57274">
      <w:r>
        <w:t>položka 52 :  3 ks;    položka 53 (z1) :  2 ks;    položka 54 (z2): 1.</w:t>
      </w:r>
    </w:p>
    <w:p w:rsidR="00C57274" w:rsidRDefault="00C57274" w:rsidP="00C57274">
      <w:r>
        <w:t>Uvedené počty sú zapracované v doloženom výkaze výmer - "OPRAVA 2".</w:t>
      </w:r>
    </w:p>
    <w:p w:rsidR="00C57274" w:rsidRDefault="00C57274" w:rsidP="00C57274"/>
    <w:p w:rsidR="00C57274" w:rsidRDefault="00C57274" w:rsidP="00C57274">
      <w:pPr>
        <w:rPr>
          <w:rFonts w:eastAsia="Calibri"/>
          <w:b/>
          <w:bCs/>
        </w:rPr>
      </w:pPr>
    </w:p>
    <w:p w:rsidR="00C57274" w:rsidRPr="00E9505E" w:rsidRDefault="00C57274" w:rsidP="00C57274">
      <w:pPr>
        <w:rPr>
          <w:b/>
          <w:bCs/>
        </w:rPr>
      </w:pPr>
      <w:r>
        <w:rPr>
          <w:rFonts w:eastAsia="Calibri"/>
          <w:b/>
          <w:bCs/>
        </w:rPr>
        <w:lastRenderedPageBreak/>
        <w:t>Doplnok k o</w:t>
      </w:r>
      <w:r w:rsidRPr="00E9505E">
        <w:rPr>
          <w:rFonts w:eastAsia="Calibri"/>
          <w:b/>
          <w:bCs/>
        </w:rPr>
        <w:t>tázk</w:t>
      </w:r>
      <w:r>
        <w:rPr>
          <w:rFonts w:eastAsia="Calibri"/>
          <w:b/>
          <w:bCs/>
        </w:rPr>
        <w:t>e</w:t>
      </w:r>
      <w:r w:rsidRPr="00E9505E">
        <w:rPr>
          <w:rFonts w:eastAsia="Calibri"/>
          <w:b/>
          <w:bCs/>
        </w:rPr>
        <w:t xml:space="preserve"> </w:t>
      </w:r>
      <w:r w:rsidRPr="00E9505E">
        <w:rPr>
          <w:b/>
          <w:bCs/>
        </w:rPr>
        <w:t>6 :</w:t>
      </w:r>
    </w:p>
    <w:p w:rsidR="00C57274" w:rsidRDefault="00C57274" w:rsidP="00C57274">
      <w:pPr>
        <w:rPr>
          <w:color w:val="0000FF"/>
        </w:rPr>
      </w:pPr>
      <w:r w:rsidRPr="00E9505E">
        <w:br/>
        <w:t xml:space="preserve">Ku montážnej pol. č. 106 výkazu výmer </w:t>
      </w:r>
      <w:r w:rsidRPr="00E9505E">
        <w:rPr>
          <w:i/>
          <w:iCs/>
        </w:rPr>
        <w:t xml:space="preserve">"ZS </w:t>
      </w:r>
      <w:proofErr w:type="spellStart"/>
      <w:r w:rsidRPr="00E9505E">
        <w:rPr>
          <w:i/>
          <w:iCs/>
        </w:rPr>
        <w:t>Skultetyho</w:t>
      </w:r>
      <w:proofErr w:type="spellEnd"/>
      <w:r w:rsidRPr="00E9505E">
        <w:rPr>
          <w:i/>
          <w:iCs/>
        </w:rPr>
        <w:t xml:space="preserve"> - Obnova kuchyne [zadanie bez VV].</w:t>
      </w:r>
      <w:proofErr w:type="spellStart"/>
      <w:r w:rsidRPr="00E9505E">
        <w:rPr>
          <w:i/>
          <w:iCs/>
        </w:rPr>
        <w:t>xlsx</w:t>
      </w:r>
      <w:proofErr w:type="spellEnd"/>
      <w:r w:rsidRPr="00E9505E">
        <w:rPr>
          <w:i/>
          <w:iCs/>
        </w:rPr>
        <w:t>"</w:t>
      </w:r>
      <w:r w:rsidRPr="00E9505E">
        <w:t xml:space="preserve"> časť </w:t>
      </w:r>
      <w:r w:rsidRPr="00E9505E">
        <w:rPr>
          <w:i/>
          <w:iCs/>
        </w:rPr>
        <w:t>"001 - Stavebné riešenie"</w:t>
      </w:r>
      <w:r w:rsidRPr="00E9505E">
        <w:t xml:space="preserve"> (prízemie) chýba materiálová položka. Takýchto položiek je v jednotlivých častiach výkazu výmer viac (napr. v časti zdravotechnika, prízemie  - pol. č. 68; 70; 114; 116;....., v časti zdravotechnika, poschodie - pol. č. 43; 46; . Ku niektorým naopak chýbajú montážne položky. Žiadame obstarávateľa o stanovisko ako má uchádzač postupovať, prípadne o doplnenie chýbajúcich položiek.</w:t>
      </w:r>
      <w:r w:rsidRPr="00E9505E">
        <w:br/>
      </w:r>
      <w:r w:rsidRPr="00E9505E">
        <w:rPr>
          <w:color w:val="0000FF"/>
        </w:rPr>
        <w:t>Odpoveď verejného obstarávateľa:</w:t>
      </w:r>
    </w:p>
    <w:p w:rsidR="00C57274" w:rsidRDefault="00C57274" w:rsidP="00C57274">
      <w:pPr>
        <w:rPr>
          <w:rFonts w:eastAsia="Calibri"/>
          <w:color w:val="0000FF"/>
        </w:rPr>
      </w:pPr>
      <w:r w:rsidRPr="00E9505E">
        <w:br/>
      </w:r>
      <w:r>
        <w:rPr>
          <w:rFonts w:eastAsia="Calibri"/>
          <w:color w:val="0000FF"/>
        </w:rPr>
        <w:t xml:space="preserve">    </w:t>
      </w:r>
      <w:r w:rsidRPr="00E9505E">
        <w:rPr>
          <w:rFonts w:eastAsia="Calibri"/>
          <w:color w:val="0000FF"/>
        </w:rPr>
        <w:t>Oprava :</w:t>
      </w:r>
    </w:p>
    <w:p w:rsidR="00C57274" w:rsidRPr="00E9505E" w:rsidRDefault="00C57274" w:rsidP="00C57274">
      <w:r w:rsidRPr="00E9505E">
        <w:rPr>
          <w:rFonts w:eastAsia="Calibri"/>
          <w:color w:val="0000FF"/>
        </w:rPr>
        <w:t>    pol. č.106 -  správne znenie  - </w:t>
      </w:r>
      <w:r w:rsidRPr="00E9505E">
        <w:rPr>
          <w:rFonts w:eastAsia="Calibri"/>
          <w:b/>
          <w:bCs/>
          <w:color w:val="0000FF"/>
        </w:rPr>
        <w:t xml:space="preserve"> Demontáž vaňovej zásteny</w:t>
      </w:r>
      <w:r w:rsidRPr="00E9505E">
        <w:rPr>
          <w:rFonts w:eastAsia="Calibri"/>
          <w:color w:val="0000FF"/>
        </w:rPr>
        <w:t>...</w:t>
      </w:r>
      <w:r w:rsidRPr="00E9505E">
        <w:br/>
      </w:r>
      <w:r w:rsidRPr="00E9505E">
        <w:rPr>
          <w:b/>
          <w:bCs/>
          <w:color w:val="0000FF"/>
        </w:rPr>
        <w:t>    So 01 - zdravotechnika - </w:t>
      </w:r>
      <w:proofErr w:type="spellStart"/>
      <w:r w:rsidRPr="00E9505E">
        <w:rPr>
          <w:b/>
          <w:bCs/>
          <w:color w:val="0000FF"/>
        </w:rPr>
        <w:t>prizemie</w:t>
      </w:r>
      <w:proofErr w:type="spellEnd"/>
      <w:r w:rsidRPr="00E9505E">
        <w:rPr>
          <w:b/>
          <w:bCs/>
          <w:color w:val="0000FF"/>
        </w:rPr>
        <w:t> :</w:t>
      </w:r>
      <w:r w:rsidRPr="00E9505E">
        <w:br/>
        <w:t>     pol. č. 68; 70; - je dodávka spolu s  montážou</w:t>
      </w:r>
      <w:r w:rsidRPr="00E9505E">
        <w:br/>
        <w:t xml:space="preserve">     pol. č. 114 - je  existujúci veľkokuchynský </w:t>
      </w:r>
      <w:proofErr w:type="spellStart"/>
      <w:r w:rsidRPr="00E9505E">
        <w:t>dvojdrez</w:t>
      </w:r>
      <w:proofErr w:type="spellEnd"/>
      <w:r w:rsidRPr="00E9505E">
        <w:t xml:space="preserve"> - demontáž + spätná montáž</w:t>
      </w:r>
      <w:r w:rsidRPr="00E9505E">
        <w:br/>
        <w:t>     pol. č 116;.. ; - je dodávka spolu s montážou</w:t>
      </w:r>
      <w:r w:rsidRPr="00E9505E">
        <w:br/>
        <w:t>     </w:t>
      </w:r>
      <w:r w:rsidRPr="00E9505E">
        <w:rPr>
          <w:b/>
          <w:bCs/>
        </w:rPr>
        <w:t>So 02 - zdravotechnika - </w:t>
      </w:r>
      <w:proofErr w:type="spellStart"/>
      <w:r w:rsidRPr="00E9505E">
        <w:rPr>
          <w:b/>
          <w:bCs/>
        </w:rPr>
        <w:t>pocchodie</w:t>
      </w:r>
      <w:proofErr w:type="spellEnd"/>
      <w:r w:rsidRPr="00E9505E">
        <w:rPr>
          <w:b/>
          <w:bCs/>
        </w:rPr>
        <w:t> :</w:t>
      </w:r>
      <w:r w:rsidRPr="00E9505E">
        <w:br/>
        <w:t>     pol. č. 43 - je dodávka spolu s  montážou</w:t>
      </w:r>
      <w:r w:rsidRPr="00E9505E">
        <w:br/>
        <w:t xml:space="preserve">     pol. č. 46 - je  existujúci veľkokuchynský </w:t>
      </w:r>
      <w:proofErr w:type="spellStart"/>
      <w:r w:rsidRPr="00E9505E">
        <w:t>dvojdrez</w:t>
      </w:r>
      <w:proofErr w:type="spellEnd"/>
      <w:r w:rsidRPr="00E9505E">
        <w:t xml:space="preserve"> - demontáž + spätná montáž </w:t>
      </w:r>
    </w:p>
    <w:p w:rsidR="00C57274" w:rsidRPr="00E9505E" w:rsidRDefault="00C57274" w:rsidP="00C57274">
      <w:pPr>
        <w:spacing w:before="100" w:beforeAutospacing="1" w:after="100" w:afterAutospacing="1"/>
      </w:pPr>
      <w:r w:rsidRPr="00E9505E">
        <w:rPr>
          <w:b/>
          <w:bCs/>
        </w:rPr>
        <w:t>Opravy výkazov výmer</w:t>
      </w:r>
      <w:r w:rsidRPr="00E9505E">
        <w:t xml:space="preserve">, ktoré </w:t>
      </w:r>
      <w:r w:rsidRPr="00E9505E">
        <w:rPr>
          <w:b/>
          <w:bCs/>
        </w:rPr>
        <w:t>verejný obstarávateľ</w:t>
      </w:r>
      <w:r w:rsidRPr="00E9505E">
        <w:t xml:space="preserve"> uviedol v odpovedi na otázku č. 6 </w:t>
      </w:r>
      <w:r w:rsidRPr="00E9505E">
        <w:rPr>
          <w:b/>
          <w:bCs/>
        </w:rPr>
        <w:t xml:space="preserve">neposlal, preto si dovoľujeme požiadať verejného obstarávateľa </w:t>
      </w:r>
      <w:r w:rsidRPr="00E9505E">
        <w:rPr>
          <w:b/>
          <w:bCs/>
          <w:u w:val="single"/>
        </w:rPr>
        <w:t xml:space="preserve">o poskytnutie opravených výkazov výmer </w:t>
      </w:r>
      <w:r w:rsidRPr="00E9505E">
        <w:rPr>
          <w:b/>
          <w:bCs/>
        </w:rPr>
        <w:t>(tak, ako to urobil v rámci časti elektroinštalácia</w:t>
      </w:r>
      <w:r>
        <w:rPr>
          <w:b/>
          <w:bCs/>
        </w:rPr>
        <w:t xml:space="preserve">), nakoľko podľa </w:t>
      </w:r>
      <w:r>
        <w:rPr>
          <w:rFonts w:ascii="Arial" w:hAnsi="Arial"/>
          <w:b/>
          <w:bCs/>
        </w:rPr>
        <w:t>§</w:t>
      </w:r>
      <w:r>
        <w:rPr>
          <w:b/>
          <w:bCs/>
        </w:rPr>
        <w:t xml:space="preserve"> 42 zákona                  č. 343/2015 </w:t>
      </w:r>
      <w:proofErr w:type="spellStart"/>
      <w:r>
        <w:rPr>
          <w:b/>
          <w:bCs/>
        </w:rPr>
        <w:t>Z.z</w:t>
      </w:r>
      <w:proofErr w:type="spellEnd"/>
      <w:r>
        <w:rPr>
          <w:b/>
          <w:bCs/>
        </w:rPr>
        <w:t xml:space="preserve">. o verejnom  obstarávaní je za konkrétny obsah súťažných podkladov v samotnom postupe verejného obstarávania, ich detailné spracovanie, rozsah obsahových náležitostí, charakter zadania zákazky a pod. zodpovedný verejný obstarávateľ. Súťažné podklady a ich zadefinovanie, obligatórne náležitosti, podmienky opisu predmetu zákazky, vymedzenie opisu predmetu zákazky, ich obsah, povinnosti zahrnutia návrhu zmluvy a iné potrebné náležitosti, sú podrobne vymedzené v ustanovení </w:t>
      </w:r>
      <w:r>
        <w:rPr>
          <w:rFonts w:ascii="Arial" w:hAnsi="Arial"/>
          <w:b/>
          <w:bCs/>
        </w:rPr>
        <w:t>§</w:t>
      </w:r>
      <w:r>
        <w:rPr>
          <w:b/>
          <w:bCs/>
        </w:rPr>
        <w:t xml:space="preserve"> 42 ZVO ods. 1 až 17. </w:t>
      </w:r>
      <w:r w:rsidRPr="00E9505E">
        <w:rPr>
          <w:b/>
          <w:bCs/>
        </w:rPr>
        <w:t xml:space="preserve"> </w:t>
      </w:r>
    </w:p>
    <w:p w:rsidR="00C57274" w:rsidRDefault="00C57274" w:rsidP="00C57274"/>
    <w:p w:rsidR="00C57274" w:rsidRDefault="00C57274" w:rsidP="00C57274">
      <w:pPr>
        <w:rPr>
          <w:b/>
          <w:bCs/>
        </w:rPr>
      </w:pPr>
      <w:r>
        <w:rPr>
          <w:b/>
          <w:bCs/>
        </w:rPr>
        <w:t>Odpoveď k </w:t>
      </w:r>
      <w:r>
        <w:rPr>
          <w:rFonts w:eastAsia="Calibri"/>
          <w:b/>
          <w:bCs/>
        </w:rPr>
        <w:t>doplnku k o</w:t>
      </w:r>
      <w:r w:rsidRPr="00E9505E">
        <w:rPr>
          <w:rFonts w:eastAsia="Calibri"/>
          <w:b/>
          <w:bCs/>
        </w:rPr>
        <w:t>tázk</w:t>
      </w:r>
      <w:r>
        <w:rPr>
          <w:rFonts w:eastAsia="Calibri"/>
          <w:b/>
          <w:bCs/>
        </w:rPr>
        <w:t>e</w:t>
      </w:r>
      <w:r>
        <w:rPr>
          <w:b/>
          <w:bCs/>
        </w:rPr>
        <w:t xml:space="preserve"> č. 6:</w:t>
      </w:r>
    </w:p>
    <w:p w:rsidR="00C57274" w:rsidRDefault="00C57274" w:rsidP="00C57274">
      <w:pPr>
        <w:rPr>
          <w:b/>
          <w:bCs/>
        </w:rPr>
      </w:pPr>
      <w:r>
        <w:t>Textová časť odpovede je zapracovaná v doloženom výkaze výmer - "OPRAVA 2" .</w:t>
      </w:r>
    </w:p>
    <w:p w:rsidR="00C57274" w:rsidRDefault="00C57274" w:rsidP="00C57274">
      <w:pPr>
        <w:rPr>
          <w:b/>
          <w:bCs/>
        </w:rPr>
      </w:pPr>
    </w:p>
    <w:p w:rsidR="00C57274" w:rsidRDefault="00C57274" w:rsidP="00C57274">
      <w:pPr>
        <w:rPr>
          <w:b/>
          <w:bCs/>
        </w:rPr>
      </w:pPr>
    </w:p>
    <w:p w:rsidR="00C57274" w:rsidRPr="00E9505E" w:rsidRDefault="00C57274" w:rsidP="00C57274">
      <w:pPr>
        <w:rPr>
          <w:b/>
          <w:bCs/>
        </w:rPr>
      </w:pPr>
      <w:r>
        <w:rPr>
          <w:rFonts w:eastAsia="Calibri"/>
          <w:b/>
          <w:bCs/>
        </w:rPr>
        <w:t>Doplnok k o</w:t>
      </w:r>
      <w:r w:rsidRPr="00E9505E">
        <w:rPr>
          <w:rFonts w:eastAsia="Calibri"/>
          <w:b/>
          <w:bCs/>
        </w:rPr>
        <w:t>tázk</w:t>
      </w:r>
      <w:r>
        <w:rPr>
          <w:rFonts w:eastAsia="Calibri"/>
          <w:b/>
          <w:bCs/>
        </w:rPr>
        <w:t>e</w:t>
      </w:r>
      <w:r w:rsidRPr="00E9505E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 xml:space="preserve">č. </w:t>
      </w:r>
      <w:r>
        <w:rPr>
          <w:b/>
          <w:bCs/>
        </w:rPr>
        <w:t>9</w:t>
      </w:r>
      <w:r w:rsidRPr="00E9505E">
        <w:rPr>
          <w:b/>
          <w:bCs/>
        </w:rPr>
        <w:t xml:space="preserve"> :</w:t>
      </w:r>
    </w:p>
    <w:p w:rsidR="00C57274" w:rsidRDefault="00C57274" w:rsidP="00C57274"/>
    <w:p w:rsidR="00C57274" w:rsidRDefault="00C57274" w:rsidP="00C57274">
      <w:r>
        <w:t xml:space="preserve">Verejný obstarávateľ zverejnil v elektronickom systéme JOSEPHINE dňa 16.09.2020 Návrh zmluvy o dielo dodatočne na základe otázky č. 2 uchádzača v rámci Vysvetlenia a doplnenia zverejnených podkladov k predmetnej zákazke zo dňa 16.09.2020. </w:t>
      </w:r>
    </w:p>
    <w:p w:rsidR="00C57274" w:rsidRDefault="00C57274" w:rsidP="00C57274">
      <w:r>
        <w:t>Na základe čl. II. Lehoty realizácie predmetnej zmluvy o dielo sú zadefinované verejným obstarávateľom nasledovné údaje, ktoré sa týkajú termínov pre realizáciu diela:</w:t>
      </w:r>
    </w:p>
    <w:p w:rsidR="00C57274" w:rsidRDefault="00C57274" w:rsidP="00C57274">
      <w:pPr>
        <w:ind w:left="2127" w:hanging="2127"/>
      </w:pPr>
      <w:r>
        <w:rPr>
          <w:b/>
        </w:rPr>
        <w:t>termín zahájenia:</w:t>
      </w:r>
      <w:r>
        <w:rPr>
          <w:b/>
        </w:rPr>
        <w:tab/>
      </w:r>
      <w:r>
        <w:t>do 7 dní od účinnosti zmluvy</w:t>
      </w:r>
    </w:p>
    <w:p w:rsidR="00C57274" w:rsidRDefault="00C57274" w:rsidP="00C57274">
      <w:r>
        <w:rPr>
          <w:b/>
        </w:rPr>
        <w:t>termín ukončenia:</w:t>
      </w:r>
      <w:r>
        <w:rPr>
          <w:b/>
        </w:rPr>
        <w:tab/>
      </w:r>
      <w:r>
        <w:t>do 30 dní od prevzatia staveniska</w:t>
      </w:r>
    </w:p>
    <w:p w:rsidR="00C57274" w:rsidRDefault="00C57274" w:rsidP="00C57274"/>
    <w:p w:rsidR="00C57274" w:rsidRDefault="00C57274" w:rsidP="00C57274">
      <w:pPr>
        <w:rPr>
          <w:b/>
          <w:bCs/>
        </w:rPr>
      </w:pPr>
      <w:r>
        <w:t xml:space="preserve">Nakoľko v rámci vysvetlenia súťažných podkladov zo dňa 16.09.2020 (otázka č. 1) došlo k oprave termínu lehoty na dodanie diela na </w:t>
      </w:r>
      <w:r w:rsidRPr="009E259C">
        <w:rPr>
          <w:b/>
          <w:bCs/>
        </w:rPr>
        <w:t>90 dní odo dňa prevzatia staveniska</w:t>
      </w:r>
      <w:r>
        <w:t xml:space="preserve">, čo bolo aj zverejnené v Oznámení o vykonanej oprave v bode VII.1.2.), kde došlo ku zmene textu, si dovoľujeme verejného obstarávateľa požiadať o stanovisko, </w:t>
      </w:r>
      <w:r w:rsidRPr="00E9505E">
        <w:rPr>
          <w:b/>
          <w:bCs/>
        </w:rPr>
        <w:t xml:space="preserve">či vykonanú zmenu termínu z pôvodných 30 dní na 90 dní si môže uchádzať v Návrhu zmluvy o dielo opraviť </w:t>
      </w:r>
      <w:r>
        <w:rPr>
          <w:b/>
          <w:bCs/>
        </w:rPr>
        <w:t xml:space="preserve">samostatne </w:t>
      </w:r>
      <w:r w:rsidRPr="00E9505E">
        <w:rPr>
          <w:b/>
          <w:bCs/>
        </w:rPr>
        <w:t>vo vlastnej réžii? Alebo zverejní verejný obstarávateľ upravený Návrh zmluvy o dielo, kde bude uvedený správny termín realizácie diela a to do 90 dní odo dňa prevzatia staveniska</w:t>
      </w:r>
      <w:r>
        <w:rPr>
          <w:b/>
          <w:bCs/>
        </w:rPr>
        <w:t xml:space="preserve">? </w:t>
      </w:r>
    </w:p>
    <w:p w:rsidR="00C57274" w:rsidRDefault="00C57274" w:rsidP="00C57274">
      <w:pPr>
        <w:rPr>
          <w:b/>
          <w:bCs/>
        </w:rPr>
      </w:pPr>
      <w:bookmarkStart w:id="0" w:name="_GoBack"/>
      <w:bookmarkEnd w:id="0"/>
    </w:p>
    <w:p w:rsidR="00C57274" w:rsidRDefault="00C57274" w:rsidP="00C57274">
      <w:pPr>
        <w:rPr>
          <w:b/>
          <w:bCs/>
        </w:rPr>
      </w:pPr>
      <w:r>
        <w:rPr>
          <w:b/>
          <w:bCs/>
        </w:rPr>
        <w:t>Odpoveď k </w:t>
      </w:r>
      <w:r>
        <w:rPr>
          <w:rFonts w:eastAsia="Calibri"/>
          <w:b/>
          <w:bCs/>
        </w:rPr>
        <w:t>doplnku k o</w:t>
      </w:r>
      <w:r w:rsidRPr="00E9505E">
        <w:rPr>
          <w:rFonts w:eastAsia="Calibri"/>
          <w:b/>
          <w:bCs/>
        </w:rPr>
        <w:t>tázk</w:t>
      </w:r>
      <w:r>
        <w:rPr>
          <w:rFonts w:eastAsia="Calibri"/>
          <w:b/>
          <w:bCs/>
        </w:rPr>
        <w:t>e</w:t>
      </w:r>
      <w:r>
        <w:rPr>
          <w:b/>
          <w:bCs/>
        </w:rPr>
        <w:t xml:space="preserve"> č. 9:</w:t>
      </w:r>
    </w:p>
    <w:p w:rsidR="00C57274" w:rsidRDefault="00C57274" w:rsidP="00C57274">
      <w:pPr>
        <w:rPr>
          <w:sz w:val="22"/>
          <w:szCs w:val="22"/>
        </w:rPr>
      </w:pPr>
      <w:r>
        <w:rPr>
          <w:sz w:val="22"/>
          <w:szCs w:val="22"/>
        </w:rPr>
        <w:t>Návrh zmluvy bol opravený a zverejnený v dokumentoch zákazky.</w:t>
      </w:r>
    </w:p>
    <w:p w:rsidR="00C57274" w:rsidRDefault="00C57274" w:rsidP="00C57274">
      <w:pPr>
        <w:rPr>
          <w:rFonts w:eastAsia="Calibri"/>
          <w:b/>
          <w:bCs/>
        </w:rPr>
      </w:pPr>
    </w:p>
    <w:p w:rsidR="00C57274" w:rsidRDefault="00C57274" w:rsidP="00C57274">
      <w:pPr>
        <w:rPr>
          <w:rFonts w:eastAsia="Calibri"/>
          <w:b/>
          <w:bCs/>
        </w:rPr>
      </w:pPr>
      <w:r w:rsidRPr="00E9505E">
        <w:rPr>
          <w:rFonts w:eastAsia="Calibri"/>
          <w:b/>
          <w:bCs/>
        </w:rPr>
        <w:t xml:space="preserve">Otázka č. </w:t>
      </w:r>
      <w:r>
        <w:rPr>
          <w:rFonts w:eastAsia="Calibri"/>
          <w:b/>
          <w:bCs/>
        </w:rPr>
        <w:t>10</w:t>
      </w:r>
      <w:r w:rsidRPr="00E9505E">
        <w:rPr>
          <w:rFonts w:eastAsia="Calibri"/>
          <w:b/>
          <w:bCs/>
        </w:rPr>
        <w:t xml:space="preserve"> :</w:t>
      </w:r>
    </w:p>
    <w:p w:rsidR="00C57274" w:rsidRDefault="00C57274" w:rsidP="00C57274">
      <w:pPr>
        <w:rPr>
          <w:b/>
          <w:bCs/>
        </w:rPr>
      </w:pPr>
      <w:r w:rsidRPr="00E90F8E">
        <w:t xml:space="preserve">Vo výkaze výmer </w:t>
      </w:r>
      <w:r w:rsidRPr="00E90F8E">
        <w:rPr>
          <w:i/>
          <w:iCs/>
        </w:rPr>
        <w:t xml:space="preserve">"ZS </w:t>
      </w:r>
      <w:proofErr w:type="spellStart"/>
      <w:r w:rsidRPr="00E90F8E">
        <w:rPr>
          <w:i/>
          <w:iCs/>
        </w:rPr>
        <w:t>Skultetyho</w:t>
      </w:r>
      <w:proofErr w:type="spellEnd"/>
      <w:r w:rsidRPr="00E90F8E">
        <w:rPr>
          <w:i/>
          <w:iCs/>
        </w:rPr>
        <w:t xml:space="preserve"> - Obnova kuchyne [zadanie bez VV].</w:t>
      </w:r>
      <w:proofErr w:type="spellStart"/>
      <w:r w:rsidRPr="00E90F8E">
        <w:rPr>
          <w:i/>
          <w:iCs/>
        </w:rPr>
        <w:t>xlsx</w:t>
      </w:r>
      <w:proofErr w:type="spellEnd"/>
      <w:r w:rsidRPr="00E90F8E">
        <w:rPr>
          <w:i/>
          <w:iCs/>
        </w:rPr>
        <w:t>"</w:t>
      </w:r>
      <w:r w:rsidRPr="00E90F8E">
        <w:t xml:space="preserve"> sa v objekte </w:t>
      </w:r>
      <w:r w:rsidRPr="00E90F8E">
        <w:rPr>
          <w:i/>
          <w:iCs/>
        </w:rPr>
        <w:t xml:space="preserve">"01 - Prízemie" </w:t>
      </w:r>
      <w:r w:rsidRPr="00E90F8E">
        <w:t xml:space="preserve">, v časti </w:t>
      </w:r>
      <w:r w:rsidRPr="00E90F8E">
        <w:rPr>
          <w:i/>
          <w:iCs/>
        </w:rPr>
        <w:t xml:space="preserve">"001 - Stavebné riešenie" </w:t>
      </w:r>
      <w:r w:rsidRPr="00E90F8E">
        <w:t xml:space="preserve">nachádza položka č. 135 - </w:t>
      </w:r>
      <w:r w:rsidRPr="00E90F8E">
        <w:rPr>
          <w:i/>
          <w:iCs/>
        </w:rPr>
        <w:t xml:space="preserve">"Úprava existujúceho VZT potrubia zvnútra- vyčistenie a dezinfekcia, výmena filtrov , výmena </w:t>
      </w:r>
      <w:proofErr w:type="spellStart"/>
      <w:r w:rsidRPr="00E90F8E">
        <w:rPr>
          <w:i/>
          <w:iCs/>
        </w:rPr>
        <w:t>výustiek</w:t>
      </w:r>
      <w:proofErr w:type="spellEnd"/>
      <w:r w:rsidRPr="00E90F8E">
        <w:rPr>
          <w:i/>
          <w:iCs/>
        </w:rPr>
        <w:t xml:space="preserve">" </w:t>
      </w:r>
      <w:r w:rsidRPr="00E90F8E">
        <w:t xml:space="preserve">v množstve 1,000 </w:t>
      </w:r>
      <w:proofErr w:type="spellStart"/>
      <w:r w:rsidRPr="00E90F8E">
        <w:t>sbr</w:t>
      </w:r>
      <w:proofErr w:type="spellEnd"/>
      <w:r w:rsidRPr="00E90F8E">
        <w:t xml:space="preserve">. </w:t>
      </w:r>
      <w:r w:rsidRPr="00E90F8E">
        <w:rPr>
          <w:b/>
          <w:bCs/>
        </w:rPr>
        <w:t>Túto položku nie je možné z dostupných podkladov zodpovedne oceniť, nakoľko z podkladov nie sú známe:</w:t>
      </w:r>
      <w:r w:rsidRPr="00E90F8E">
        <w:br/>
      </w:r>
      <w:r w:rsidRPr="00E90F8E">
        <w:rPr>
          <w:b/>
          <w:bCs/>
        </w:rPr>
        <w:t xml:space="preserve">- počty a typy </w:t>
      </w:r>
      <w:proofErr w:type="spellStart"/>
      <w:r w:rsidRPr="00E90F8E">
        <w:rPr>
          <w:b/>
          <w:bCs/>
        </w:rPr>
        <w:t>výustiek</w:t>
      </w:r>
      <w:proofErr w:type="spellEnd"/>
      <w:r w:rsidRPr="00E90F8E">
        <w:br/>
      </w:r>
      <w:r w:rsidRPr="00E90F8E">
        <w:rPr>
          <w:b/>
          <w:bCs/>
        </w:rPr>
        <w:t>- počty, rozmery a typy filtrov</w:t>
      </w:r>
      <w:r w:rsidRPr="00E90F8E">
        <w:br/>
      </w:r>
    </w:p>
    <w:p w:rsidR="00C57274" w:rsidRPr="00E90F8E" w:rsidRDefault="00C57274" w:rsidP="00C57274">
      <w:r w:rsidRPr="00E90F8E">
        <w:rPr>
          <w:b/>
          <w:bCs/>
        </w:rPr>
        <w:t>Žiadame preto verejného obstarávateľa o doplnenie týchto údajov tak, aby bolo možné uvedenú položku zodpovedne a hlavne v zmysle platného zákona o verejnom obstarávaní pre uchádzačov porovnateľne oceniť.</w:t>
      </w:r>
    </w:p>
    <w:p w:rsidR="00C57274" w:rsidRDefault="00C57274" w:rsidP="00C57274">
      <w:pPr>
        <w:rPr>
          <w:b/>
          <w:bCs/>
        </w:rPr>
      </w:pPr>
    </w:p>
    <w:p w:rsidR="00C57274" w:rsidRDefault="00C57274" w:rsidP="00C57274">
      <w:pPr>
        <w:rPr>
          <w:b/>
          <w:bCs/>
        </w:rPr>
      </w:pPr>
      <w:r>
        <w:rPr>
          <w:b/>
          <w:bCs/>
        </w:rPr>
        <w:t>Odpoveď k otázke č. 10:</w:t>
      </w:r>
    </w:p>
    <w:p w:rsidR="00C57274" w:rsidRDefault="00C57274" w:rsidP="00C57274">
      <w:pPr>
        <w:spacing w:before="100" w:beforeAutospacing="1" w:after="100" w:afterAutospacing="1"/>
      </w:pPr>
      <w:r>
        <w:t>Stavebná úprava VT1 sa z PD (výkres č. 10) vypúšťa, ostáva len úprava VT2 tak, ako je uvedená v PD.</w:t>
      </w:r>
      <w:r>
        <w:br/>
        <w:t>Uvedená zmena je zapracovaná v doloženom výkaze výmer - "OPRAVA 2" .</w:t>
      </w:r>
    </w:p>
    <w:p w:rsidR="00C57274" w:rsidRDefault="00C57274" w:rsidP="00C57274"/>
    <w:p w:rsidR="00C57274" w:rsidRDefault="00C57274" w:rsidP="00C57274">
      <w:pPr>
        <w:rPr>
          <w:rFonts w:eastAsia="Calibri"/>
          <w:b/>
          <w:bCs/>
        </w:rPr>
      </w:pPr>
      <w:r w:rsidRPr="00E9505E">
        <w:rPr>
          <w:rFonts w:eastAsia="Calibri"/>
          <w:b/>
          <w:bCs/>
        </w:rPr>
        <w:t xml:space="preserve">Otázka č. </w:t>
      </w:r>
      <w:r>
        <w:rPr>
          <w:rFonts w:eastAsia="Calibri"/>
          <w:b/>
          <w:bCs/>
        </w:rPr>
        <w:t>11</w:t>
      </w:r>
      <w:r w:rsidRPr="00E9505E">
        <w:rPr>
          <w:rFonts w:eastAsia="Calibri"/>
          <w:b/>
          <w:bCs/>
        </w:rPr>
        <w:t xml:space="preserve"> :</w:t>
      </w:r>
    </w:p>
    <w:p w:rsidR="00C57274" w:rsidRDefault="00C57274" w:rsidP="00C57274">
      <w:pPr>
        <w:spacing w:before="100" w:beforeAutospacing="1" w:after="100" w:afterAutospacing="1"/>
        <w:rPr>
          <w:b/>
          <w:bCs/>
        </w:rPr>
      </w:pPr>
      <w:r w:rsidRPr="00E90F8E">
        <w:t xml:space="preserve">Vo výkaze výmer </w:t>
      </w:r>
      <w:r w:rsidRPr="00E90F8E">
        <w:rPr>
          <w:i/>
          <w:iCs/>
        </w:rPr>
        <w:t xml:space="preserve">"ZS </w:t>
      </w:r>
      <w:proofErr w:type="spellStart"/>
      <w:r w:rsidRPr="00E90F8E">
        <w:rPr>
          <w:i/>
          <w:iCs/>
        </w:rPr>
        <w:t>Skultetyho</w:t>
      </w:r>
      <w:proofErr w:type="spellEnd"/>
      <w:r w:rsidRPr="00E90F8E">
        <w:rPr>
          <w:i/>
          <w:iCs/>
        </w:rPr>
        <w:t xml:space="preserve"> - Obnova kuchyne [zadanie bez VV].</w:t>
      </w:r>
      <w:proofErr w:type="spellStart"/>
      <w:r w:rsidRPr="00E90F8E">
        <w:rPr>
          <w:i/>
          <w:iCs/>
        </w:rPr>
        <w:t>xlsx</w:t>
      </w:r>
      <w:proofErr w:type="spellEnd"/>
      <w:r w:rsidRPr="00E90F8E">
        <w:rPr>
          <w:i/>
          <w:iCs/>
        </w:rPr>
        <w:t>"</w:t>
      </w:r>
      <w:r w:rsidRPr="00E90F8E">
        <w:t xml:space="preserve"> sa v objekte </w:t>
      </w:r>
      <w:r w:rsidRPr="00E90F8E">
        <w:rPr>
          <w:i/>
          <w:iCs/>
        </w:rPr>
        <w:t xml:space="preserve">"02 - Poschodie" </w:t>
      </w:r>
      <w:r w:rsidRPr="00E90F8E">
        <w:t xml:space="preserve">, v časti </w:t>
      </w:r>
      <w:r w:rsidRPr="00E90F8E">
        <w:rPr>
          <w:i/>
          <w:iCs/>
        </w:rPr>
        <w:t xml:space="preserve">"001 - Stavebné riešenie" </w:t>
      </w:r>
      <w:r w:rsidRPr="00E90F8E">
        <w:t xml:space="preserve">nachádza položka č. 52 - </w:t>
      </w:r>
      <w:r w:rsidRPr="00E90F8E">
        <w:rPr>
          <w:i/>
          <w:iCs/>
        </w:rPr>
        <w:t xml:space="preserve">"Úprava existujúceho VZT potrubia zvnútra- vyčistenie a dezinfekcia, výmena filtrov , výmena </w:t>
      </w:r>
      <w:proofErr w:type="spellStart"/>
      <w:r w:rsidRPr="00E90F8E">
        <w:rPr>
          <w:i/>
          <w:iCs/>
        </w:rPr>
        <w:t>výustiek</w:t>
      </w:r>
      <w:proofErr w:type="spellEnd"/>
      <w:r w:rsidRPr="00E90F8E">
        <w:rPr>
          <w:i/>
          <w:iCs/>
        </w:rPr>
        <w:t xml:space="preserve">" </w:t>
      </w:r>
      <w:r w:rsidRPr="00E90F8E">
        <w:t xml:space="preserve">v množstve 1,000 </w:t>
      </w:r>
      <w:proofErr w:type="spellStart"/>
      <w:r w:rsidRPr="00E90F8E">
        <w:t>sbr</w:t>
      </w:r>
      <w:proofErr w:type="spellEnd"/>
      <w:r w:rsidRPr="00E90F8E">
        <w:t xml:space="preserve">. </w:t>
      </w:r>
      <w:r w:rsidRPr="00E90F8E">
        <w:rPr>
          <w:b/>
          <w:bCs/>
        </w:rPr>
        <w:t>Túto položku nie je možné z dostupných podkladov zodpovedne oceniť, nakoľko z podkladov nie sú známe:</w:t>
      </w:r>
      <w:r w:rsidRPr="00E90F8E">
        <w:br/>
      </w:r>
      <w:r w:rsidRPr="00E90F8E">
        <w:rPr>
          <w:b/>
          <w:bCs/>
        </w:rPr>
        <w:t xml:space="preserve">- počty a typy </w:t>
      </w:r>
      <w:proofErr w:type="spellStart"/>
      <w:r w:rsidRPr="00E90F8E">
        <w:rPr>
          <w:b/>
          <w:bCs/>
        </w:rPr>
        <w:t>výustiek</w:t>
      </w:r>
      <w:proofErr w:type="spellEnd"/>
      <w:r w:rsidRPr="00E90F8E">
        <w:br/>
      </w:r>
      <w:r w:rsidRPr="00E90F8E">
        <w:rPr>
          <w:b/>
          <w:bCs/>
        </w:rPr>
        <w:t>- počty, rozmery a typy filtrov</w:t>
      </w:r>
      <w:r w:rsidRPr="00E90F8E">
        <w:br/>
      </w:r>
    </w:p>
    <w:p w:rsidR="00C57274" w:rsidRDefault="00C57274" w:rsidP="00C57274">
      <w:pPr>
        <w:spacing w:before="100" w:beforeAutospacing="1" w:after="100" w:afterAutospacing="1"/>
        <w:rPr>
          <w:b/>
          <w:bCs/>
        </w:rPr>
      </w:pPr>
      <w:r w:rsidRPr="00E90F8E">
        <w:rPr>
          <w:b/>
          <w:bCs/>
        </w:rPr>
        <w:lastRenderedPageBreak/>
        <w:t>Žiadame preto verejného obstarávateľa o doplnenie týchto údajov tak, aby bolo možné uvedenú položku zodpovedne a hlavne v zmysle platného zákona o verejnom obstarávaní pre uchádzačov porovnateľne oceniť.</w:t>
      </w:r>
    </w:p>
    <w:p w:rsidR="00C57274" w:rsidRDefault="00C57274" w:rsidP="00C57274">
      <w:pPr>
        <w:rPr>
          <w:b/>
          <w:bCs/>
        </w:rPr>
      </w:pPr>
    </w:p>
    <w:p w:rsidR="00C57274" w:rsidRDefault="00C57274" w:rsidP="00C57274">
      <w:pPr>
        <w:rPr>
          <w:b/>
          <w:bCs/>
        </w:rPr>
      </w:pPr>
      <w:r>
        <w:rPr>
          <w:b/>
          <w:bCs/>
        </w:rPr>
        <w:t>Odpoveď k otázke č. 11:</w:t>
      </w:r>
    </w:p>
    <w:p w:rsidR="00C57274" w:rsidRDefault="00C57274" w:rsidP="00C57274">
      <w:pPr>
        <w:rPr>
          <w:sz w:val="22"/>
        </w:rPr>
      </w:pPr>
      <w:r>
        <w:t>Stavebná úprava VT1 sa z PD (výkres č. 11) vypúšťa, ostáva len úprava VT2 tak, ako je uvedená v PD.</w:t>
      </w:r>
      <w:r>
        <w:br/>
        <w:t>Uvedená zmena je zapracovaná v doloženom výkaze výmer - "OPRAVA 2" .</w:t>
      </w:r>
    </w:p>
    <w:p w:rsidR="00C57274" w:rsidRDefault="00C57274" w:rsidP="00C57274"/>
    <w:p w:rsidR="003E4F11" w:rsidRDefault="003E4F11" w:rsidP="00C57274"/>
    <w:p w:rsidR="003E4F11" w:rsidRPr="003E4F11" w:rsidRDefault="003E4F11" w:rsidP="00C57274">
      <w:pPr>
        <w:spacing w:before="100" w:beforeAutospacing="1" w:after="100" w:afterAutospacing="1"/>
      </w:pPr>
    </w:p>
    <w:p w:rsidR="003E4F11" w:rsidRDefault="003E4F11" w:rsidP="00C57274"/>
    <w:p w:rsidR="003E4F11" w:rsidRPr="003E4F11" w:rsidRDefault="003E4F11" w:rsidP="00C57274"/>
    <w:p w:rsidR="003E4F11" w:rsidRPr="00AE667C" w:rsidRDefault="003E4F11" w:rsidP="00C57274"/>
    <w:p w:rsidR="003E4F11" w:rsidRPr="003E4F11" w:rsidRDefault="003E4F11" w:rsidP="00C57274">
      <w:pPr>
        <w:rPr>
          <w:rFonts w:ascii="Calibri" w:eastAsia="Calibri" w:hAnsi="Calibri"/>
          <w:sz w:val="22"/>
          <w:szCs w:val="22"/>
        </w:rPr>
      </w:pPr>
    </w:p>
    <w:p w:rsidR="00AE667C" w:rsidRPr="00AE667C" w:rsidRDefault="00AE667C" w:rsidP="00C57274">
      <w:pPr>
        <w:rPr>
          <w:rFonts w:ascii="Calibri" w:eastAsia="Calibri" w:hAnsi="Calibri"/>
          <w:sz w:val="22"/>
          <w:szCs w:val="22"/>
        </w:rPr>
      </w:pPr>
    </w:p>
    <w:p w:rsidR="00523396" w:rsidRDefault="00523396" w:rsidP="00C57274"/>
    <w:sectPr w:rsidR="005233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94" w:rsidRDefault="00035D94" w:rsidP="002A78F7">
      <w:r>
        <w:separator/>
      </w:r>
    </w:p>
  </w:endnote>
  <w:endnote w:type="continuationSeparator" w:id="0">
    <w:p w:rsidR="00035D94" w:rsidRDefault="00035D94" w:rsidP="002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DC5CB8">
    <w:pPr>
      <w:rPr>
        <w:b/>
        <w:snapToGrid w:val="0"/>
        <w:color w:val="000000"/>
      </w:rPr>
    </w:pPr>
    <w:r>
      <w:rPr>
        <w:b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132080</wp:posOffset>
              </wp:positionV>
              <wp:extent cx="5760720" cy="0"/>
              <wp:effectExtent l="5080" t="8255" r="6350" b="1079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34577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4pt" to="4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R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" o:allowincell="f"/>
          </w:pict>
        </mc:Fallback>
      </mc:AlternateContent>
    </w:r>
  </w:p>
  <w:p w:rsidR="002A78F7" w:rsidRDefault="002A78F7">
    <w:pPr>
      <w:pStyle w:val="Nadpis1"/>
    </w:pPr>
    <w:r>
      <w:t>Adresa: Mestský úrad</w:t>
    </w:r>
    <w:r>
      <w:tab/>
    </w:r>
    <w:r>
      <w:tab/>
    </w:r>
    <w:r>
      <w:tab/>
      <w:t xml:space="preserve">tel. spoj.: (037) 6502 </w:t>
    </w:r>
    <w:proofErr w:type="spellStart"/>
    <w:r>
      <w:t>kl</w:t>
    </w:r>
    <w:proofErr w:type="spellEnd"/>
    <w:r>
      <w:t xml:space="preserve">.: 111 </w:t>
    </w:r>
    <w:r>
      <w:tab/>
    </w:r>
    <w:r>
      <w:tab/>
      <w:t xml:space="preserve">      fax: (037) 6502 331</w:t>
    </w:r>
  </w:p>
  <w:p w:rsidR="002A78F7" w:rsidRDefault="002A78F7">
    <w:pPr>
      <w:rPr>
        <w:b/>
        <w:snapToGrid w:val="0"/>
        <w:sz w:val="20"/>
      </w:rPr>
    </w:pPr>
    <w:r>
      <w:rPr>
        <w:b/>
        <w:snapToGrid w:val="0"/>
        <w:sz w:val="20"/>
      </w:rPr>
      <w:tab/>
      <w:t xml:space="preserve"> </w:t>
    </w:r>
    <w:r>
      <w:rPr>
        <w:b/>
        <w:sz w:val="20"/>
      </w:rPr>
      <w:t xml:space="preserve">Štefánikova </w:t>
    </w:r>
    <w:proofErr w:type="spellStart"/>
    <w:r>
      <w:rPr>
        <w:b/>
        <w:sz w:val="20"/>
      </w:rPr>
      <w:t>tr</w:t>
    </w:r>
    <w:proofErr w:type="spellEnd"/>
    <w:r>
      <w:rPr>
        <w:b/>
        <w:sz w:val="20"/>
      </w:rPr>
      <w:t>. 60</w:t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  <w:t xml:space="preserve">  </w:t>
    </w:r>
    <w:r>
      <w:rPr>
        <w:b/>
        <w:snapToGrid w:val="0"/>
        <w:sz w:val="20"/>
      </w:rPr>
      <w:tab/>
    </w:r>
  </w:p>
  <w:p w:rsidR="002A78F7" w:rsidRDefault="002A78F7">
    <w:r>
      <w:rPr>
        <w:b/>
        <w:snapToGrid w:val="0"/>
        <w:sz w:val="20"/>
      </w:rPr>
      <w:tab/>
      <w:t xml:space="preserve"> 950 06 Nitra</w:t>
    </w:r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  <w:t xml:space="preserve">  </w:t>
    </w:r>
  </w:p>
  <w:p w:rsidR="002A78F7" w:rsidRDefault="002A78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94" w:rsidRDefault="00035D94" w:rsidP="002A78F7">
      <w:r>
        <w:separator/>
      </w:r>
    </w:p>
  </w:footnote>
  <w:footnote w:type="continuationSeparator" w:id="0">
    <w:p w:rsidR="00035D94" w:rsidRDefault="00035D94" w:rsidP="002A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035D94">
    <w:pPr>
      <w:pStyle w:val="Nadpis2"/>
      <w:ind w:firstLine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.75pt;width:58.05pt;height:65.55pt;z-index:-251657216;mso-wrap-edited:f" wrapcoords="-281 0 281 16386 3927 19862 7574 21352 8416 21352 13184 21352 14026 21352 17673 19862 21039 16386 21600 11917 21600 0 -281 0" o:allowincell="f">
          <v:imagedata r:id="rId1" o:title=""/>
          <w10:wrap type="tight" side="largest"/>
        </v:shape>
        <o:OLEObject Type="Embed" ProgID="CorelDRAW.Graphic.6" ShapeID="_x0000_s2049" DrawAspect="Content" ObjectID="_1664709309" r:id="rId2"/>
      </w:object>
    </w:r>
    <w:r w:rsidR="00DC5CB8">
      <w:rPr>
        <w:noProof/>
        <w:snapToGrid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98425</wp:posOffset>
              </wp:positionV>
              <wp:extent cx="4937760" cy="0"/>
              <wp:effectExtent l="17780" t="22225" r="16510" b="1587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28E90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jREw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" o:allowincell="f" strokeweight="2.25pt"/>
          </w:pict>
        </mc:Fallback>
      </mc:AlternateContent>
    </w:r>
    <w:r w:rsidR="002A78F7">
      <w:rPr>
        <w:sz w:val="16"/>
      </w:rPr>
      <w:t xml:space="preserve">                                                             </w:t>
    </w:r>
  </w:p>
  <w:p w:rsidR="002A78F7" w:rsidRDefault="002A78F7">
    <w:pPr>
      <w:pStyle w:val="Nadpis2"/>
      <w:ind w:left="709" w:firstLine="567"/>
      <w:rPr>
        <w:rFonts w:ascii="Times New Roman" w:hAnsi="Times New Roman"/>
      </w:rPr>
    </w:pPr>
    <w:r>
      <w:rPr>
        <w:rFonts w:ascii="Times New Roman" w:hAnsi="Times New Roman"/>
      </w:rPr>
      <w:t>MESTO NITRA</w:t>
    </w:r>
  </w:p>
  <w:p w:rsidR="002A78F7" w:rsidRDefault="00DC5CB8">
    <w:pPr>
      <w:ind w:left="1134"/>
      <w:rPr>
        <w:rFonts w:ascii="Toronto" w:hAnsi="Toronto"/>
        <w:b/>
        <w:snapToGrid w:val="0"/>
        <w:color w:val="000000"/>
        <w:sz w:val="16"/>
      </w:rPr>
    </w:pPr>
    <w:r>
      <w:rPr>
        <w:rFonts w:ascii="Toronto" w:hAnsi="Toronto"/>
        <w:b/>
        <w:noProof/>
        <w:color w:val="000000"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76835</wp:posOffset>
              </wp:positionV>
              <wp:extent cx="4937760" cy="0"/>
              <wp:effectExtent l="8255" t="10160" r="6985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659D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nX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" o:allowincell="f"/>
          </w:pict>
        </mc:Fallback>
      </mc:AlternateContent>
    </w:r>
    <w:r w:rsidR="002A78F7">
      <w:rPr>
        <w:rFonts w:ascii="Toronto" w:hAnsi="Toronto"/>
        <w:b/>
        <w:snapToGrid w:val="0"/>
        <w:color w:val="000000"/>
        <w:sz w:val="16"/>
      </w:rPr>
      <w:tab/>
    </w:r>
  </w:p>
  <w:p w:rsidR="002A78F7" w:rsidRDefault="002A78F7">
    <w:pPr>
      <w:pStyle w:val="Nadpis3"/>
      <w:ind w:firstLine="567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Mestský úrad v Nitre</w:t>
    </w:r>
  </w:p>
  <w:p w:rsidR="002A78F7" w:rsidRDefault="002A78F7">
    <w:pPr>
      <w:pStyle w:val="Hlavika"/>
    </w:pPr>
  </w:p>
  <w:p w:rsidR="002A78F7" w:rsidRDefault="002A78F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B7"/>
    <w:rsid w:val="00035D94"/>
    <w:rsid w:val="00063466"/>
    <w:rsid w:val="0007253F"/>
    <w:rsid w:val="000A7006"/>
    <w:rsid w:val="000E0145"/>
    <w:rsid w:val="0013328C"/>
    <w:rsid w:val="00133CB7"/>
    <w:rsid w:val="00167819"/>
    <w:rsid w:val="001F1BDF"/>
    <w:rsid w:val="0027423E"/>
    <w:rsid w:val="002A78F7"/>
    <w:rsid w:val="003E4F11"/>
    <w:rsid w:val="00523396"/>
    <w:rsid w:val="005E1796"/>
    <w:rsid w:val="009A6E24"/>
    <w:rsid w:val="00AE667C"/>
    <w:rsid w:val="00C57274"/>
    <w:rsid w:val="00DC5CB8"/>
    <w:rsid w:val="00D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904CCB-B316-4FBC-9F82-409F09BD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qFormat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0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subject/>
  <dc:creator>Daniš Lukáš, Ing.</dc:creator>
  <cp:keywords/>
  <dc:description/>
  <cp:lastModifiedBy>Daniš Lukáš, Ing.</cp:lastModifiedBy>
  <cp:revision>2</cp:revision>
  <cp:lastPrinted>1899-12-31T22:00:00Z</cp:lastPrinted>
  <dcterms:created xsi:type="dcterms:W3CDTF">2020-10-20T12:29:00Z</dcterms:created>
  <dcterms:modified xsi:type="dcterms:W3CDTF">2020-10-20T12:29:00Z</dcterms:modified>
</cp:coreProperties>
</file>