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1FCB620" w14:textId="30ECD5AE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_GoBack"/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Nákup </w:t>
      </w:r>
      <w:r w:rsidR="00535891"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notebookov, monitorov a PC pre zamestnancov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>Úrad</w:t>
      </w:r>
      <w:r w:rsidR="00535891" w:rsidRPr="00535891">
        <w:rPr>
          <w:rFonts w:asciiTheme="minorHAnsi" w:hAnsiTheme="minorHAnsi" w:cstheme="minorHAnsi"/>
          <w:b/>
          <w:i/>
          <w:sz w:val="28"/>
          <w:szCs w:val="28"/>
        </w:rPr>
        <w:t>u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Banskobystrického </w:t>
      </w:r>
      <w:r w:rsidR="00C81718" w:rsidRPr="00535891">
        <w:rPr>
          <w:rFonts w:asciiTheme="minorHAnsi" w:hAnsiTheme="minorHAnsi" w:cstheme="minorHAnsi"/>
          <w:b/>
          <w:i/>
          <w:sz w:val="28"/>
          <w:szCs w:val="28"/>
        </w:rPr>
        <w:t>samosprávneho kraja (Výzva č. 13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>)</w:t>
      </w:r>
      <w:bookmarkEnd w:id="0"/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0C02EEC9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Notebook 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s príslušenstvom – 47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F2D8B6" w14:textId="094E01EE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6196"/>
        <w:gridCol w:w="6196"/>
      </w:tblGrid>
      <w:tr w:rsidR="00535891" w:rsidRPr="00535891" w14:paraId="37C72660" w14:textId="623F0000" w:rsidTr="001C4D6E">
        <w:trPr>
          <w:trHeight w:val="300"/>
          <w:tblHeader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49051B5" w14:textId="5C98E581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6F9B66E4" w14:textId="4FCD264A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196" w:type="dxa"/>
          </w:tcPr>
          <w:p w14:paraId="25EFED8C" w14:textId="432D3B00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535891" w:rsidRPr="00535891" w14:paraId="1A8A6A34" w14:textId="0078DCC5" w:rsidTr="001C4D6E">
        <w:trPr>
          <w:trHeight w:val="6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E17F9E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28DBFD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  <w:tc>
          <w:tcPr>
            <w:tcW w:w="6196" w:type="dxa"/>
          </w:tcPr>
          <w:p w14:paraId="37BA1AE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5DFC59C9" w14:textId="79A7DA20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B18FB7F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875103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8GB DDR4 Memory (1x8GB)</w:t>
            </w:r>
          </w:p>
        </w:tc>
        <w:tc>
          <w:tcPr>
            <w:tcW w:w="6196" w:type="dxa"/>
          </w:tcPr>
          <w:p w14:paraId="3767F5B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BB3571B" w14:textId="2A4B0DBB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50D504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ACCBE74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6196" w:type="dxa"/>
          </w:tcPr>
          <w:p w14:paraId="1C5A900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42AF6B0" w14:textId="595364BB" w:rsidTr="001C4D6E">
        <w:trPr>
          <w:trHeight w:val="6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2A21A76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681F4F1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  <w:tc>
          <w:tcPr>
            <w:tcW w:w="6196" w:type="dxa"/>
          </w:tcPr>
          <w:p w14:paraId="6F4C49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6331550" w14:textId="5C9E3FBE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F4667A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B0411FE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6196" w:type="dxa"/>
          </w:tcPr>
          <w:p w14:paraId="3E00444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8FAD24D" w14:textId="2B471821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0C5885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250B2E4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 (support via USB Type C dongle) Wireless Adapter+ Bluetooth</w:t>
            </w:r>
          </w:p>
        </w:tc>
        <w:tc>
          <w:tcPr>
            <w:tcW w:w="6196" w:type="dxa"/>
          </w:tcPr>
          <w:p w14:paraId="61756B6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DB6D65F" w14:textId="70A617D8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0962A78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8C1611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6196" w:type="dxa"/>
          </w:tcPr>
          <w:p w14:paraId="2EEDB9F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72DAA6D" w14:textId="71044CB6" w:rsidTr="001C4D6E">
        <w:trPr>
          <w:trHeight w:val="300"/>
        </w:trPr>
        <w:tc>
          <w:tcPr>
            <w:tcW w:w="2446" w:type="dxa"/>
            <w:vMerge w:val="restart"/>
            <w:shd w:val="clear" w:color="auto" w:fill="auto"/>
            <w:noWrap/>
            <w:hideMark/>
          </w:tcPr>
          <w:p w14:paraId="0A4ACFA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730C3A8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3.1</w:t>
            </w:r>
          </w:p>
        </w:tc>
        <w:tc>
          <w:tcPr>
            <w:tcW w:w="6196" w:type="dxa"/>
          </w:tcPr>
          <w:p w14:paraId="4CFFD85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3230127" w14:textId="0E1BE6D1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6DEFF4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98CA1A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1 x USB Type-C - power delivery a display port support)</w:t>
            </w:r>
          </w:p>
        </w:tc>
        <w:tc>
          <w:tcPr>
            <w:tcW w:w="6196" w:type="dxa"/>
          </w:tcPr>
          <w:p w14:paraId="5F72858A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5C18D9FB" w14:textId="4779E004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40EFFB7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18E532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1 x HDMI</w:t>
            </w:r>
          </w:p>
        </w:tc>
        <w:tc>
          <w:tcPr>
            <w:tcW w:w="6196" w:type="dxa"/>
          </w:tcPr>
          <w:p w14:paraId="2993CDF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2BB91B47" w14:textId="26519F1A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406F51B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099ECA0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WiFi</w:t>
            </w:r>
          </w:p>
        </w:tc>
        <w:tc>
          <w:tcPr>
            <w:tcW w:w="6196" w:type="dxa"/>
          </w:tcPr>
          <w:p w14:paraId="2451738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0A99B85" w14:textId="63C9B5AB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775837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0E47B9A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Bluetooth</w:t>
            </w:r>
          </w:p>
        </w:tc>
        <w:tc>
          <w:tcPr>
            <w:tcW w:w="6196" w:type="dxa"/>
          </w:tcPr>
          <w:p w14:paraId="4C4B40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32AECC7" w14:textId="7DFF1714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5C0407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B750419" w14:textId="5590927D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15,6"</w:t>
            </w:r>
          </w:p>
        </w:tc>
        <w:tc>
          <w:tcPr>
            <w:tcW w:w="6196" w:type="dxa"/>
          </w:tcPr>
          <w:p w14:paraId="3E254F9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7BE7538" w14:textId="386BB22B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0CA62E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F407B1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6196" w:type="dxa"/>
          </w:tcPr>
          <w:p w14:paraId="169EF2B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A62C8C6" w14:textId="6AD12652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0A3E61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0ABE1CC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OS nie je požadovaný</w:t>
            </w:r>
          </w:p>
        </w:tc>
        <w:tc>
          <w:tcPr>
            <w:tcW w:w="6196" w:type="dxa"/>
          </w:tcPr>
          <w:p w14:paraId="74B8169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ADFCAB2" w14:textId="55469F67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7ABD1C8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3FC8DF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6196" w:type="dxa"/>
          </w:tcPr>
          <w:p w14:paraId="115E0D7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0121E3E8" w14:textId="60370F94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066FF9D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0CF70AA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4 roky onsite service + 4 roky accidental damage protection</w:t>
            </w:r>
          </w:p>
        </w:tc>
        <w:tc>
          <w:tcPr>
            <w:tcW w:w="6196" w:type="dxa"/>
          </w:tcPr>
          <w:p w14:paraId="3B5D84F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EA95B52" w14:textId="0DC20C23" w:rsidTr="001C4D6E">
        <w:trPr>
          <w:trHeight w:val="300"/>
        </w:trPr>
        <w:tc>
          <w:tcPr>
            <w:tcW w:w="2446" w:type="dxa"/>
            <w:vMerge w:val="restart"/>
            <w:shd w:val="clear" w:color="auto" w:fill="auto"/>
            <w:noWrap/>
            <w:hideMark/>
          </w:tcPr>
          <w:p w14:paraId="0C30ECF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BFF5D41" w14:textId="3CAA991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6196" w:type="dxa"/>
          </w:tcPr>
          <w:p w14:paraId="6858547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7AA7CEC" w14:textId="1FADF49D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62212CB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DBD0661" w14:textId="12A33235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taška pre 15,6” notebook, farba čierna, nosenie na rameno</w:t>
            </w:r>
          </w:p>
        </w:tc>
        <w:tc>
          <w:tcPr>
            <w:tcW w:w="6196" w:type="dxa"/>
          </w:tcPr>
          <w:p w14:paraId="6F8DDD2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0A256A73" w14:textId="306A5B97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728740B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9CAF4FD" w14:textId="7C84568D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6196" w:type="dxa"/>
          </w:tcPr>
          <w:p w14:paraId="7B4886B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BF189A6" w14:textId="28644883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58717DC4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4F2A6B1" w14:textId="149E907E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HDMI kábel</w:t>
            </w:r>
          </w:p>
        </w:tc>
        <w:tc>
          <w:tcPr>
            <w:tcW w:w="6196" w:type="dxa"/>
          </w:tcPr>
          <w:p w14:paraId="2A3E882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3712F8E" w14:textId="3BFA33B5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3C3A8B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D0F6A63" w14:textId="7AF496E5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USB optická myš farba čierna</w:t>
            </w:r>
          </w:p>
        </w:tc>
        <w:tc>
          <w:tcPr>
            <w:tcW w:w="6196" w:type="dxa"/>
          </w:tcPr>
          <w:p w14:paraId="089E840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6824BE8A" w14:textId="443C52F1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83A416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DEB54E6" w14:textId="77777777" w:rsidR="00535891" w:rsidRPr="00535891" w:rsidRDefault="00535891" w:rsidP="00535891">
            <w:pPr>
              <w:pStyle w:val="Odsekzoznamu"/>
              <w:numPr>
                <w:ilvl w:val="0"/>
                <w:numId w:val="1"/>
              </w:numPr>
              <w:ind w:left="252" w:hanging="252"/>
              <w:contextualSpacing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roky ponechanie pevného disku</w:t>
            </w:r>
          </w:p>
        </w:tc>
        <w:tc>
          <w:tcPr>
            <w:tcW w:w="6196" w:type="dxa"/>
          </w:tcPr>
          <w:p w14:paraId="5946C330" w14:textId="77777777" w:rsidR="00535891" w:rsidRPr="00535891" w:rsidRDefault="00535891" w:rsidP="00535891">
            <w:pPr>
              <w:contextualSpacing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34EEEA99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PC 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>s príslušenstvom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2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77777777" w:rsidR="002778A2" w:rsidRPr="001C4D6E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6182"/>
        <w:gridCol w:w="5502"/>
      </w:tblGrid>
      <w:tr w:rsidR="001C4D6E" w:rsidRPr="001C4D6E" w14:paraId="23E8A728" w14:textId="2D4885DA" w:rsidTr="001C4D6E">
        <w:trPr>
          <w:trHeight w:val="300"/>
          <w:tblHeader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24E04CB5" w14:textId="23C7B80D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BEB7B5E" w14:textId="16C8286B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502" w:type="dxa"/>
          </w:tcPr>
          <w:p w14:paraId="5243BFC8" w14:textId="5116478E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1C4D6E" w:rsidRPr="00816510" w14:paraId="13F324A5" w14:textId="0C212F5B" w:rsidTr="001C4D6E">
        <w:trPr>
          <w:trHeight w:val="6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2F61737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Procesor:</w:t>
            </w:r>
          </w:p>
        </w:tc>
        <w:tc>
          <w:tcPr>
            <w:tcW w:w="6182" w:type="dxa"/>
            <w:shd w:val="clear" w:color="auto" w:fill="auto"/>
            <w:vAlign w:val="bottom"/>
            <w:hideMark/>
          </w:tcPr>
          <w:p w14:paraId="4898409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  <w:tc>
          <w:tcPr>
            <w:tcW w:w="5502" w:type="dxa"/>
          </w:tcPr>
          <w:p w14:paraId="7022656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BFEEFDD" w14:textId="7299658D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1D1997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Operačná pamäť: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0F96E0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16GB, 1x16GB, DDR4 Memory</w:t>
            </w:r>
          </w:p>
        </w:tc>
        <w:tc>
          <w:tcPr>
            <w:tcW w:w="5502" w:type="dxa"/>
          </w:tcPr>
          <w:p w14:paraId="01D9CE8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49B8E3D" w14:textId="1BD4F812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0E44CBA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Pevný disk: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0457B6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SSD 512 GB</w:t>
            </w:r>
          </w:p>
        </w:tc>
        <w:tc>
          <w:tcPr>
            <w:tcW w:w="5502" w:type="dxa"/>
          </w:tcPr>
          <w:p w14:paraId="543D9B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EAB334" w14:textId="5A70B614" w:rsidTr="001C4D6E">
        <w:trPr>
          <w:trHeight w:val="9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5EAC64A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Grafický adaptér:</w:t>
            </w:r>
          </w:p>
        </w:tc>
        <w:tc>
          <w:tcPr>
            <w:tcW w:w="6182" w:type="dxa"/>
            <w:shd w:val="clear" w:color="auto" w:fill="auto"/>
            <w:vAlign w:val="bottom"/>
            <w:hideMark/>
          </w:tcPr>
          <w:p w14:paraId="169DF5C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  <w:tc>
          <w:tcPr>
            <w:tcW w:w="5502" w:type="dxa"/>
          </w:tcPr>
          <w:p w14:paraId="3105FE0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C308DD6" w14:textId="4DEE0C95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AE9988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E8E17B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27,0" FHD 1920x1080px</w:t>
            </w:r>
          </w:p>
        </w:tc>
        <w:tc>
          <w:tcPr>
            <w:tcW w:w="5502" w:type="dxa"/>
          </w:tcPr>
          <w:p w14:paraId="40658E04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4836761" w14:textId="1305F9C9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4DBE3A2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Sieťový adaptér: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5CA148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Ethernet 10/100/1000</w:t>
            </w:r>
          </w:p>
        </w:tc>
        <w:tc>
          <w:tcPr>
            <w:tcW w:w="5502" w:type="dxa"/>
          </w:tcPr>
          <w:p w14:paraId="674C4EB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E928401" w14:textId="75739864" w:rsidTr="001C4D6E">
        <w:trPr>
          <w:trHeight w:val="300"/>
        </w:trPr>
        <w:tc>
          <w:tcPr>
            <w:tcW w:w="2460" w:type="dxa"/>
            <w:vMerge w:val="restart"/>
            <w:shd w:val="clear" w:color="auto" w:fill="auto"/>
            <w:noWrap/>
            <w:hideMark/>
          </w:tcPr>
          <w:p w14:paraId="402194E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Vstupno-výstupné porty: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35A699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4x USB 3.1</w:t>
            </w:r>
          </w:p>
        </w:tc>
        <w:tc>
          <w:tcPr>
            <w:tcW w:w="5502" w:type="dxa"/>
          </w:tcPr>
          <w:p w14:paraId="6EAA281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6CCD03E7" w14:textId="10D0ECA0" w:rsidTr="001C4D6E">
        <w:trPr>
          <w:trHeight w:val="300"/>
        </w:trPr>
        <w:tc>
          <w:tcPr>
            <w:tcW w:w="2460" w:type="dxa"/>
            <w:vMerge/>
            <w:vAlign w:val="center"/>
            <w:hideMark/>
          </w:tcPr>
          <w:p w14:paraId="75DED74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0F5B27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1x HDMI</w:t>
            </w:r>
          </w:p>
        </w:tc>
        <w:tc>
          <w:tcPr>
            <w:tcW w:w="5502" w:type="dxa"/>
          </w:tcPr>
          <w:p w14:paraId="3A1269C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EFC0358" w14:textId="6F6FCA5B" w:rsidTr="001C4D6E">
        <w:trPr>
          <w:trHeight w:val="300"/>
        </w:trPr>
        <w:tc>
          <w:tcPr>
            <w:tcW w:w="2460" w:type="dxa"/>
            <w:vMerge/>
            <w:vAlign w:val="center"/>
            <w:hideMark/>
          </w:tcPr>
          <w:p w14:paraId="101BB25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195E843" w14:textId="550CAAD6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</w:t>
            </w:r>
            <w:r w:rsidR="001D47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1x DisplayPort</w:t>
            </w:r>
          </w:p>
        </w:tc>
        <w:tc>
          <w:tcPr>
            <w:tcW w:w="5502" w:type="dxa"/>
          </w:tcPr>
          <w:p w14:paraId="2EB2FC9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201149FE" w14:textId="23903C17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651918D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EDBC49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All In One, stojanová noha pivot (nie tiny-in-one)</w:t>
            </w:r>
          </w:p>
        </w:tc>
        <w:tc>
          <w:tcPr>
            <w:tcW w:w="5502" w:type="dxa"/>
          </w:tcPr>
          <w:p w14:paraId="6F5E0A0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B11A48F" w14:textId="05B3C048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5250622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Klávesnica: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70D23394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značenie na klávesnici slovenské</w:t>
            </w:r>
          </w:p>
        </w:tc>
        <w:tc>
          <w:tcPr>
            <w:tcW w:w="5502" w:type="dxa"/>
          </w:tcPr>
          <w:p w14:paraId="5BE448D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906E831" w14:textId="5FCC6E1F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EE2DC1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Myš: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022258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wifi</w:t>
            </w:r>
          </w:p>
        </w:tc>
        <w:tc>
          <w:tcPr>
            <w:tcW w:w="5502" w:type="dxa"/>
          </w:tcPr>
          <w:p w14:paraId="40A996A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47730B" w14:textId="4505FE2E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3906571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Operačný systém: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34835D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OS nie je požadovaný</w:t>
            </w:r>
          </w:p>
        </w:tc>
        <w:tc>
          <w:tcPr>
            <w:tcW w:w="5502" w:type="dxa"/>
          </w:tcPr>
          <w:p w14:paraId="11F4FF4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B0085F6" w14:textId="7EF32FF2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04154E5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Ovládače: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06AC47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5502" w:type="dxa"/>
          </w:tcPr>
          <w:p w14:paraId="5283443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879D3C5" w14:textId="10DD8C3D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3E20220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Farba: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71C75E4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5502" w:type="dxa"/>
          </w:tcPr>
          <w:p w14:paraId="1E59BCD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E6D7893" w14:textId="73AED5FA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44BDE2B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3B053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4 onsite service + 4 accidental damage protection</w:t>
            </w:r>
          </w:p>
        </w:tc>
        <w:tc>
          <w:tcPr>
            <w:tcW w:w="5502" w:type="dxa"/>
          </w:tcPr>
          <w:p w14:paraId="1553CF6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A2811A0" w14:textId="6C7D8D94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63DD3A6F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>Monitor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47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77777777" w:rsidR="002778A2" w:rsidRPr="001C4D6E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6237"/>
        <w:gridCol w:w="5446"/>
      </w:tblGrid>
      <w:tr w:rsidR="001C4D6E" w:rsidRPr="001C4D6E" w14:paraId="17116ACA" w14:textId="1D40E8E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28158AF2" w14:textId="630FE264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237" w:type="dxa"/>
            <w:noWrap/>
            <w:vAlign w:val="bottom"/>
            <w:hideMark/>
          </w:tcPr>
          <w:p w14:paraId="5D801E25" w14:textId="0DE4228E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446" w:type="dxa"/>
          </w:tcPr>
          <w:p w14:paraId="5E33EE10" w14:textId="326BB057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1C4D6E" w:rsidRPr="00816510" w14:paraId="2C627C53" w14:textId="0940B73B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123A946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237" w:type="dxa"/>
            <w:noWrap/>
            <w:vAlign w:val="bottom"/>
            <w:hideMark/>
          </w:tcPr>
          <w:p w14:paraId="6C5C4F7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5446" w:type="dxa"/>
          </w:tcPr>
          <w:p w14:paraId="12C1F6A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A05358E" w14:textId="361F27B3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5948573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6237" w:type="dxa"/>
            <w:noWrap/>
            <w:vAlign w:val="bottom"/>
            <w:hideMark/>
          </w:tcPr>
          <w:p w14:paraId="4745C0E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27,0" (68,6 cm)</w:t>
            </w:r>
          </w:p>
        </w:tc>
        <w:tc>
          <w:tcPr>
            <w:tcW w:w="5446" w:type="dxa"/>
          </w:tcPr>
          <w:p w14:paraId="6442D41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B8247A9" w14:textId="72D077C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14E45CC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6237" w:type="dxa"/>
            <w:noWrap/>
            <w:vAlign w:val="bottom"/>
            <w:hideMark/>
          </w:tcPr>
          <w:p w14:paraId="17C92AF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FHD 1920x1080 px</w:t>
            </w:r>
          </w:p>
        </w:tc>
        <w:tc>
          <w:tcPr>
            <w:tcW w:w="5446" w:type="dxa"/>
          </w:tcPr>
          <w:p w14:paraId="429041A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A3385EE" w14:textId="333338E0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7003D08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6237" w:type="dxa"/>
            <w:noWrap/>
            <w:vAlign w:val="bottom"/>
            <w:hideMark/>
          </w:tcPr>
          <w:p w14:paraId="5D636C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16:9</w:t>
            </w:r>
          </w:p>
        </w:tc>
        <w:tc>
          <w:tcPr>
            <w:tcW w:w="5446" w:type="dxa"/>
          </w:tcPr>
          <w:p w14:paraId="4F19AC5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C665024" w14:textId="26F62E1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35A5E94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6237" w:type="dxa"/>
            <w:noWrap/>
            <w:vAlign w:val="bottom"/>
            <w:hideMark/>
          </w:tcPr>
          <w:p w14:paraId="38F43A1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matný</w:t>
            </w:r>
          </w:p>
        </w:tc>
        <w:tc>
          <w:tcPr>
            <w:tcW w:w="5446" w:type="dxa"/>
          </w:tcPr>
          <w:p w14:paraId="4D53456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A84C14F" w14:textId="0E9A75D5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4C1D343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6237" w:type="dxa"/>
            <w:noWrap/>
            <w:vAlign w:val="bottom"/>
            <w:hideMark/>
          </w:tcPr>
          <w:p w14:paraId="176A0D1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IPS</w:t>
            </w:r>
          </w:p>
        </w:tc>
        <w:tc>
          <w:tcPr>
            <w:tcW w:w="5446" w:type="dxa"/>
          </w:tcPr>
          <w:p w14:paraId="56A7380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7AF78DDE" w14:textId="681E5C75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31F8D60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6237" w:type="dxa"/>
            <w:noWrap/>
            <w:vAlign w:val="bottom"/>
            <w:hideMark/>
          </w:tcPr>
          <w:p w14:paraId="3236CA3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LCD</w:t>
            </w:r>
          </w:p>
        </w:tc>
        <w:tc>
          <w:tcPr>
            <w:tcW w:w="5446" w:type="dxa"/>
          </w:tcPr>
          <w:p w14:paraId="6FCDD98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A95FE11" w14:textId="471E245F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060A763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6237" w:type="dxa"/>
            <w:noWrap/>
            <w:vAlign w:val="bottom"/>
            <w:hideMark/>
          </w:tcPr>
          <w:p w14:paraId="5A65B32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LED</w:t>
            </w:r>
          </w:p>
        </w:tc>
        <w:tc>
          <w:tcPr>
            <w:tcW w:w="5446" w:type="dxa"/>
          </w:tcPr>
          <w:p w14:paraId="6A6629C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B8CBEBD" w14:textId="6C5C9166" w:rsidTr="001C4D6E">
        <w:trPr>
          <w:trHeight w:val="300"/>
        </w:trPr>
        <w:tc>
          <w:tcPr>
            <w:tcW w:w="2461" w:type="dxa"/>
            <w:vMerge w:val="restart"/>
            <w:noWrap/>
            <w:hideMark/>
          </w:tcPr>
          <w:p w14:paraId="3740761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6237" w:type="dxa"/>
            <w:noWrap/>
            <w:vAlign w:val="bottom"/>
            <w:hideMark/>
          </w:tcPr>
          <w:p w14:paraId="3EFE443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 x USB 2.0</w:t>
            </w:r>
          </w:p>
        </w:tc>
        <w:tc>
          <w:tcPr>
            <w:tcW w:w="5446" w:type="dxa"/>
          </w:tcPr>
          <w:p w14:paraId="3642F06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1A9F812" w14:textId="410DDDD0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217E25B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7F78A04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 x USB 3.0</w:t>
            </w:r>
          </w:p>
        </w:tc>
        <w:tc>
          <w:tcPr>
            <w:tcW w:w="5446" w:type="dxa"/>
          </w:tcPr>
          <w:p w14:paraId="4C033D1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F84D849" w14:textId="334B94F7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009EA59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6142ECD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VGA vstup</w:t>
            </w:r>
          </w:p>
        </w:tc>
        <w:tc>
          <w:tcPr>
            <w:tcW w:w="5446" w:type="dxa"/>
          </w:tcPr>
          <w:p w14:paraId="759E9A0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A58D695" w14:textId="6086DCC5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066A483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3660CB0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HDMI</w:t>
            </w:r>
          </w:p>
        </w:tc>
        <w:tc>
          <w:tcPr>
            <w:tcW w:w="5446" w:type="dxa"/>
          </w:tcPr>
          <w:p w14:paraId="30D06BA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C2756F4" w14:textId="46BDAED8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7D2CD73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3C491E9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DisplayPort</w:t>
            </w:r>
          </w:p>
        </w:tc>
        <w:tc>
          <w:tcPr>
            <w:tcW w:w="5446" w:type="dxa"/>
          </w:tcPr>
          <w:p w14:paraId="75E9668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7274CB" w14:textId="160EABD3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6C3FAF2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6237" w:type="dxa"/>
            <w:noWrap/>
            <w:vAlign w:val="bottom"/>
            <w:hideMark/>
          </w:tcPr>
          <w:p w14:paraId="622F1CD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3 roky onsite service</w:t>
            </w:r>
          </w:p>
        </w:tc>
        <w:tc>
          <w:tcPr>
            <w:tcW w:w="5446" w:type="dxa"/>
          </w:tcPr>
          <w:p w14:paraId="4BE2776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4B1F511A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5F9C3DC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5023141B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55E5F39E" w:rsidR="002778A2" w:rsidRPr="001C4D6E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sectPr w:rsidR="002778A2" w:rsidRPr="001C4D6E" w:rsidSect="00973421">
      <w:headerReference w:type="default" r:id="rId8"/>
      <w:footerReference w:type="default" r:id="rId9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141B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14508" w14:textId="62D1F356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>Príloha č. 4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A2"/>
    <w:rsid w:val="00023581"/>
    <w:rsid w:val="000A4DF5"/>
    <w:rsid w:val="00141B25"/>
    <w:rsid w:val="001C4D6E"/>
    <w:rsid w:val="001D4755"/>
    <w:rsid w:val="001F5EE7"/>
    <w:rsid w:val="002778A2"/>
    <w:rsid w:val="00341F75"/>
    <w:rsid w:val="004A0457"/>
    <w:rsid w:val="00535891"/>
    <w:rsid w:val="007570C3"/>
    <w:rsid w:val="007D288B"/>
    <w:rsid w:val="0089232A"/>
    <w:rsid w:val="009DAE72"/>
    <w:rsid w:val="00B93A6E"/>
    <w:rsid w:val="00C81718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7</cp:revision>
  <dcterms:created xsi:type="dcterms:W3CDTF">2020-03-25T08:58:00Z</dcterms:created>
  <dcterms:modified xsi:type="dcterms:W3CDTF">2020-10-12T07:40:00Z</dcterms:modified>
</cp:coreProperties>
</file>