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BB" w:rsidRPr="00A168D9" w:rsidRDefault="004306BB" w:rsidP="004306BB">
      <w:pPr>
        <w:autoSpaceDE w:val="0"/>
        <w:autoSpaceDN w:val="0"/>
        <w:adjustRightInd w:val="0"/>
        <w:spacing w:after="0"/>
        <w:rPr>
          <w:rFonts w:ascii="Book Antiqua" w:eastAsia="Times New Roman" w:hAnsi="Book Antiqua" w:cs="Book Antiqua"/>
          <w:color w:val="000000"/>
          <w:sz w:val="23"/>
          <w:szCs w:val="23"/>
          <w:lang w:eastAsia="sk-SK"/>
        </w:rPr>
      </w:pPr>
      <w:r w:rsidRPr="00A168D9">
        <w:rPr>
          <w:rFonts w:ascii="Book Antiqua" w:eastAsia="Times New Roman" w:hAnsi="Book Antiqua" w:cs="Book Antiqua"/>
          <w:i/>
          <w:color w:val="000000"/>
          <w:sz w:val="20"/>
          <w:szCs w:val="20"/>
          <w:lang w:eastAsia="sk-SK"/>
        </w:rPr>
        <w:t>Spis č.:</w:t>
      </w:r>
      <w:r>
        <w:rPr>
          <w:rFonts w:ascii="Book Antiqua" w:eastAsia="Times New Roman" w:hAnsi="Book Antiqua" w:cs="Book Antiqua"/>
          <w:i/>
          <w:color w:val="000000"/>
          <w:sz w:val="20"/>
          <w:szCs w:val="20"/>
          <w:lang w:eastAsia="sk-SK"/>
        </w:rPr>
        <w:tab/>
        <w:t>1</w:t>
      </w:r>
      <w:r w:rsidR="000B7850">
        <w:rPr>
          <w:rFonts w:ascii="Book Antiqua" w:eastAsia="Times New Roman" w:hAnsi="Book Antiqua" w:cs="Book Antiqua"/>
          <w:i/>
          <w:color w:val="000000"/>
          <w:sz w:val="20"/>
          <w:szCs w:val="20"/>
          <w:lang w:eastAsia="sk-SK"/>
        </w:rPr>
        <w:t>5</w:t>
      </w:r>
      <w:r>
        <w:rPr>
          <w:rFonts w:ascii="Book Antiqua" w:eastAsia="Times New Roman" w:hAnsi="Book Antiqua" w:cs="Book Antiqua"/>
          <w:i/>
          <w:color w:val="000000"/>
          <w:sz w:val="20"/>
          <w:szCs w:val="20"/>
          <w:lang w:eastAsia="sk-SK"/>
        </w:rPr>
        <w:t>-A2-2020</w:t>
      </w:r>
      <w:r>
        <w:rPr>
          <w:rFonts w:ascii="Book Antiqua" w:eastAsia="Times New Roman" w:hAnsi="Book Antiqua" w:cs="Book Antiqua"/>
          <w:i/>
          <w:color w:val="000000"/>
          <w:sz w:val="20"/>
          <w:szCs w:val="20"/>
          <w:lang w:eastAsia="sk-SK"/>
        </w:rPr>
        <w:tab/>
      </w:r>
      <w:r w:rsidRPr="00A168D9">
        <w:rPr>
          <w:rFonts w:ascii="Book Antiqua" w:eastAsia="Times New Roman" w:hAnsi="Book Antiqua" w:cs="Book Antiqua"/>
          <w:color w:val="000000"/>
          <w:sz w:val="20"/>
          <w:szCs w:val="20"/>
          <w:lang w:eastAsia="sk-SK"/>
        </w:rPr>
        <w:t xml:space="preserve">               </w:t>
      </w:r>
      <w:r>
        <w:rPr>
          <w:rFonts w:ascii="Book Antiqua" w:eastAsia="Times New Roman" w:hAnsi="Book Antiqua" w:cs="Book Antiqua"/>
          <w:color w:val="000000"/>
          <w:sz w:val="20"/>
          <w:szCs w:val="20"/>
          <w:lang w:eastAsia="sk-SK"/>
        </w:rPr>
        <w:t xml:space="preserve">                  </w:t>
      </w:r>
      <w:r w:rsidRPr="00A168D9">
        <w:rPr>
          <w:rFonts w:ascii="Book Antiqua" w:eastAsia="Times New Roman" w:hAnsi="Book Antiqua" w:cs="Book Antiqua"/>
          <w:color w:val="000000"/>
          <w:sz w:val="20"/>
          <w:szCs w:val="20"/>
          <w:lang w:eastAsia="sk-SK"/>
        </w:rPr>
        <w:t xml:space="preserve"> </w:t>
      </w:r>
      <w:r w:rsidRPr="00A168D9">
        <w:rPr>
          <w:rFonts w:ascii="Book Antiqua" w:eastAsia="Times New Roman" w:hAnsi="Book Antiqua" w:cs="Book Antiqua"/>
          <w:b/>
          <w:bCs/>
          <w:color w:val="000000"/>
          <w:sz w:val="23"/>
          <w:szCs w:val="23"/>
          <w:lang w:eastAsia="sk-SK"/>
        </w:rPr>
        <w:t>Správa mestskej zelene v Košiciach</w:t>
      </w:r>
    </w:p>
    <w:p w:rsidR="004306BB" w:rsidRPr="00A168D9" w:rsidRDefault="004306BB" w:rsidP="004306BB">
      <w:pPr>
        <w:autoSpaceDE w:val="0"/>
        <w:autoSpaceDN w:val="0"/>
        <w:adjustRightInd w:val="0"/>
        <w:spacing w:after="0"/>
        <w:jc w:val="center"/>
        <w:rPr>
          <w:rFonts w:ascii="Book Antiqua" w:eastAsia="Times New Roman" w:hAnsi="Book Antiqua" w:cs="Book Antiqua"/>
          <w:color w:val="000000"/>
          <w:sz w:val="20"/>
          <w:szCs w:val="20"/>
          <w:lang w:eastAsia="sk-SK"/>
        </w:rPr>
      </w:pPr>
      <w:r>
        <w:rPr>
          <w:rFonts w:ascii="Book Antiqua" w:eastAsia="Times New Roman" w:hAnsi="Book Antiqua" w:cs="Book Antiqua"/>
          <w:color w:val="000000"/>
          <w:sz w:val="20"/>
          <w:szCs w:val="20"/>
          <w:lang w:eastAsia="sk-SK"/>
        </w:rPr>
        <w:t xml:space="preserve">                                            </w:t>
      </w:r>
      <w:r w:rsidRPr="00A168D9">
        <w:rPr>
          <w:rFonts w:ascii="Book Antiqua" w:eastAsia="Times New Roman" w:hAnsi="Book Antiqua" w:cs="Book Antiqua"/>
          <w:color w:val="000000"/>
          <w:sz w:val="20"/>
          <w:szCs w:val="20"/>
          <w:lang w:eastAsia="sk-SK"/>
        </w:rPr>
        <w:t>Rastislavova 79, 040 01 Košice</w:t>
      </w:r>
    </w:p>
    <w:p w:rsidR="004306BB" w:rsidRPr="00A168D9" w:rsidRDefault="004306BB" w:rsidP="004306BB">
      <w:pPr>
        <w:autoSpaceDE w:val="0"/>
        <w:autoSpaceDN w:val="0"/>
        <w:adjustRightInd w:val="0"/>
        <w:spacing w:after="0"/>
        <w:jc w:val="center"/>
        <w:rPr>
          <w:rFonts w:ascii="Book Antiqua" w:eastAsia="Times New Roman" w:hAnsi="Book Antiqua" w:cs="Book Antiqua"/>
          <w:color w:val="000000"/>
          <w:sz w:val="20"/>
          <w:szCs w:val="20"/>
          <w:lang w:eastAsia="sk-SK"/>
        </w:rPr>
      </w:pPr>
    </w:p>
    <w:p w:rsidR="004306BB" w:rsidRPr="00A168D9" w:rsidRDefault="004306BB" w:rsidP="004306BB">
      <w:pPr>
        <w:shd w:val="clear" w:color="auto" w:fill="D9D9D9" w:themeFill="background1" w:themeFillShade="D9"/>
        <w:autoSpaceDE w:val="0"/>
        <w:autoSpaceDN w:val="0"/>
        <w:adjustRightInd w:val="0"/>
        <w:spacing w:after="0"/>
        <w:jc w:val="center"/>
        <w:rPr>
          <w:rFonts w:ascii="Book Antiqua" w:eastAsia="Times New Roman" w:hAnsi="Book Antiqua" w:cs="Book Antiqua"/>
          <w:b/>
          <w:bCs/>
          <w:color w:val="000000"/>
          <w:sz w:val="23"/>
          <w:szCs w:val="23"/>
          <w:lang w:eastAsia="sk-SK"/>
        </w:rPr>
      </w:pPr>
      <w:r>
        <w:rPr>
          <w:rFonts w:ascii="Book Antiqua" w:eastAsia="Times New Roman" w:hAnsi="Book Antiqua" w:cs="Book Antiqua"/>
          <w:b/>
          <w:bCs/>
          <w:color w:val="000000"/>
          <w:sz w:val="23"/>
          <w:szCs w:val="23"/>
          <w:shd w:val="clear" w:color="auto" w:fill="D9D9D9" w:themeFill="background1" w:themeFillShade="D9"/>
          <w:lang w:eastAsia="sk-SK"/>
        </w:rPr>
        <w:t xml:space="preserve">Výzva na predkladanie ponúk </w:t>
      </w:r>
    </w:p>
    <w:p w:rsidR="004306BB" w:rsidRPr="00A168D9" w:rsidRDefault="004306BB" w:rsidP="004306BB">
      <w:pPr>
        <w:autoSpaceDE w:val="0"/>
        <w:autoSpaceDN w:val="0"/>
        <w:adjustRightInd w:val="0"/>
        <w:spacing w:after="0"/>
        <w:jc w:val="center"/>
        <w:rPr>
          <w:rFonts w:ascii="Book Antiqua" w:eastAsia="Times New Roman" w:hAnsi="Book Antiqua" w:cs="Book Antiqua"/>
          <w:color w:val="000000"/>
          <w:sz w:val="23"/>
          <w:szCs w:val="23"/>
          <w:lang w:eastAsia="sk-SK"/>
        </w:rPr>
      </w:pPr>
    </w:p>
    <w:p w:rsidR="004306BB" w:rsidRPr="00C72468" w:rsidRDefault="004306BB" w:rsidP="004306BB">
      <w:pPr>
        <w:suppressAutoHyphens/>
        <w:spacing w:after="0"/>
        <w:jc w:val="both"/>
        <w:rPr>
          <w:rFonts w:ascii="Book Antiqua" w:hAnsi="Book Antiqua"/>
          <w:sz w:val="20"/>
          <w:szCs w:val="20"/>
        </w:rPr>
      </w:pPr>
      <w:r w:rsidRPr="00C72468">
        <w:rPr>
          <w:rFonts w:ascii="Book Antiqua" w:hAnsi="Book Antiqua"/>
          <w:sz w:val="20"/>
          <w:szCs w:val="20"/>
        </w:rPr>
        <w:t xml:space="preserve">pre zákazku s nízkou hodnotou v rámci postupu verejného obstarávania podľa </w:t>
      </w:r>
      <w:r w:rsidRPr="002606CA">
        <w:rPr>
          <w:rFonts w:ascii="Book Antiqua" w:hAnsi="Book Antiqua"/>
          <w:sz w:val="20"/>
          <w:szCs w:val="20"/>
        </w:rPr>
        <w:t>§ 117 Zákona</w:t>
      </w:r>
      <w:r>
        <w:rPr>
          <w:rFonts w:ascii="Book Antiqua" w:hAnsi="Book Antiqua"/>
          <w:sz w:val="20"/>
          <w:szCs w:val="20"/>
        </w:rPr>
        <w:t xml:space="preserve"> </w:t>
      </w:r>
      <w:r w:rsidRPr="00C72468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             </w:t>
      </w:r>
      <w:r w:rsidRPr="00C72468">
        <w:rPr>
          <w:rFonts w:ascii="Book Antiqua" w:hAnsi="Book Antiqua"/>
          <w:sz w:val="20"/>
          <w:szCs w:val="20"/>
        </w:rPr>
        <w:t>č. 343/2015 Z. z. o verejnom obstarávaní a o zmene a doplnení niektorých zákonov</w:t>
      </w:r>
      <w:r w:rsidRPr="002606CA">
        <w:rPr>
          <w:rFonts w:ascii="Book Antiqua" w:hAnsi="Book Antiqua"/>
          <w:sz w:val="20"/>
          <w:szCs w:val="20"/>
        </w:rPr>
        <w:t xml:space="preserve"> v znení neskorších predpisov</w:t>
      </w:r>
      <w:r>
        <w:rPr>
          <w:rFonts w:ascii="Book Antiqua" w:hAnsi="Book Antiqua"/>
          <w:sz w:val="20"/>
          <w:szCs w:val="20"/>
        </w:rPr>
        <w:t xml:space="preserve"> (ďalej ZVO)</w:t>
      </w:r>
      <w:r w:rsidRPr="00C72468">
        <w:rPr>
          <w:rFonts w:ascii="Book Antiqua" w:hAnsi="Book Antiqua"/>
          <w:sz w:val="20"/>
          <w:szCs w:val="20"/>
        </w:rPr>
        <w:t xml:space="preserve"> a platnej vnútropodnikovej Smernice č. 0</w:t>
      </w:r>
      <w:r>
        <w:rPr>
          <w:rFonts w:ascii="Book Antiqua" w:hAnsi="Book Antiqua"/>
          <w:sz w:val="20"/>
          <w:szCs w:val="20"/>
        </w:rPr>
        <w:t>2</w:t>
      </w:r>
      <w:r w:rsidRPr="00C72468">
        <w:rPr>
          <w:rFonts w:ascii="Book Antiqua" w:hAnsi="Book Antiqua"/>
          <w:sz w:val="20"/>
          <w:szCs w:val="20"/>
        </w:rPr>
        <w:t>/201</w:t>
      </w:r>
      <w:r>
        <w:rPr>
          <w:rFonts w:ascii="Book Antiqua" w:hAnsi="Book Antiqua"/>
          <w:sz w:val="20"/>
          <w:szCs w:val="20"/>
        </w:rPr>
        <w:t>9 o verejnom obstarávaní.</w:t>
      </w:r>
    </w:p>
    <w:p w:rsidR="004306BB" w:rsidRPr="00A168D9" w:rsidRDefault="004306BB" w:rsidP="004306BB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</w:pPr>
    </w:p>
    <w:p w:rsidR="004306BB" w:rsidRPr="00A168D9" w:rsidRDefault="004306BB" w:rsidP="004306BB">
      <w:pPr>
        <w:shd w:val="clear" w:color="auto" w:fill="D9D9D9" w:themeFill="background1" w:themeFillShade="D9"/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>1</w:t>
      </w:r>
      <w:r w:rsidRPr="009603C3">
        <w:rPr>
          <w:rFonts w:ascii="Book Antiqua" w:eastAsia="Times New Roman" w:hAnsi="Book Antiqua" w:cs="Arial"/>
          <w:b/>
          <w:bCs/>
          <w:color w:val="000000"/>
          <w:sz w:val="20"/>
          <w:szCs w:val="20"/>
          <w:shd w:val="clear" w:color="auto" w:fill="D9D9D9" w:themeFill="background1" w:themeFillShade="D9"/>
          <w:lang w:eastAsia="sk-SK"/>
        </w:rPr>
        <w:t xml:space="preserve">. Identifikácia verejného obstarávateľa: </w:t>
      </w:r>
    </w:p>
    <w:p w:rsidR="004306BB" w:rsidRPr="00A168D9" w:rsidRDefault="004306BB" w:rsidP="004306BB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Názov: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Správa mestskej zelene v Košiciach, príspevková organizácia </w:t>
      </w:r>
    </w:p>
    <w:p w:rsidR="004306BB" w:rsidRPr="00A168D9" w:rsidRDefault="004306BB" w:rsidP="004306BB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IČO: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17078202 </w:t>
      </w:r>
    </w:p>
    <w:p w:rsidR="004306BB" w:rsidRPr="00A168D9" w:rsidRDefault="004306BB" w:rsidP="004306BB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IČ DPH: </w:t>
      </w:r>
      <w:r w:rsidRPr="00A168D9"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>SK</w:t>
      </w: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2021157556 </w:t>
      </w:r>
    </w:p>
    <w:p w:rsidR="004306BB" w:rsidRPr="00A168D9" w:rsidRDefault="004306BB" w:rsidP="004306BB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>Štatutárny orgán</w:t>
      </w: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: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Ing. </w:t>
      </w: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Marta Popríková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 – </w:t>
      </w: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riaditeľka</w:t>
      </w:r>
    </w:p>
    <w:p w:rsidR="004306BB" w:rsidRPr="00A168D9" w:rsidRDefault="004306BB" w:rsidP="004306BB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Kontaktná osoba pre styk s uchádzačmi v predmete zákazky: </w:t>
      </w:r>
    </w:p>
    <w:p w:rsidR="004306BB" w:rsidRDefault="00F320C0" w:rsidP="004306BB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Ing. Marek </w:t>
      </w:r>
      <w:proofErr w:type="spellStart"/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Bobík</w:t>
      </w:r>
      <w:proofErr w:type="spellEnd"/>
      <w:r w:rsidR="004306BB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 – e-mail: </w:t>
      </w:r>
      <w:hyperlink r:id="rId8" w:history="1">
        <w:r w:rsidRPr="009156AC">
          <w:rPr>
            <w:rStyle w:val="Hypertextovprepojenie"/>
            <w:rFonts w:ascii="Book Antiqua" w:eastAsia="Times New Roman" w:hAnsi="Book Antiqua" w:cs="Arial"/>
            <w:sz w:val="20"/>
            <w:szCs w:val="20"/>
            <w:lang w:eastAsia="sk-SK"/>
          </w:rPr>
          <w:t>bobik@smsz.sk</w:t>
        </w:r>
      </w:hyperlink>
      <w:r w:rsidR="004306BB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 , tel. : </w:t>
      </w: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0903 906</w:t>
      </w:r>
      <w:r w:rsidR="001F5F3A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 </w:t>
      </w: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842</w:t>
      </w:r>
    </w:p>
    <w:p w:rsidR="001F5F3A" w:rsidRDefault="001F5F3A" w:rsidP="004306BB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p. Mikuláš Dávid – </w:t>
      </w:r>
      <w:hyperlink r:id="rId9" w:history="1">
        <w:r w:rsidRPr="00497D91">
          <w:rPr>
            <w:rStyle w:val="Hypertextovprepojenie"/>
            <w:rFonts w:ascii="Book Antiqua" w:eastAsia="Times New Roman" w:hAnsi="Book Antiqua" w:cs="Arial"/>
            <w:sz w:val="20"/>
            <w:szCs w:val="20"/>
            <w:lang w:eastAsia="sk-SK"/>
          </w:rPr>
          <w:t>david@smsz.sk</w:t>
        </w:r>
      </w:hyperlink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  tel.: +421 557 263 441</w:t>
      </w:r>
    </w:p>
    <w:p w:rsidR="004306BB" w:rsidRDefault="004306BB" w:rsidP="004306BB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sz w:val="20"/>
          <w:szCs w:val="20"/>
          <w:lang w:eastAsia="sk-SK"/>
        </w:rPr>
        <w:t xml:space="preserve">Ing. Ľudmila Luxová – </w:t>
      </w:r>
      <w:proofErr w:type="spellStart"/>
      <w:r w:rsidRPr="00A168D9">
        <w:rPr>
          <w:rFonts w:ascii="Book Antiqua" w:eastAsia="Times New Roman" w:hAnsi="Book Antiqua" w:cs="Arial"/>
          <w:sz w:val="20"/>
          <w:szCs w:val="20"/>
          <w:lang w:eastAsia="sk-SK"/>
        </w:rPr>
        <w:t>sam</w:t>
      </w:r>
      <w:proofErr w:type="spellEnd"/>
      <w:r w:rsidRPr="00A168D9">
        <w:rPr>
          <w:rFonts w:ascii="Book Antiqua" w:eastAsia="Times New Roman" w:hAnsi="Book Antiqua" w:cs="Arial"/>
          <w:sz w:val="20"/>
          <w:szCs w:val="20"/>
          <w:lang w:eastAsia="sk-SK"/>
        </w:rPr>
        <w:t xml:space="preserve">. odb. </w:t>
      </w:r>
      <w:proofErr w:type="spellStart"/>
      <w:r w:rsidRPr="00A168D9">
        <w:rPr>
          <w:rFonts w:ascii="Book Antiqua" w:eastAsia="Times New Roman" w:hAnsi="Book Antiqua" w:cs="Arial"/>
          <w:sz w:val="20"/>
          <w:szCs w:val="20"/>
          <w:lang w:eastAsia="sk-SK"/>
        </w:rPr>
        <w:t>ref</w:t>
      </w:r>
      <w:proofErr w:type="spellEnd"/>
      <w:r w:rsidRPr="00A168D9">
        <w:rPr>
          <w:rFonts w:ascii="Book Antiqua" w:eastAsia="Times New Roman" w:hAnsi="Book Antiqua" w:cs="Arial"/>
          <w:sz w:val="20"/>
          <w:szCs w:val="20"/>
          <w:lang w:eastAsia="sk-SK"/>
        </w:rPr>
        <w:t xml:space="preserve">. pre VO, e-mail: </w:t>
      </w:r>
      <w:hyperlink r:id="rId10" w:history="1">
        <w:r w:rsidRPr="00A168D9">
          <w:rPr>
            <w:rFonts w:ascii="Book Antiqua" w:eastAsia="Times New Roman" w:hAnsi="Book Antiqua" w:cs="Arial"/>
            <w:color w:val="0000FF" w:themeColor="hyperlink"/>
            <w:sz w:val="20"/>
            <w:szCs w:val="20"/>
            <w:u w:val="single"/>
            <w:lang w:eastAsia="sk-SK"/>
          </w:rPr>
          <w:t>luxova@smsz.sk</w:t>
        </w:r>
      </w:hyperlink>
      <w:r w:rsidRPr="00A168D9">
        <w:rPr>
          <w:rFonts w:ascii="Book Antiqua" w:eastAsia="Times New Roman" w:hAnsi="Book Antiqua" w:cs="Arial"/>
          <w:sz w:val="20"/>
          <w:szCs w:val="20"/>
          <w:lang w:eastAsia="sk-SK"/>
        </w:rPr>
        <w:t>, tel.: 055/7263 409</w:t>
      </w:r>
    </w:p>
    <w:p w:rsidR="004306BB" w:rsidRDefault="004306BB" w:rsidP="004306BB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bCs/>
          <w:color w:val="0000FF" w:themeColor="hyperlink"/>
          <w:sz w:val="20"/>
          <w:szCs w:val="20"/>
          <w:u w:val="single"/>
          <w:lang w:eastAsia="sk-SK"/>
        </w:rPr>
      </w:pPr>
      <w:r w:rsidRPr="00A168D9"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 xml:space="preserve">JUDr. Katarína Ondášová – vedúca </w:t>
      </w:r>
      <w:proofErr w:type="spellStart"/>
      <w:r w:rsidRPr="00A168D9"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>PaPÚ</w:t>
      </w:r>
      <w:proofErr w:type="spellEnd"/>
      <w:r w:rsidRPr="00A168D9"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 xml:space="preserve">, e- mail: </w:t>
      </w:r>
      <w:hyperlink r:id="rId11" w:history="1">
        <w:r w:rsidRPr="00A168D9">
          <w:rPr>
            <w:rFonts w:ascii="Book Antiqua" w:eastAsia="Times New Roman" w:hAnsi="Book Antiqua" w:cs="Arial"/>
            <w:bCs/>
            <w:color w:val="0000FF" w:themeColor="hyperlink"/>
            <w:sz w:val="20"/>
            <w:szCs w:val="20"/>
            <w:u w:val="single"/>
            <w:lang w:eastAsia="sk-SK"/>
          </w:rPr>
          <w:t>ondasova@smsz.sk</w:t>
        </w:r>
      </w:hyperlink>
      <w:r>
        <w:rPr>
          <w:rFonts w:ascii="Book Antiqua" w:eastAsia="Times New Roman" w:hAnsi="Book Antiqua" w:cs="Arial"/>
          <w:bCs/>
          <w:color w:val="0000FF" w:themeColor="hyperlink"/>
          <w:sz w:val="20"/>
          <w:szCs w:val="20"/>
          <w:u w:val="single"/>
          <w:lang w:eastAsia="sk-SK"/>
        </w:rPr>
        <w:t xml:space="preserve">,  </w:t>
      </w:r>
      <w:r w:rsidRPr="00A168D9">
        <w:rPr>
          <w:rFonts w:ascii="Book Antiqua" w:eastAsia="Times New Roman" w:hAnsi="Book Antiqua" w:cs="Arial"/>
          <w:sz w:val="20"/>
          <w:szCs w:val="20"/>
          <w:lang w:eastAsia="sk-SK"/>
        </w:rPr>
        <w:t>tel.: 055/7263 4</w:t>
      </w:r>
      <w:r>
        <w:rPr>
          <w:rFonts w:ascii="Book Antiqua" w:eastAsia="Times New Roman" w:hAnsi="Book Antiqua" w:cs="Arial"/>
          <w:sz w:val="20"/>
          <w:szCs w:val="20"/>
          <w:lang w:eastAsia="sk-SK"/>
        </w:rPr>
        <w:t>10</w:t>
      </w:r>
    </w:p>
    <w:p w:rsidR="004306BB" w:rsidRPr="00A168D9" w:rsidRDefault="004306BB" w:rsidP="004306BB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b/>
          <w:bCs/>
          <w:color w:val="000000"/>
          <w:sz w:val="20"/>
          <w:szCs w:val="20"/>
          <w:u w:val="single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u w:val="single"/>
          <w:lang w:eastAsia="sk-SK"/>
        </w:rPr>
        <w:t xml:space="preserve">S í d l o </w:t>
      </w:r>
    </w:p>
    <w:p w:rsidR="004306BB" w:rsidRPr="00A168D9" w:rsidRDefault="004306BB" w:rsidP="004306BB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Obec (mesto):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Košice </w:t>
      </w:r>
    </w:p>
    <w:p w:rsidR="004306BB" w:rsidRPr="00A168D9" w:rsidRDefault="004306BB" w:rsidP="004306BB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PSČ: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040 01 </w:t>
      </w:r>
    </w:p>
    <w:p w:rsidR="004306BB" w:rsidRPr="00A168D9" w:rsidRDefault="004306BB" w:rsidP="004306BB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Ulica: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Rastislavova č. 79 </w:t>
      </w:r>
    </w:p>
    <w:p w:rsidR="004306BB" w:rsidRPr="00A168D9" w:rsidRDefault="004306BB" w:rsidP="004306BB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Telefón: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055/7263 403 </w:t>
      </w:r>
    </w:p>
    <w:p w:rsidR="004306BB" w:rsidRPr="00A168D9" w:rsidRDefault="004306BB" w:rsidP="004306BB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Elektronická pošta: </w:t>
      </w:r>
      <w:hyperlink r:id="rId12" w:history="1">
        <w:r w:rsidRPr="00C076AB">
          <w:rPr>
            <w:rStyle w:val="Hypertextovprepojenie"/>
            <w:rFonts w:ascii="Book Antiqua" w:eastAsia="Times New Roman" w:hAnsi="Book Antiqua" w:cs="Arial"/>
            <w:sz w:val="20"/>
            <w:szCs w:val="20"/>
            <w:lang w:eastAsia="sk-SK"/>
          </w:rPr>
          <w:t>smsz@smsz.sk</w:t>
        </w:r>
      </w:hyperlink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 </w:t>
      </w:r>
    </w:p>
    <w:p w:rsidR="004306BB" w:rsidRPr="00A168D9" w:rsidRDefault="004306BB" w:rsidP="004306BB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Internetová adresa: </w:t>
      </w:r>
      <w:hyperlink r:id="rId13" w:history="1">
        <w:r w:rsidRPr="00C076AB">
          <w:rPr>
            <w:rStyle w:val="Hypertextovprepojenie"/>
            <w:rFonts w:ascii="Book Antiqua" w:eastAsia="Times New Roman" w:hAnsi="Book Antiqua" w:cs="Arial"/>
            <w:sz w:val="20"/>
            <w:szCs w:val="20"/>
            <w:lang w:eastAsia="sk-SK"/>
          </w:rPr>
          <w:t>www.smsz.sk</w:t>
        </w:r>
      </w:hyperlink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  </w:t>
      </w:r>
    </w:p>
    <w:p w:rsidR="004306BB" w:rsidRPr="00A168D9" w:rsidRDefault="004306BB" w:rsidP="004306BB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b/>
          <w:bCs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sz w:val="20"/>
          <w:szCs w:val="20"/>
          <w:lang w:eastAsia="sk-SK"/>
        </w:rPr>
        <w:t xml:space="preserve"> </w:t>
      </w:r>
    </w:p>
    <w:p w:rsidR="004306BB" w:rsidRDefault="004306BB" w:rsidP="004306BB">
      <w:pPr>
        <w:shd w:val="clear" w:color="auto" w:fill="D9D9D9" w:themeFill="background1" w:themeFillShade="D9"/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2. </w:t>
      </w:r>
      <w:r w:rsidRPr="009603C3">
        <w:rPr>
          <w:rFonts w:ascii="Book Antiqua" w:eastAsia="Times New Roman" w:hAnsi="Book Antiqua" w:cs="Arial"/>
          <w:b/>
          <w:bCs/>
          <w:color w:val="000000"/>
          <w:sz w:val="20"/>
          <w:szCs w:val="20"/>
          <w:shd w:val="clear" w:color="auto" w:fill="D9D9D9" w:themeFill="background1" w:themeFillShade="D9"/>
          <w:lang w:eastAsia="sk-SK"/>
        </w:rPr>
        <w:t xml:space="preserve">Názov predmetu zákazky: </w:t>
      </w:r>
    </w:p>
    <w:p w:rsidR="004306BB" w:rsidRPr="00FE5693" w:rsidRDefault="004306BB" w:rsidP="004306BB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FE5693">
        <w:rPr>
          <w:rFonts w:ascii="Book Antiqua" w:hAnsi="Book Antiqua" w:cs="Book Antiqua"/>
          <w:b/>
          <w:sz w:val="20"/>
          <w:szCs w:val="20"/>
        </w:rPr>
        <w:t>„</w:t>
      </w:r>
      <w:r w:rsidR="001F5F3A">
        <w:rPr>
          <w:rFonts w:ascii="Book Antiqua" w:eastAsia="Times New Roman" w:hAnsi="Book Antiqua" w:cs="Arial"/>
          <w:b/>
          <w:color w:val="000000"/>
          <w:sz w:val="20"/>
          <w:szCs w:val="20"/>
          <w:lang w:eastAsia="sk-SK"/>
        </w:rPr>
        <w:t>Nákup GPS/GNSS zariadenia</w:t>
      </w:r>
      <w:r w:rsidRPr="00FE5693">
        <w:rPr>
          <w:rFonts w:ascii="Book Antiqua" w:hAnsi="Book Antiqua" w:cs="Book Antiqua"/>
          <w:b/>
          <w:sz w:val="20"/>
          <w:szCs w:val="20"/>
        </w:rPr>
        <w:t>“</w:t>
      </w:r>
      <w:r w:rsidRPr="00FE5693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 </w:t>
      </w:r>
      <w:r w:rsidR="001F5F3A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– 2 ks</w:t>
      </w:r>
    </w:p>
    <w:p w:rsidR="004306BB" w:rsidRPr="00A168D9" w:rsidRDefault="004306BB" w:rsidP="004306BB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Zákazka je na:  </w:t>
      </w:r>
      <w:r w:rsidR="00905FF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dodávka tovaru</w:t>
      </w:r>
    </w:p>
    <w:p w:rsidR="004306BB" w:rsidRPr="00A168D9" w:rsidRDefault="004306BB" w:rsidP="004306BB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</w:p>
    <w:p w:rsidR="004306BB" w:rsidRPr="00A168D9" w:rsidRDefault="004306BB" w:rsidP="004306BB">
      <w:pPr>
        <w:shd w:val="clear" w:color="auto" w:fill="D9D9D9" w:themeFill="background1" w:themeFillShade="D9"/>
        <w:spacing w:after="0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cs-CZ"/>
        </w:rPr>
      </w:pPr>
      <w:r w:rsidRPr="00A168D9">
        <w:rPr>
          <w:rFonts w:ascii="Book Antiqua" w:eastAsia="Times New Roman" w:hAnsi="Book Antiqua" w:cs="Times New Roman"/>
          <w:b/>
          <w:bCs/>
          <w:sz w:val="20"/>
          <w:szCs w:val="20"/>
          <w:lang w:eastAsia="cs-CZ"/>
        </w:rPr>
        <w:t xml:space="preserve">3. </w:t>
      </w:r>
      <w:r w:rsidRPr="0084638A"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D9D9D9" w:themeFill="background1" w:themeFillShade="D9"/>
          <w:lang w:eastAsia="cs-CZ"/>
        </w:rPr>
        <w:t>Opis predmetu zákazky:</w:t>
      </w:r>
      <w:r w:rsidRPr="00A168D9">
        <w:rPr>
          <w:rFonts w:ascii="Book Antiqua" w:eastAsia="Times New Roman" w:hAnsi="Book Antiqua" w:cs="Times New Roman"/>
          <w:b/>
          <w:bCs/>
          <w:sz w:val="20"/>
          <w:szCs w:val="20"/>
          <w:lang w:eastAsia="cs-CZ"/>
        </w:rPr>
        <w:t xml:space="preserve">  </w:t>
      </w:r>
    </w:p>
    <w:p w:rsidR="00BE19CC" w:rsidRDefault="004306BB" w:rsidP="008C703D">
      <w:pPr>
        <w:spacing w:after="0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>
        <w:rPr>
          <w:rFonts w:ascii="Book Antiqua" w:hAnsi="Book Antiqua" w:cs="Arial"/>
          <w:color w:val="000000"/>
          <w:sz w:val="20"/>
          <w:szCs w:val="20"/>
        </w:rPr>
        <w:t>Pre</w:t>
      </w:r>
      <w:r w:rsidR="008C703D">
        <w:rPr>
          <w:rFonts w:ascii="Book Antiqua" w:hAnsi="Book Antiqua" w:cs="Arial"/>
          <w:color w:val="000000"/>
          <w:sz w:val="20"/>
          <w:szCs w:val="20"/>
        </w:rPr>
        <w:t>d</w:t>
      </w:r>
      <w:r>
        <w:rPr>
          <w:rFonts w:ascii="Book Antiqua" w:hAnsi="Book Antiqua" w:cs="Arial"/>
          <w:color w:val="000000"/>
          <w:sz w:val="20"/>
          <w:szCs w:val="20"/>
        </w:rPr>
        <w:t>metom zákazky je :</w:t>
      </w:r>
      <w:r w:rsidR="0046646F">
        <w:rPr>
          <w:rFonts w:ascii="Book Antiqua" w:hAnsi="Book Antiqua" w:cs="Arial"/>
          <w:color w:val="000000"/>
          <w:sz w:val="20"/>
          <w:szCs w:val="20"/>
        </w:rPr>
        <w:t xml:space="preserve"> </w:t>
      </w:r>
      <w:r w:rsidR="008C703D">
        <w:rPr>
          <w:rFonts w:ascii="Book Antiqua" w:eastAsia="Times New Roman" w:hAnsi="Book Antiqua" w:cs="Arial"/>
          <w:b/>
          <w:color w:val="000000"/>
          <w:sz w:val="20"/>
          <w:szCs w:val="20"/>
          <w:lang w:eastAsia="sk-SK"/>
        </w:rPr>
        <w:t>Nákup GPS/GNSS zariadenia</w:t>
      </w:r>
      <w:r w:rsidR="008C703D" w:rsidRPr="00BE19CC">
        <w:rPr>
          <w:rFonts w:ascii="Book Antiqua" w:eastAsia="Times New Roman" w:hAnsi="Book Antiqua" w:cs="Times New Roman"/>
          <w:b/>
          <w:sz w:val="20"/>
          <w:szCs w:val="20"/>
          <w:lang w:eastAsia="sk-SK"/>
        </w:rPr>
        <w:t xml:space="preserve"> </w:t>
      </w:r>
      <w:r w:rsidR="008C703D">
        <w:rPr>
          <w:rFonts w:ascii="Book Antiqua" w:eastAsia="Times New Roman" w:hAnsi="Book Antiqua" w:cs="Times New Roman"/>
          <w:b/>
          <w:sz w:val="20"/>
          <w:szCs w:val="20"/>
          <w:lang w:eastAsia="sk-SK"/>
        </w:rPr>
        <w:t xml:space="preserve"> - 2 ks, </w:t>
      </w:r>
      <w:r w:rsidR="003C6CE1">
        <w:rPr>
          <w:rFonts w:ascii="Book Antiqua" w:eastAsia="Times New Roman" w:hAnsi="Book Antiqua" w:cs="Arial"/>
          <w:sz w:val="20"/>
          <w:szCs w:val="20"/>
          <w:lang w:eastAsia="cs-CZ"/>
        </w:rPr>
        <w:t>ktoré bude slúžiť na zber dát v teréne do GIS a na zber dát pre geodetické úlohy a úlohy spojené s tvorbou dokumentu starostlivosti o dreviny.</w:t>
      </w:r>
    </w:p>
    <w:p w:rsidR="003C6CE1" w:rsidRPr="008C703D" w:rsidRDefault="003C6CE1" w:rsidP="008C703D">
      <w:pPr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3C6CE1" w:rsidRPr="00D93231" w:rsidRDefault="003C6CE1" w:rsidP="003C6CE1">
      <w:pPr>
        <w:spacing w:after="0" w:line="240" w:lineRule="auto"/>
        <w:jc w:val="both"/>
        <w:rPr>
          <w:rFonts w:ascii="Book Antiqua" w:eastAsia="Times New Roman" w:hAnsi="Book Antiqua" w:cs="Arial"/>
          <w:b/>
          <w:sz w:val="20"/>
          <w:szCs w:val="20"/>
          <w:lang w:eastAsia="cs-CZ"/>
        </w:rPr>
      </w:pPr>
      <w:r>
        <w:rPr>
          <w:rFonts w:ascii="Book Antiqua" w:eastAsia="Times New Roman" w:hAnsi="Book Antiqua" w:cs="Arial"/>
          <w:b/>
          <w:sz w:val="20"/>
          <w:szCs w:val="20"/>
          <w:lang w:eastAsia="cs-CZ"/>
        </w:rPr>
        <w:t>Technický popis - minimálne technické požiadavky</w:t>
      </w:r>
    </w:p>
    <w:p w:rsidR="003C6CE1" w:rsidRDefault="003C6CE1" w:rsidP="003C6CE1">
      <w:pPr>
        <w:spacing w:after="0" w:line="240" w:lineRule="auto"/>
        <w:ind w:left="284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3C6CE1" w:rsidRDefault="003C6CE1" w:rsidP="003C6CE1">
      <w:pPr>
        <w:spacing w:after="0" w:line="240" w:lineRule="auto"/>
        <w:ind w:left="284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- 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ab/>
        <w:t>Presnosť merania 1 cm</w:t>
      </w:r>
    </w:p>
    <w:p w:rsidR="003C6CE1" w:rsidRDefault="003C6CE1" w:rsidP="003C6CE1">
      <w:pPr>
        <w:spacing w:after="0" w:line="240" w:lineRule="auto"/>
        <w:ind w:left="284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>-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ab/>
        <w:t>Pr</w:t>
      </w:r>
      <w:r w:rsidR="00E11147">
        <w:rPr>
          <w:rFonts w:ascii="Book Antiqua" w:eastAsia="Times New Roman" w:hAnsi="Book Antiqua" w:cs="Times New Roman"/>
          <w:sz w:val="20"/>
          <w:szCs w:val="20"/>
          <w:lang w:eastAsia="sk-SK"/>
        </w:rPr>
        <w:t>i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>j</w:t>
      </w:r>
      <w:r w:rsidR="00E11147">
        <w:rPr>
          <w:rFonts w:ascii="Book Antiqua" w:eastAsia="Times New Roman" w:hAnsi="Book Antiqua" w:cs="Times New Roman"/>
          <w:sz w:val="20"/>
          <w:szCs w:val="20"/>
          <w:lang w:eastAsia="sk-SK"/>
        </w:rPr>
        <w:t>í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>mač pre GPS, GLONASS, GALILEO</w:t>
      </w:r>
    </w:p>
    <w:p w:rsidR="003C6CE1" w:rsidRDefault="003C6CE1" w:rsidP="003C6CE1">
      <w:pPr>
        <w:spacing w:after="0" w:line="240" w:lineRule="auto"/>
        <w:ind w:left="284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>-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ab/>
        <w:t xml:space="preserve">Integrovaný fotoaparát min. 5 </w:t>
      </w:r>
      <w:proofErr w:type="spellStart"/>
      <w:r>
        <w:rPr>
          <w:rFonts w:ascii="Book Antiqua" w:eastAsia="Times New Roman" w:hAnsi="Book Antiqua" w:cs="Times New Roman"/>
          <w:sz w:val="20"/>
          <w:szCs w:val="20"/>
          <w:lang w:eastAsia="sk-SK"/>
        </w:rPr>
        <w:t>MPix</w:t>
      </w:r>
      <w:proofErr w:type="spellEnd"/>
    </w:p>
    <w:p w:rsidR="003C6CE1" w:rsidRDefault="003C6CE1" w:rsidP="003C6CE1">
      <w:pPr>
        <w:spacing w:after="0" w:line="240" w:lineRule="auto"/>
        <w:ind w:left="284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>-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ab/>
        <w:t>Externá anténa a výtyčka súčasťou dodávky</w:t>
      </w:r>
    </w:p>
    <w:p w:rsidR="003C6CE1" w:rsidRDefault="003C6CE1" w:rsidP="003C6CE1">
      <w:pPr>
        <w:spacing w:after="0" w:line="240" w:lineRule="auto"/>
        <w:ind w:left="284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>-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ab/>
        <w:t>Odolnosť podľa normy IP65</w:t>
      </w:r>
    </w:p>
    <w:p w:rsidR="003C6CE1" w:rsidRDefault="003C6CE1" w:rsidP="003C6CE1">
      <w:pPr>
        <w:spacing w:after="0" w:line="240" w:lineRule="auto"/>
        <w:ind w:left="284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>-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ab/>
        <w:t>Výdrž batérie min. 8 hodín</w:t>
      </w:r>
    </w:p>
    <w:p w:rsidR="003C6CE1" w:rsidRDefault="003C6CE1" w:rsidP="003C6CE1">
      <w:pPr>
        <w:spacing w:after="0" w:line="240" w:lineRule="auto"/>
        <w:ind w:left="704" w:hanging="420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>-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ab/>
        <w:t xml:space="preserve">Plne grafický displej min. 640x480 </w:t>
      </w:r>
      <w:proofErr w:type="spellStart"/>
      <w:r>
        <w:rPr>
          <w:rFonts w:ascii="Book Antiqua" w:eastAsia="Times New Roman" w:hAnsi="Book Antiqua" w:cs="Times New Roman"/>
          <w:sz w:val="20"/>
          <w:szCs w:val="20"/>
          <w:lang w:eastAsia="sk-SK"/>
        </w:rPr>
        <w:t>pix</w:t>
      </w:r>
      <w:proofErr w:type="spellEnd"/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s antireflexnou úpravou, čitateľný aj za silného  slnečného žiarenia</w:t>
      </w:r>
    </w:p>
    <w:p w:rsidR="003C6CE1" w:rsidRDefault="003C6CE1" w:rsidP="003C6CE1">
      <w:pPr>
        <w:spacing w:after="0" w:line="240" w:lineRule="auto"/>
        <w:ind w:left="284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>-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ab/>
        <w:t>Softvér pre GIS zber dát a pre geodetické úlohy (poľný a kancelársky softvér).</w:t>
      </w:r>
    </w:p>
    <w:p w:rsidR="003C6CE1" w:rsidRDefault="003C6CE1" w:rsidP="003C6CE1">
      <w:pPr>
        <w:spacing w:after="0" w:line="240" w:lineRule="auto"/>
        <w:ind w:left="284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>-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ab/>
        <w:t>možnosť prihlásenia na korekčný systém SK-POS</w:t>
      </w:r>
    </w:p>
    <w:p w:rsidR="0046646F" w:rsidRDefault="003C6CE1" w:rsidP="003C6CE1">
      <w:pPr>
        <w:spacing w:after="0" w:line="240" w:lineRule="auto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     -       </w:t>
      </w:r>
      <w:r>
        <w:rPr>
          <w:rFonts w:ascii="Book Antiqua" w:eastAsia="Times New Roman" w:hAnsi="Book Antiqua" w:cs="Arial"/>
          <w:sz w:val="20"/>
          <w:szCs w:val="20"/>
          <w:lang w:eastAsia="cs-CZ"/>
        </w:rPr>
        <w:t>vrátane dopravy na miesto plnenia, praktické zaškolenie</w:t>
      </w:r>
    </w:p>
    <w:p w:rsidR="003C6CE1" w:rsidRDefault="003C6CE1" w:rsidP="003C6CE1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3C6CE1" w:rsidRPr="009322B8" w:rsidRDefault="003C6CE1" w:rsidP="003C6CE1">
      <w:pPr>
        <w:shd w:val="clear" w:color="auto" w:fill="D9D9D9" w:themeFill="background1" w:themeFillShade="D9"/>
        <w:tabs>
          <w:tab w:val="left" w:pos="142"/>
        </w:tabs>
        <w:spacing w:after="0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cs-CZ"/>
        </w:rPr>
      </w:pPr>
      <w:r w:rsidRPr="00604837">
        <w:rPr>
          <w:rFonts w:ascii="Book Antiqua" w:eastAsia="Times New Roman" w:hAnsi="Book Antiqua" w:cs="Times New Roman"/>
          <w:b/>
          <w:bCs/>
          <w:sz w:val="20"/>
          <w:szCs w:val="20"/>
          <w:lang w:eastAsia="cs-CZ"/>
        </w:rPr>
        <w:t>4</w:t>
      </w:r>
      <w:r w:rsidRPr="0058655E"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D9D9D9" w:themeFill="background1" w:themeFillShade="D9"/>
          <w:lang w:eastAsia="cs-CZ"/>
        </w:rPr>
        <w:t xml:space="preserve">. </w:t>
      </w:r>
      <w:r w:rsidRPr="00604837"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D9D9D9" w:themeFill="background1" w:themeFillShade="D9"/>
          <w:lang w:eastAsia="cs-CZ"/>
        </w:rPr>
        <w:t>Predpokladaná hodnota zákazky</w:t>
      </w:r>
      <w:r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D9D9D9" w:themeFill="background1" w:themeFillShade="D9"/>
          <w:lang w:eastAsia="cs-CZ"/>
        </w:rPr>
        <w:t xml:space="preserve">: </w:t>
      </w:r>
      <w:r>
        <w:rPr>
          <w:rFonts w:ascii="Book Antiqua" w:eastAsia="Times New Roman" w:hAnsi="Book Antiqua" w:cs="Book Antiqua"/>
          <w:b/>
          <w:sz w:val="20"/>
          <w:szCs w:val="20"/>
          <w:lang w:eastAsia="ar-SA"/>
        </w:rPr>
        <w:t>17 400,00</w:t>
      </w:r>
      <w:r w:rsidRPr="0058655E">
        <w:rPr>
          <w:rFonts w:ascii="Book Antiqua" w:eastAsia="Times New Roman" w:hAnsi="Book Antiqua" w:cs="Book Antiqua"/>
          <w:b/>
          <w:sz w:val="20"/>
          <w:szCs w:val="20"/>
          <w:lang w:eastAsia="ar-SA"/>
        </w:rPr>
        <w:t xml:space="preserve"> € </w:t>
      </w:r>
      <w:r>
        <w:rPr>
          <w:rFonts w:ascii="Book Antiqua" w:eastAsia="Times New Roman" w:hAnsi="Book Antiqua" w:cs="Book Antiqua"/>
          <w:b/>
          <w:sz w:val="20"/>
          <w:szCs w:val="20"/>
          <w:lang w:eastAsia="ar-SA"/>
        </w:rPr>
        <w:t xml:space="preserve">s </w:t>
      </w:r>
      <w:r w:rsidRPr="0058655E">
        <w:rPr>
          <w:rFonts w:ascii="Book Antiqua" w:eastAsia="Times New Roman" w:hAnsi="Book Antiqua" w:cs="Book Antiqua"/>
          <w:b/>
          <w:sz w:val="20"/>
          <w:szCs w:val="20"/>
          <w:lang w:eastAsia="ar-SA"/>
        </w:rPr>
        <w:t>DPH</w:t>
      </w:r>
    </w:p>
    <w:p w:rsidR="004306BB" w:rsidRDefault="004306BB" w:rsidP="004306BB">
      <w:pPr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4306BB" w:rsidRDefault="004306BB" w:rsidP="004306BB">
      <w:pPr>
        <w:shd w:val="clear" w:color="auto" w:fill="D9D9D9" w:themeFill="background1" w:themeFillShade="D9"/>
        <w:spacing w:after="0"/>
        <w:jc w:val="both"/>
        <w:rPr>
          <w:rFonts w:ascii="Book Antiqua" w:hAnsi="Book Antiqua"/>
          <w:b/>
          <w:bCs/>
          <w:sz w:val="20"/>
          <w:szCs w:val="20"/>
        </w:rPr>
      </w:pPr>
      <w:r w:rsidRPr="00501C82">
        <w:rPr>
          <w:rFonts w:ascii="Book Antiqua" w:hAnsi="Book Antiqua"/>
          <w:b/>
          <w:bCs/>
          <w:sz w:val="20"/>
          <w:szCs w:val="20"/>
        </w:rPr>
        <w:t>5. Množstvo alebo rozsah predmetu zákazky: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  <w:r>
        <w:rPr>
          <w:rFonts w:ascii="Book Antiqua" w:eastAsia="Times New Roman" w:hAnsi="Book Antiqua" w:cs="Arial"/>
          <w:b/>
          <w:color w:val="000000"/>
          <w:sz w:val="20"/>
          <w:szCs w:val="20"/>
          <w:lang w:eastAsia="sk-SK"/>
        </w:rPr>
        <w:t>Celý predmet zákazky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</w:p>
    <w:p w:rsidR="004306BB" w:rsidRDefault="004306BB" w:rsidP="004306BB">
      <w:pPr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4306BB" w:rsidRPr="00887459" w:rsidRDefault="004306BB" w:rsidP="004306BB">
      <w:pPr>
        <w:shd w:val="clear" w:color="auto" w:fill="D9D9D9" w:themeFill="background1" w:themeFillShade="D9"/>
        <w:suppressAutoHyphens/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F01344">
        <w:rPr>
          <w:rFonts w:ascii="Book Antiqua" w:hAnsi="Book Antiqua"/>
          <w:b/>
          <w:sz w:val="20"/>
          <w:szCs w:val="20"/>
        </w:rPr>
        <w:t>6. Základné zmluvné podmienky:</w:t>
      </w:r>
      <w:r w:rsidRPr="00887459">
        <w:rPr>
          <w:rFonts w:ascii="Book Antiqua" w:hAnsi="Book Antiqua"/>
          <w:b/>
          <w:sz w:val="20"/>
          <w:szCs w:val="20"/>
        </w:rPr>
        <w:t xml:space="preserve"> </w:t>
      </w:r>
    </w:p>
    <w:p w:rsidR="003C6CE1" w:rsidRPr="00EA59D7" w:rsidRDefault="004306BB" w:rsidP="003C6CE1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340CC8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Miesto plnenia predmetu zákazky: </w:t>
      </w:r>
      <w:r w:rsidR="003C6CE1" w:rsidRPr="00A168D9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Správa mestskej zelene v Košiciach, Rastislavova 79, </w:t>
      </w:r>
      <w:r w:rsidR="003C6CE1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              </w:t>
      </w:r>
      <w:r w:rsidR="003C6CE1" w:rsidRPr="00A168D9">
        <w:rPr>
          <w:rFonts w:ascii="Book Antiqua" w:eastAsia="Times New Roman" w:hAnsi="Book Antiqua" w:cs="Times New Roman"/>
          <w:sz w:val="20"/>
          <w:szCs w:val="20"/>
          <w:lang w:eastAsia="cs-CZ"/>
        </w:rPr>
        <w:t>040 01 Košice.</w:t>
      </w:r>
    </w:p>
    <w:p w:rsidR="004306BB" w:rsidRPr="00340CC8" w:rsidRDefault="004306BB" w:rsidP="004306BB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340CC8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Termín </w:t>
      </w:r>
      <w:r w:rsidR="00905FF9">
        <w:rPr>
          <w:rFonts w:ascii="Book Antiqua" w:eastAsia="Times New Roman" w:hAnsi="Book Antiqua" w:cs="Times New Roman"/>
          <w:sz w:val="20"/>
          <w:szCs w:val="20"/>
          <w:lang w:eastAsia="cs-CZ"/>
        </w:rPr>
        <w:t>dodávky</w:t>
      </w:r>
      <w:r w:rsidRPr="00340CC8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: </w:t>
      </w:r>
      <w:r w:rsidRPr="00432464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 xml:space="preserve">do </w:t>
      </w:r>
      <w:r w:rsidR="00905FF9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 xml:space="preserve">30 dní </w:t>
      </w:r>
      <w:r w:rsidR="00050A5C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od</w:t>
      </w:r>
      <w:r w:rsidR="003C6CE1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 xml:space="preserve"> </w:t>
      </w:r>
      <w:r w:rsidR="00067651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účinnosti zmluvy</w:t>
      </w:r>
    </w:p>
    <w:p w:rsidR="004306BB" w:rsidRPr="00340CC8" w:rsidRDefault="004306BB" w:rsidP="004306BB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340CC8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Splatnosť faktúr: </w:t>
      </w:r>
      <w:r w:rsidRPr="00340CC8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 xml:space="preserve">Do 30 </w:t>
      </w:r>
      <w:r w:rsidRPr="000C5C92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dní od jej doručenia.</w:t>
      </w:r>
    </w:p>
    <w:p w:rsidR="004306BB" w:rsidRPr="000C5C92" w:rsidRDefault="004306BB" w:rsidP="004306BB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1768DE">
        <w:rPr>
          <w:rFonts w:ascii="Book Antiqua" w:hAnsi="Book Antiqua"/>
          <w:sz w:val="20"/>
          <w:szCs w:val="20"/>
        </w:rPr>
        <w:t xml:space="preserve">Zmluvné podmienky – príloha č. </w:t>
      </w:r>
      <w:r w:rsidR="00905FF9">
        <w:rPr>
          <w:rFonts w:ascii="Book Antiqua" w:hAnsi="Book Antiqua"/>
          <w:sz w:val="20"/>
          <w:szCs w:val="20"/>
        </w:rPr>
        <w:t>3</w:t>
      </w:r>
      <w:r>
        <w:rPr>
          <w:rFonts w:ascii="Book Antiqua" w:hAnsi="Book Antiqua"/>
          <w:sz w:val="20"/>
          <w:szCs w:val="20"/>
        </w:rPr>
        <w:t xml:space="preserve"> </w:t>
      </w:r>
      <w:r w:rsidRPr="001768DE">
        <w:rPr>
          <w:rFonts w:ascii="Book Antiqua" w:hAnsi="Book Antiqua"/>
          <w:sz w:val="20"/>
          <w:szCs w:val="20"/>
        </w:rPr>
        <w:t>tejto Výzvy</w:t>
      </w:r>
      <w:r>
        <w:rPr>
          <w:rFonts w:ascii="Book Antiqua" w:hAnsi="Book Antiqua"/>
          <w:sz w:val="20"/>
          <w:szCs w:val="20"/>
        </w:rPr>
        <w:t>.</w:t>
      </w:r>
    </w:p>
    <w:p w:rsidR="004306BB" w:rsidRPr="0026695E" w:rsidRDefault="004306BB" w:rsidP="004306BB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hAnsi="Book Antiqua"/>
          <w:sz w:val="20"/>
          <w:szCs w:val="20"/>
        </w:rPr>
        <w:t xml:space="preserve">Verejný obstarávateľ si vyhradzuje právo </w:t>
      </w:r>
      <w:r w:rsidR="00067651">
        <w:rPr>
          <w:rFonts w:ascii="Book Antiqua" w:hAnsi="Book Antiqua"/>
          <w:sz w:val="20"/>
          <w:szCs w:val="20"/>
        </w:rPr>
        <w:t>s</w:t>
      </w:r>
      <w:r>
        <w:rPr>
          <w:rFonts w:ascii="Book Antiqua" w:hAnsi="Book Antiqua"/>
          <w:sz w:val="20"/>
          <w:szCs w:val="20"/>
        </w:rPr>
        <w:t>presniť podmienky zmluvy s úspešným uchádzačom.</w:t>
      </w:r>
    </w:p>
    <w:p w:rsidR="004306BB" w:rsidRDefault="004306BB" w:rsidP="004306BB">
      <w:pPr>
        <w:pStyle w:val="Odsekzoznamu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Predmet zákazky bude financovaný z bežného rozpočtu verejného obstarávateľa na základe faktúry bez zálohovej platby. F</w:t>
      </w:r>
      <w:r w:rsidRPr="004A36AE">
        <w:rPr>
          <w:rFonts w:ascii="Book Antiqua" w:hAnsi="Book Antiqua"/>
          <w:sz w:val="20"/>
          <w:szCs w:val="20"/>
        </w:rPr>
        <w:t xml:space="preserve">akturácia sa uskutoční po prevzatí </w:t>
      </w:r>
      <w:r w:rsidR="00905FF9">
        <w:rPr>
          <w:rFonts w:ascii="Book Antiqua" w:hAnsi="Book Antiqua"/>
          <w:sz w:val="20"/>
          <w:szCs w:val="20"/>
        </w:rPr>
        <w:t>tovaru</w:t>
      </w:r>
      <w:r w:rsidRPr="004A36AE">
        <w:rPr>
          <w:rFonts w:ascii="Book Antiqua" w:hAnsi="Book Antiqua"/>
          <w:sz w:val="20"/>
          <w:szCs w:val="20"/>
        </w:rPr>
        <w:t xml:space="preserve"> verejným obstarávateľom </w:t>
      </w:r>
      <w:r>
        <w:rPr>
          <w:rFonts w:ascii="Book Antiqua" w:hAnsi="Book Antiqua"/>
          <w:sz w:val="20"/>
          <w:szCs w:val="20"/>
        </w:rPr>
        <w:t xml:space="preserve">                     </w:t>
      </w:r>
      <w:r w:rsidRPr="004A36AE">
        <w:rPr>
          <w:rFonts w:ascii="Book Antiqua" w:hAnsi="Book Antiqua"/>
          <w:sz w:val="20"/>
          <w:szCs w:val="20"/>
        </w:rPr>
        <w:t>a po podpísaní dodacieho listu</w:t>
      </w:r>
      <w:r>
        <w:rPr>
          <w:rFonts w:ascii="Book Antiqua" w:hAnsi="Book Antiqua"/>
          <w:sz w:val="20"/>
          <w:szCs w:val="20"/>
        </w:rPr>
        <w:t>. F</w:t>
      </w:r>
      <w:r w:rsidRPr="004A36AE">
        <w:rPr>
          <w:rFonts w:ascii="Book Antiqua" w:hAnsi="Book Antiqua"/>
          <w:sz w:val="20"/>
          <w:szCs w:val="20"/>
        </w:rPr>
        <w:t xml:space="preserve">aktúra musí obsahovať náležitosti daňového dokladu. Súčasťou faktúry musí byť dodací list </w:t>
      </w:r>
      <w:r>
        <w:rPr>
          <w:rFonts w:ascii="Book Antiqua" w:hAnsi="Book Antiqua"/>
          <w:sz w:val="20"/>
          <w:szCs w:val="20"/>
        </w:rPr>
        <w:t xml:space="preserve">  </w:t>
      </w:r>
      <w:r w:rsidRPr="004A36AE">
        <w:rPr>
          <w:rFonts w:ascii="Book Antiqua" w:hAnsi="Book Antiqua"/>
          <w:sz w:val="20"/>
          <w:szCs w:val="20"/>
        </w:rPr>
        <w:t>potvrdený verejným obstarávateľom.</w:t>
      </w:r>
    </w:p>
    <w:p w:rsidR="004306BB" w:rsidRDefault="004306BB" w:rsidP="004306BB">
      <w:pPr>
        <w:pStyle w:val="Odsekzoznamu"/>
        <w:ind w:left="284"/>
        <w:jc w:val="both"/>
        <w:rPr>
          <w:rFonts w:ascii="Book Antiqua" w:hAnsi="Book Antiqua"/>
          <w:sz w:val="20"/>
          <w:szCs w:val="20"/>
        </w:rPr>
      </w:pPr>
    </w:p>
    <w:p w:rsidR="004306BB" w:rsidRDefault="004306BB" w:rsidP="004306BB">
      <w:pPr>
        <w:pStyle w:val="Odsekzoznamu"/>
        <w:ind w:left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  <w:lang w:eastAsia="cs-CZ"/>
        </w:rPr>
        <w:t>Verejný obstarávateľ si vyhradzuje právo vrátiť faktúru v prípade, že nemá všetky náležitosti daňového dokladu, alebo nebude po vecnej alebo formálnej stránke správne vyhotovená. Nová lehota splatnosti začne plynúť dňom doručenia správne vyhotoveného daňového dokladu objednávateľovi.</w:t>
      </w:r>
    </w:p>
    <w:p w:rsidR="004306BB" w:rsidRDefault="004306BB" w:rsidP="004306BB">
      <w:pPr>
        <w:shd w:val="clear" w:color="auto" w:fill="D9D9D9" w:themeFill="background1" w:themeFillShade="D9"/>
        <w:suppressAutoHyphens/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855C3A">
        <w:rPr>
          <w:rFonts w:ascii="Book Antiqua" w:hAnsi="Book Antiqua"/>
          <w:b/>
          <w:sz w:val="20"/>
          <w:szCs w:val="20"/>
        </w:rPr>
        <w:t>7. Lehota na predloženie cenovej ponuky:</w:t>
      </w:r>
      <w:r w:rsidRPr="00501C82">
        <w:rPr>
          <w:rFonts w:ascii="Book Antiqua" w:hAnsi="Book Antiqua"/>
          <w:b/>
          <w:sz w:val="20"/>
          <w:szCs w:val="20"/>
        </w:rPr>
        <w:t xml:space="preserve">    Do </w:t>
      </w:r>
      <w:r w:rsidR="004C4ACA">
        <w:rPr>
          <w:rFonts w:ascii="Book Antiqua" w:hAnsi="Book Antiqua"/>
          <w:b/>
          <w:sz w:val="20"/>
          <w:szCs w:val="20"/>
        </w:rPr>
        <w:t>1</w:t>
      </w:r>
      <w:r w:rsidR="00F65B36">
        <w:rPr>
          <w:rFonts w:ascii="Book Antiqua" w:hAnsi="Book Antiqua"/>
          <w:b/>
          <w:sz w:val="20"/>
          <w:szCs w:val="20"/>
        </w:rPr>
        <w:t>2</w:t>
      </w:r>
      <w:r w:rsidR="00067651">
        <w:rPr>
          <w:rFonts w:ascii="Book Antiqua" w:hAnsi="Book Antiqua"/>
          <w:b/>
          <w:sz w:val="20"/>
          <w:szCs w:val="20"/>
        </w:rPr>
        <w:t>.1</w:t>
      </w:r>
      <w:r w:rsidR="004C4ACA">
        <w:rPr>
          <w:rFonts w:ascii="Book Antiqua" w:hAnsi="Book Antiqua"/>
          <w:b/>
          <w:sz w:val="20"/>
          <w:szCs w:val="20"/>
        </w:rPr>
        <w:t>1.</w:t>
      </w:r>
      <w:r w:rsidRPr="00501C82">
        <w:rPr>
          <w:rFonts w:ascii="Book Antiqua" w:hAnsi="Book Antiqua"/>
          <w:b/>
          <w:sz w:val="20"/>
          <w:szCs w:val="20"/>
        </w:rPr>
        <w:t xml:space="preserve"> 20</w:t>
      </w:r>
      <w:r>
        <w:rPr>
          <w:rFonts w:ascii="Book Antiqua" w:hAnsi="Book Antiqua"/>
          <w:b/>
          <w:sz w:val="20"/>
          <w:szCs w:val="20"/>
        </w:rPr>
        <w:t>20</w:t>
      </w:r>
      <w:r w:rsidRPr="00501C82">
        <w:rPr>
          <w:rFonts w:ascii="Book Antiqua" w:hAnsi="Book Antiqua"/>
          <w:b/>
          <w:sz w:val="20"/>
          <w:szCs w:val="20"/>
        </w:rPr>
        <w:t xml:space="preserve"> do </w:t>
      </w:r>
      <w:r>
        <w:rPr>
          <w:rFonts w:ascii="Book Antiqua" w:hAnsi="Book Antiqua"/>
          <w:b/>
          <w:sz w:val="20"/>
          <w:szCs w:val="20"/>
        </w:rPr>
        <w:t>09</w:t>
      </w:r>
      <w:r w:rsidRPr="00501C82">
        <w:rPr>
          <w:rFonts w:ascii="Book Antiqua" w:hAnsi="Book Antiqua"/>
          <w:b/>
          <w:sz w:val="20"/>
          <w:szCs w:val="20"/>
        </w:rPr>
        <w:t>:</w:t>
      </w:r>
      <w:r>
        <w:rPr>
          <w:rFonts w:ascii="Book Antiqua" w:hAnsi="Book Antiqua"/>
          <w:b/>
          <w:sz w:val="20"/>
          <w:szCs w:val="20"/>
        </w:rPr>
        <w:t>0</w:t>
      </w:r>
      <w:r w:rsidRPr="00501C82">
        <w:rPr>
          <w:rFonts w:ascii="Book Antiqua" w:hAnsi="Book Antiqua"/>
          <w:b/>
          <w:sz w:val="20"/>
          <w:szCs w:val="20"/>
        </w:rPr>
        <w:t>0 hod.</w:t>
      </w:r>
    </w:p>
    <w:p w:rsidR="004306BB" w:rsidRDefault="004306BB" w:rsidP="004306BB">
      <w:pPr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4306BB" w:rsidRDefault="004306BB" w:rsidP="004306BB">
      <w:pPr>
        <w:pStyle w:val="Default"/>
        <w:shd w:val="clear" w:color="auto" w:fill="D9D9D9" w:themeFill="background1" w:themeFillShade="D9"/>
        <w:spacing w:line="276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604837">
        <w:rPr>
          <w:rFonts w:ascii="Book Antiqua" w:hAnsi="Book Antiqua"/>
          <w:b/>
          <w:bCs/>
          <w:sz w:val="20"/>
          <w:szCs w:val="20"/>
        </w:rPr>
        <w:t>8. Cena a spôsob určenia ceny:</w:t>
      </w:r>
      <w:r w:rsidRPr="004A36AE">
        <w:rPr>
          <w:rFonts w:ascii="Book Antiqua" w:hAnsi="Book Antiqua"/>
          <w:b/>
          <w:bCs/>
          <w:sz w:val="20"/>
          <w:szCs w:val="20"/>
        </w:rPr>
        <w:t xml:space="preserve"> </w:t>
      </w:r>
    </w:p>
    <w:p w:rsidR="004306BB" w:rsidRPr="00DA46B1" w:rsidRDefault="004306BB" w:rsidP="004306B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DA46B1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Cena bude uvedená v € bez DPH aj s DPH</w:t>
      </w:r>
    </w:p>
    <w:p w:rsidR="004306BB" w:rsidRDefault="004306BB" w:rsidP="004306B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Cena za predmet zákazky musí zahŕňať všetky náklady spojené s predmetom zákazky vrátane dopravy na miesto plnenia.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Cena uvedená v ponuke uchádzača bude stanovená ako pevná              v € s DPH za jednotku množstva.</w:t>
      </w:r>
    </w:p>
    <w:p w:rsidR="004306BB" w:rsidRDefault="004306BB" w:rsidP="004306B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Cena súvisiaca s dodaním predmetu zákazky musí byť stanovená podľa zákona NR SR  č. 18/1996 Z. z. o cenách v znení neskorších predpisov, vyhlášky MF SR  č. 87/1996 Z. z., ktorou sa vykonáva zákon NR SR č. 18/1996 Z. z. o cenách.</w:t>
      </w:r>
    </w:p>
    <w:p w:rsidR="004306BB" w:rsidRDefault="004306BB" w:rsidP="004306BB">
      <w:pPr>
        <w:numPr>
          <w:ilvl w:val="0"/>
          <w:numId w:val="2"/>
        </w:numPr>
        <w:spacing w:after="0" w:line="240" w:lineRule="auto"/>
        <w:ind w:left="284" w:hanging="284"/>
        <w:rPr>
          <w:rFonts w:ascii="Book Antiqua" w:hAnsi="Book Antiqua" w:cs="Arial"/>
          <w:sz w:val="20"/>
          <w:szCs w:val="20"/>
          <w:lang w:eastAsia="sk-SK"/>
        </w:rPr>
      </w:pPr>
      <w:r>
        <w:rPr>
          <w:rFonts w:ascii="Book Antiqua" w:hAnsi="Book Antiqua" w:cs="Arial"/>
          <w:sz w:val="20"/>
          <w:szCs w:val="20"/>
          <w:lang w:eastAsia="sk-SK"/>
        </w:rPr>
        <w:t>Ak je uchádzač platcom dane z pridanej hodnoty, navrhovanú cenu uvedie v zložení:</w:t>
      </w:r>
    </w:p>
    <w:p w:rsidR="004306BB" w:rsidRDefault="004306BB" w:rsidP="004306B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Book Antiqua" w:hAnsi="Book Antiqua" w:cs="Arial"/>
          <w:sz w:val="20"/>
          <w:szCs w:val="20"/>
          <w:lang w:eastAsia="sk-SK"/>
        </w:rPr>
      </w:pPr>
      <w:r>
        <w:rPr>
          <w:rFonts w:ascii="Book Antiqua" w:hAnsi="Book Antiqua" w:cs="Arial"/>
          <w:sz w:val="20"/>
          <w:szCs w:val="20"/>
          <w:lang w:eastAsia="sk-SK"/>
        </w:rPr>
        <w:t>Navrhovaná cena bez DPH</w:t>
      </w:r>
    </w:p>
    <w:p w:rsidR="004306BB" w:rsidRDefault="004306BB" w:rsidP="004306B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Book Antiqua" w:hAnsi="Book Antiqua" w:cs="Arial"/>
          <w:sz w:val="20"/>
          <w:szCs w:val="20"/>
          <w:lang w:eastAsia="sk-SK"/>
        </w:rPr>
      </w:pPr>
      <w:r>
        <w:rPr>
          <w:rFonts w:ascii="Book Antiqua" w:hAnsi="Book Antiqua" w:cs="Arial"/>
          <w:sz w:val="20"/>
          <w:szCs w:val="20"/>
          <w:lang w:eastAsia="sk-SK"/>
        </w:rPr>
        <w:t>DPH v zmysle platných právnych predpisov</w:t>
      </w:r>
    </w:p>
    <w:p w:rsidR="004306BB" w:rsidRDefault="004306BB" w:rsidP="004306B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Book Antiqua" w:hAnsi="Book Antiqua" w:cs="Arial"/>
          <w:sz w:val="20"/>
          <w:szCs w:val="20"/>
          <w:lang w:eastAsia="sk-SK"/>
        </w:rPr>
      </w:pPr>
      <w:r>
        <w:rPr>
          <w:rFonts w:ascii="Book Antiqua" w:hAnsi="Book Antiqua" w:cs="Arial"/>
          <w:sz w:val="20"/>
          <w:szCs w:val="20"/>
          <w:lang w:eastAsia="sk-SK"/>
        </w:rPr>
        <w:t>Cena celkom vrátane DPH</w:t>
      </w:r>
    </w:p>
    <w:p w:rsidR="004306BB" w:rsidRDefault="004306BB" w:rsidP="004306BB">
      <w:pPr>
        <w:pStyle w:val="Default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Ak uchádzač nie je platcom DPH, DPH nebude v ponuke uvádzať. Súčasne na túto skutočnosť v ponuke upozorní.</w:t>
      </w:r>
    </w:p>
    <w:p w:rsidR="004306BB" w:rsidRDefault="004306BB" w:rsidP="004306BB">
      <w:pPr>
        <w:pStyle w:val="Default"/>
        <w:jc w:val="both"/>
        <w:rPr>
          <w:rFonts w:ascii="Book Antiqua" w:hAnsi="Book Antiqua"/>
          <w:sz w:val="20"/>
          <w:szCs w:val="20"/>
        </w:rPr>
      </w:pPr>
    </w:p>
    <w:p w:rsidR="004306BB" w:rsidRDefault="004306BB" w:rsidP="004306BB">
      <w:pPr>
        <w:shd w:val="clear" w:color="auto" w:fill="D9D9D9" w:themeFill="background1" w:themeFillShade="D9"/>
        <w:suppressAutoHyphens/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604837">
        <w:rPr>
          <w:rFonts w:ascii="Book Antiqua" w:hAnsi="Book Antiqua"/>
          <w:b/>
          <w:sz w:val="20"/>
          <w:szCs w:val="20"/>
        </w:rPr>
        <w:t>9. Predkladanie dokladov a ponuky:</w:t>
      </w:r>
      <w:r>
        <w:rPr>
          <w:rFonts w:ascii="Book Antiqua" w:hAnsi="Book Antiqua"/>
          <w:b/>
          <w:sz w:val="20"/>
          <w:szCs w:val="20"/>
        </w:rPr>
        <w:t xml:space="preserve"> </w:t>
      </w:r>
    </w:p>
    <w:p w:rsidR="004306BB" w:rsidRPr="00223F87" w:rsidRDefault="004306BB" w:rsidP="004306BB">
      <w:pPr>
        <w:pStyle w:val="Default"/>
        <w:spacing w:line="276" w:lineRule="auto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Ponuka je vyhotovená elektronicky a vložená do systému JOSEPHINE umiestnenom </w:t>
      </w: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                          </w:t>
      </w: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na webovej adrese https://josephine.proebiz.com/.</w:t>
      </w:r>
    </w:p>
    <w:p w:rsidR="004306BB" w:rsidRPr="00223F87" w:rsidRDefault="004306BB" w:rsidP="004306BB">
      <w:pPr>
        <w:pStyle w:val="Default"/>
        <w:spacing w:line="276" w:lineRule="auto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-</w:t>
      </w: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Uchádzač má možnosť sa registrovať do systému JOSEPHINE pomocou vyplnenia registračného formulára a následným prihlásením.</w:t>
      </w:r>
    </w:p>
    <w:p w:rsidR="004306BB" w:rsidRPr="00223F87" w:rsidRDefault="004306BB" w:rsidP="004306BB">
      <w:pPr>
        <w:pStyle w:val="Default"/>
        <w:spacing w:line="276" w:lineRule="auto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-</w:t>
      </w: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Uchádzač si po prihlásení do systému JOSEPHINE v prehľade - zozname obstarávaní vyberie predmetné obstarávanie a vloží svoju ponuku do určeného formulára na príjem ponúk, ktorý nájde</w:t>
      </w: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                 </w:t>
      </w: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v záložke „Ponuky“.</w:t>
      </w:r>
    </w:p>
    <w:p w:rsidR="004306BB" w:rsidRPr="00223F87" w:rsidRDefault="004306BB" w:rsidP="004306BB">
      <w:pPr>
        <w:pStyle w:val="Default"/>
        <w:spacing w:line="276" w:lineRule="auto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-</w:t>
      </w: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</w:t>
      </w:r>
      <w:r w:rsidRPr="001768DE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V predloženej ponuke prostredníctvom systému JOSEPHINE musia byť pripojené požadované naskenované doklady</w:t>
      </w: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(odporúčaný formát je .</w:t>
      </w:r>
      <w:proofErr w:type="spellStart"/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pdf</w:t>
      </w:r>
      <w:proofErr w:type="spellEnd"/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) tak, ako je uvedené v bode </w:t>
      </w: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13. tejto Výzvy                             </w:t>
      </w:r>
      <w:r w:rsidRPr="001768DE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a </w:t>
      </w:r>
      <w:r w:rsidRPr="001768DE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vyplnenie celkovej ceny za predmet zákazky, uvedenej v elektronickom formulári</w:t>
      </w:r>
      <w:r w:rsidRPr="001768DE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.</w:t>
      </w: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</w:t>
      </w: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Doklady musia byť k termínu predloženia ponuky platné a aktuálne.</w:t>
      </w:r>
    </w:p>
    <w:p w:rsidR="004306BB" w:rsidRDefault="004306BB" w:rsidP="004306BB">
      <w:pPr>
        <w:pStyle w:val="Default"/>
        <w:spacing w:line="276" w:lineRule="auto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Ak ponuka obsahuje dôverné informácie, uchádzač ich v ponuke viditeľne označí.</w:t>
      </w:r>
    </w:p>
    <w:p w:rsidR="004306BB" w:rsidRDefault="004306BB" w:rsidP="00B83629">
      <w:pPr>
        <w:pStyle w:val="Default"/>
        <w:spacing w:line="276" w:lineRule="auto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  <w:r w:rsidRPr="00501C82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Uchádzač predkladá ponuku v slovenskom alebo českom jazyku. Ak je jej súčasťou doklad alebo dokument vyhotovený v cudzom jazyku, predkladá sa spolu s jeho úradným prekladom</w:t>
      </w: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                    </w:t>
      </w:r>
      <w:r w:rsidRPr="00501C82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do slovenčiny; to neplatí pre doklady a dokumenty vyhotovené v českom jazyku. Ponuka musí byť predložená v čitateľnej a reprodukovateľnej podobe.</w:t>
      </w:r>
    </w:p>
    <w:p w:rsidR="004306BB" w:rsidRDefault="004306BB" w:rsidP="004306BB">
      <w:pPr>
        <w:pStyle w:val="Default"/>
        <w:spacing w:line="276" w:lineRule="auto"/>
        <w:ind w:firstLine="708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</w:p>
    <w:p w:rsidR="004306BB" w:rsidRDefault="004306BB" w:rsidP="004306BB">
      <w:pPr>
        <w:pStyle w:val="Default"/>
        <w:shd w:val="clear" w:color="auto" w:fill="D9D9D9" w:themeFill="background1" w:themeFillShade="D9"/>
        <w:spacing w:line="276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604837">
        <w:rPr>
          <w:rFonts w:ascii="Book Antiqua" w:hAnsi="Book Antiqua"/>
          <w:b/>
          <w:bCs/>
          <w:sz w:val="20"/>
          <w:szCs w:val="20"/>
        </w:rPr>
        <w:t>10. Kritéria na vyhodnotenie ponúk:</w:t>
      </w:r>
    </w:p>
    <w:p w:rsidR="004306BB" w:rsidRPr="003E2FA9" w:rsidRDefault="004306BB" w:rsidP="004306BB">
      <w:pPr>
        <w:pStyle w:val="Default"/>
        <w:spacing w:line="276" w:lineRule="auto"/>
        <w:jc w:val="both"/>
        <w:rPr>
          <w:rFonts w:ascii="Book Antiqua" w:hAnsi="Book Antiqua"/>
          <w:bCs/>
          <w:color w:val="auto"/>
          <w:sz w:val="20"/>
          <w:szCs w:val="20"/>
        </w:rPr>
      </w:pPr>
      <w:r w:rsidRPr="003E2FA9">
        <w:rPr>
          <w:rFonts w:ascii="Book Antiqua" w:hAnsi="Book Antiqua"/>
          <w:bCs/>
          <w:color w:val="auto"/>
          <w:sz w:val="20"/>
          <w:szCs w:val="20"/>
        </w:rPr>
        <w:t xml:space="preserve">Ponuky sa vyhodnocujú na základe </w:t>
      </w:r>
      <w:r w:rsidRPr="00067651">
        <w:rPr>
          <w:rFonts w:ascii="Book Antiqua" w:hAnsi="Book Antiqua"/>
          <w:b/>
          <w:bCs/>
          <w:color w:val="auto"/>
          <w:sz w:val="20"/>
          <w:szCs w:val="20"/>
        </w:rPr>
        <w:t>najnižšej ceny</w:t>
      </w:r>
      <w:r w:rsidRPr="003E2FA9">
        <w:rPr>
          <w:rFonts w:ascii="Book Antiqua" w:hAnsi="Book Antiqua"/>
          <w:bCs/>
          <w:color w:val="auto"/>
          <w:sz w:val="20"/>
          <w:szCs w:val="20"/>
        </w:rPr>
        <w:t>. Pod cenou sa rozumie celková cena za predmet zákazky v EUR s</w:t>
      </w:r>
      <w:r w:rsidR="00E830FE" w:rsidRPr="003E2FA9">
        <w:rPr>
          <w:rFonts w:ascii="Book Antiqua" w:hAnsi="Book Antiqua"/>
          <w:bCs/>
          <w:color w:val="auto"/>
          <w:sz w:val="20"/>
          <w:szCs w:val="20"/>
        </w:rPr>
        <w:t> </w:t>
      </w:r>
      <w:r w:rsidRPr="003E2FA9">
        <w:rPr>
          <w:rFonts w:ascii="Book Antiqua" w:hAnsi="Book Antiqua"/>
          <w:bCs/>
          <w:color w:val="auto"/>
          <w:sz w:val="20"/>
          <w:szCs w:val="20"/>
        </w:rPr>
        <w:t>DPH</w:t>
      </w:r>
      <w:r w:rsidR="00E830FE" w:rsidRPr="003E2FA9">
        <w:rPr>
          <w:rFonts w:ascii="Book Antiqua" w:hAnsi="Book Antiqua"/>
          <w:bCs/>
          <w:color w:val="auto"/>
          <w:sz w:val="20"/>
          <w:szCs w:val="20"/>
        </w:rPr>
        <w:t xml:space="preserve"> vrátane dodania </w:t>
      </w:r>
      <w:r w:rsidR="00E16169">
        <w:rPr>
          <w:rFonts w:ascii="Book Antiqua" w:hAnsi="Book Antiqua"/>
          <w:bCs/>
          <w:color w:val="auto"/>
          <w:sz w:val="20"/>
          <w:szCs w:val="20"/>
        </w:rPr>
        <w:t xml:space="preserve"> a praktického zaškolenia </w:t>
      </w:r>
      <w:r w:rsidR="00E830FE" w:rsidRPr="003E2FA9">
        <w:rPr>
          <w:rFonts w:ascii="Book Antiqua" w:hAnsi="Book Antiqua"/>
          <w:bCs/>
          <w:color w:val="auto"/>
          <w:sz w:val="20"/>
          <w:szCs w:val="20"/>
        </w:rPr>
        <w:t>na miesto plnenia</w:t>
      </w:r>
      <w:r w:rsidR="00067651">
        <w:rPr>
          <w:rFonts w:ascii="Book Antiqua" w:hAnsi="Book Antiqua"/>
          <w:bCs/>
          <w:color w:val="auto"/>
          <w:sz w:val="20"/>
          <w:szCs w:val="20"/>
        </w:rPr>
        <w:t>.</w:t>
      </w:r>
    </w:p>
    <w:p w:rsidR="004306BB" w:rsidRDefault="004306BB" w:rsidP="004306BB">
      <w:pPr>
        <w:pStyle w:val="Default"/>
        <w:spacing w:line="276" w:lineRule="auto"/>
        <w:jc w:val="both"/>
        <w:rPr>
          <w:rFonts w:ascii="Book Antiqua" w:hAnsi="Book Antiqua"/>
          <w:bCs/>
          <w:sz w:val="20"/>
          <w:szCs w:val="20"/>
        </w:rPr>
      </w:pPr>
      <w:r w:rsidRPr="00F82BAB">
        <w:rPr>
          <w:rFonts w:ascii="Book Antiqua" w:hAnsi="Book Antiqua"/>
          <w:bCs/>
          <w:sz w:val="20"/>
          <w:szCs w:val="20"/>
        </w:rPr>
        <w:t xml:space="preserve"> Úspešným uchádzačom sa stane uchádzač, ktorý vo svojej ponuke predloží najnižšiu celkovú cenu za predmet zákazky v EUR s DPH. Poradie ostatných uchádzačov sa stanoví podľa stanoveného kritéria, t.</w:t>
      </w:r>
      <w:r>
        <w:rPr>
          <w:rFonts w:ascii="Book Antiqua" w:hAnsi="Book Antiqua"/>
          <w:bCs/>
          <w:sz w:val="20"/>
          <w:szCs w:val="20"/>
        </w:rPr>
        <w:t xml:space="preserve"> </w:t>
      </w:r>
      <w:r w:rsidRPr="00F82BAB">
        <w:rPr>
          <w:rFonts w:ascii="Book Antiqua" w:hAnsi="Book Antiqua"/>
          <w:bCs/>
          <w:sz w:val="20"/>
          <w:szCs w:val="20"/>
        </w:rPr>
        <w:t>j. na druhom mieste sa umiestni uchádzač s druhou najnižšou celkovou cenou za predmet zákazky, na treťom mieste sa umiestni uchádzač s treťou najnižšou celkovou cenou za predmet zákazky atď.</w:t>
      </w:r>
    </w:p>
    <w:p w:rsidR="004306BB" w:rsidRDefault="004306BB" w:rsidP="004306BB">
      <w:pPr>
        <w:pStyle w:val="Default"/>
        <w:spacing w:line="276" w:lineRule="auto"/>
        <w:jc w:val="both"/>
        <w:rPr>
          <w:rFonts w:ascii="Book Antiqua" w:hAnsi="Book Antiqua"/>
          <w:bCs/>
          <w:sz w:val="20"/>
          <w:szCs w:val="20"/>
        </w:rPr>
      </w:pPr>
    </w:p>
    <w:p w:rsidR="004306BB" w:rsidRDefault="004306BB" w:rsidP="004306BB">
      <w:pPr>
        <w:pStyle w:val="Default"/>
        <w:shd w:val="clear" w:color="auto" w:fill="D9D9D9" w:themeFill="background1" w:themeFillShade="D9"/>
        <w:spacing w:line="276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604837">
        <w:rPr>
          <w:rFonts w:ascii="Book Antiqua" w:hAnsi="Book Antiqua"/>
          <w:b/>
          <w:bCs/>
          <w:sz w:val="20"/>
          <w:szCs w:val="20"/>
        </w:rPr>
        <w:t>11. Vyhodnotenie ponúk: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</w:p>
    <w:p w:rsidR="004306BB" w:rsidRPr="00F82BAB" w:rsidRDefault="004306BB" w:rsidP="004306BB">
      <w:pPr>
        <w:pStyle w:val="Default"/>
        <w:spacing w:line="276" w:lineRule="auto"/>
        <w:jc w:val="both"/>
        <w:rPr>
          <w:rFonts w:ascii="Book Antiqua" w:hAnsi="Book Antiqua"/>
          <w:bCs/>
          <w:sz w:val="20"/>
          <w:szCs w:val="20"/>
        </w:rPr>
      </w:pPr>
      <w:r w:rsidRPr="00F82BAB">
        <w:rPr>
          <w:rFonts w:ascii="Book Antiqua" w:hAnsi="Book Antiqua"/>
          <w:bCs/>
          <w:sz w:val="20"/>
          <w:szCs w:val="20"/>
        </w:rPr>
        <w:t>Verejný obstarávateľ po uplynutí lehoty na predkladanie ponúk vyhodnotí splnenie podmienok účasti a požiadaviek na predmet zákazky u uchádzača, ktorý sa umiestnil na prvom mieste v poradí, z hľadiska uplatnenia kritéria na vyhodnotenie ponúk.</w:t>
      </w:r>
    </w:p>
    <w:p w:rsidR="004306BB" w:rsidRPr="00F82BAB" w:rsidRDefault="004306BB" w:rsidP="004306BB">
      <w:pPr>
        <w:pStyle w:val="Default"/>
        <w:spacing w:line="276" w:lineRule="auto"/>
        <w:jc w:val="both"/>
        <w:rPr>
          <w:rFonts w:ascii="Book Antiqua" w:hAnsi="Book Antiqua"/>
          <w:bCs/>
          <w:sz w:val="20"/>
          <w:szCs w:val="20"/>
        </w:rPr>
      </w:pPr>
      <w:r w:rsidRPr="00F82BAB">
        <w:rPr>
          <w:rFonts w:ascii="Book Antiqua" w:hAnsi="Book Antiqua"/>
          <w:bCs/>
          <w:sz w:val="20"/>
          <w:szCs w:val="20"/>
        </w:rPr>
        <w:t xml:space="preserve"> V prípade, ak z predložených dokladov nemožno posúdiť ich platnosť, verejný obstarávateľ elektronicky požiada uchádzača, ktorý</w:t>
      </w:r>
      <w:r>
        <w:rPr>
          <w:rFonts w:ascii="Book Antiqua" w:hAnsi="Book Antiqua"/>
          <w:bCs/>
          <w:sz w:val="20"/>
          <w:szCs w:val="20"/>
        </w:rPr>
        <w:t xml:space="preserve"> </w:t>
      </w:r>
      <w:r w:rsidRPr="00F82BAB">
        <w:rPr>
          <w:rFonts w:ascii="Book Antiqua" w:hAnsi="Book Antiqua"/>
          <w:bCs/>
          <w:sz w:val="20"/>
          <w:szCs w:val="20"/>
        </w:rPr>
        <w:t>sa umiestnil na prvom mieste v systéme JOSEPHINE prostredníctvom okna „KOMUNIKÁCIA“ o vysvetlenie predložených dokladov. Vysvetlenie uchádzač doručí elektronicky v systéme JOSEPHINE prostredníctvom okna „KOMUNIKÁCIA“.</w:t>
      </w:r>
    </w:p>
    <w:p w:rsidR="004306BB" w:rsidRPr="00E16169" w:rsidRDefault="004306BB" w:rsidP="004306BB">
      <w:pPr>
        <w:pStyle w:val="Default"/>
        <w:spacing w:line="276" w:lineRule="auto"/>
        <w:jc w:val="both"/>
        <w:rPr>
          <w:rFonts w:ascii="Book Antiqua" w:hAnsi="Book Antiqua"/>
          <w:bCs/>
          <w:color w:val="auto"/>
          <w:sz w:val="20"/>
          <w:szCs w:val="20"/>
        </w:rPr>
      </w:pPr>
      <w:r w:rsidRPr="00E16169">
        <w:rPr>
          <w:rFonts w:ascii="Book Antiqua" w:hAnsi="Book Antiqua"/>
          <w:bCs/>
          <w:color w:val="auto"/>
          <w:sz w:val="20"/>
          <w:szCs w:val="20"/>
        </w:rPr>
        <w:t xml:space="preserve"> V prípade, ak ponuka uchádzača, ktorý sa umiestnil na prvom mieste nebude spĺňať požiadavky verejného obstarávateľa, pristúpi k vyhodnoteniu ponuky uchádzača, ktorý sa umiestnil v poradí na nasledujúcom mieste.</w:t>
      </w:r>
    </w:p>
    <w:p w:rsidR="004306BB" w:rsidRDefault="004306BB" w:rsidP="004306BB">
      <w:pPr>
        <w:pStyle w:val="Default"/>
        <w:spacing w:line="276" w:lineRule="auto"/>
        <w:jc w:val="both"/>
        <w:rPr>
          <w:rFonts w:ascii="Book Antiqua" w:hAnsi="Book Antiqua"/>
          <w:bCs/>
          <w:sz w:val="20"/>
          <w:szCs w:val="20"/>
        </w:rPr>
      </w:pPr>
      <w:r w:rsidRPr="00F82BAB">
        <w:rPr>
          <w:rFonts w:ascii="Book Antiqua" w:hAnsi="Book Antiqua"/>
          <w:bCs/>
          <w:sz w:val="20"/>
          <w:szCs w:val="20"/>
        </w:rPr>
        <w:t xml:space="preserve"> Uchádzačom, ktorí nesplnia požiadavky na predmet zákazky zašle verejný obstarávateľ správu s názvom „Oznámenie o vylúčení“, ktorú elektronicky doručí v systéme JOSEPHINE prostredníctvom okna „KOMUNIKÁCIA“. O doručení správy bude uchádzač informovaný</w:t>
      </w:r>
      <w:r>
        <w:rPr>
          <w:rFonts w:ascii="Book Antiqua" w:hAnsi="Book Antiqua"/>
          <w:bCs/>
          <w:sz w:val="20"/>
          <w:szCs w:val="20"/>
        </w:rPr>
        <w:t xml:space="preserve"> </w:t>
      </w:r>
      <w:r w:rsidRPr="00F82BAB">
        <w:rPr>
          <w:rFonts w:ascii="Book Antiqua" w:hAnsi="Book Antiqua"/>
          <w:bCs/>
          <w:sz w:val="20"/>
          <w:szCs w:val="20"/>
        </w:rPr>
        <w:t>aj prostredníctvom notifikačného e-mailu na e-mailovú adresu zadanú pri registrácii.</w:t>
      </w:r>
    </w:p>
    <w:p w:rsidR="004306BB" w:rsidRDefault="004306BB" w:rsidP="004306BB">
      <w:pPr>
        <w:pStyle w:val="Default"/>
        <w:spacing w:line="276" w:lineRule="auto"/>
        <w:jc w:val="both"/>
        <w:rPr>
          <w:rFonts w:ascii="Book Antiqua" w:hAnsi="Book Antiqua"/>
          <w:bCs/>
          <w:sz w:val="20"/>
          <w:szCs w:val="20"/>
        </w:rPr>
      </w:pPr>
    </w:p>
    <w:p w:rsidR="004306BB" w:rsidRDefault="004306BB" w:rsidP="004306BB">
      <w:pPr>
        <w:pStyle w:val="Default"/>
        <w:shd w:val="clear" w:color="auto" w:fill="D9D9D9" w:themeFill="background1" w:themeFillShade="D9"/>
        <w:spacing w:line="276" w:lineRule="auto"/>
        <w:jc w:val="both"/>
        <w:rPr>
          <w:rFonts w:ascii="Book Antiqua" w:hAnsi="Book Antiqua"/>
          <w:bCs/>
          <w:sz w:val="20"/>
          <w:szCs w:val="20"/>
        </w:rPr>
      </w:pPr>
      <w:r w:rsidRPr="00604837">
        <w:rPr>
          <w:rFonts w:ascii="Book Antiqua" w:hAnsi="Book Antiqua"/>
          <w:b/>
          <w:bCs/>
          <w:sz w:val="20"/>
          <w:szCs w:val="20"/>
        </w:rPr>
        <w:t xml:space="preserve">12. Výsledok cenovej ponuky:  </w:t>
      </w:r>
      <w:r w:rsidR="003721EB">
        <w:rPr>
          <w:rFonts w:ascii="Book Antiqua" w:hAnsi="Book Antiqua"/>
          <w:b/>
          <w:bCs/>
          <w:sz w:val="20"/>
          <w:szCs w:val="20"/>
        </w:rPr>
        <w:t>Z</w:t>
      </w:r>
      <w:r w:rsidRPr="003E2FA9">
        <w:rPr>
          <w:rFonts w:ascii="Book Antiqua" w:hAnsi="Book Antiqua"/>
          <w:bCs/>
          <w:color w:val="auto"/>
          <w:sz w:val="20"/>
          <w:szCs w:val="20"/>
        </w:rPr>
        <w:t xml:space="preserve">mluva </w:t>
      </w:r>
    </w:p>
    <w:p w:rsidR="004306BB" w:rsidRPr="00A45CED" w:rsidRDefault="004306BB" w:rsidP="004306BB">
      <w:pPr>
        <w:pStyle w:val="Default"/>
        <w:spacing w:line="276" w:lineRule="auto"/>
        <w:jc w:val="both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 xml:space="preserve">S </w:t>
      </w:r>
      <w:r w:rsidRPr="00A45CED">
        <w:rPr>
          <w:rFonts w:ascii="Book Antiqua" w:hAnsi="Book Antiqua"/>
          <w:bCs/>
          <w:sz w:val="20"/>
          <w:szCs w:val="20"/>
        </w:rPr>
        <w:t xml:space="preserve">úspešným uchádzačom bude uzatvorená </w:t>
      </w:r>
      <w:r w:rsidR="003721EB">
        <w:rPr>
          <w:rFonts w:ascii="Book Antiqua" w:hAnsi="Book Antiqua"/>
          <w:bCs/>
          <w:color w:val="auto"/>
          <w:sz w:val="20"/>
          <w:szCs w:val="20"/>
        </w:rPr>
        <w:t>Z</w:t>
      </w:r>
      <w:r w:rsidR="003E2FA9" w:rsidRPr="003E2FA9">
        <w:rPr>
          <w:rFonts w:ascii="Book Antiqua" w:hAnsi="Book Antiqua"/>
          <w:bCs/>
          <w:color w:val="auto"/>
          <w:sz w:val="20"/>
          <w:szCs w:val="20"/>
        </w:rPr>
        <w:t>mluva</w:t>
      </w:r>
      <w:r w:rsidRPr="00A45CED">
        <w:rPr>
          <w:rFonts w:ascii="Book Antiqua" w:hAnsi="Book Antiqua"/>
          <w:bCs/>
          <w:sz w:val="20"/>
          <w:szCs w:val="20"/>
        </w:rPr>
        <w:t>. Záväzný návrh zmluvy</w:t>
      </w:r>
      <w:r w:rsidR="00214D14">
        <w:rPr>
          <w:rFonts w:ascii="Book Antiqua" w:hAnsi="Book Antiqua"/>
          <w:bCs/>
          <w:sz w:val="20"/>
          <w:szCs w:val="20"/>
        </w:rPr>
        <w:t xml:space="preserve"> </w:t>
      </w:r>
      <w:r>
        <w:rPr>
          <w:rFonts w:ascii="Book Antiqua" w:hAnsi="Book Antiqua"/>
          <w:bCs/>
          <w:sz w:val="20"/>
          <w:szCs w:val="20"/>
        </w:rPr>
        <w:t xml:space="preserve"> </w:t>
      </w:r>
      <w:r w:rsidRPr="00A45CED">
        <w:rPr>
          <w:rFonts w:ascii="Book Antiqua" w:hAnsi="Book Antiqua"/>
          <w:bCs/>
          <w:sz w:val="20"/>
          <w:szCs w:val="20"/>
        </w:rPr>
        <w:t xml:space="preserve">je prílohou č. </w:t>
      </w:r>
      <w:r w:rsidR="00214D14">
        <w:rPr>
          <w:rFonts w:ascii="Book Antiqua" w:hAnsi="Book Antiqua"/>
          <w:bCs/>
          <w:sz w:val="20"/>
          <w:szCs w:val="20"/>
        </w:rPr>
        <w:t>3</w:t>
      </w:r>
      <w:r w:rsidRPr="00A45CED">
        <w:rPr>
          <w:rFonts w:ascii="Book Antiqua" w:hAnsi="Book Antiqua"/>
          <w:bCs/>
          <w:sz w:val="20"/>
          <w:szCs w:val="20"/>
        </w:rPr>
        <w:t xml:space="preserve"> tejto Výzvy.</w:t>
      </w:r>
    </w:p>
    <w:p w:rsidR="004306BB" w:rsidRDefault="004306BB" w:rsidP="004306BB">
      <w:pPr>
        <w:pStyle w:val="Default"/>
        <w:spacing w:line="276" w:lineRule="auto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  <w:r w:rsidRPr="00A45CED">
        <w:rPr>
          <w:rFonts w:ascii="Book Antiqua" w:hAnsi="Book Antiqua"/>
          <w:bCs/>
          <w:sz w:val="20"/>
          <w:szCs w:val="20"/>
        </w:rPr>
        <w:t xml:space="preserve"> Verejný obstarávateľ určuje svoje obchodné podmienky predmetu zákazky v</w:t>
      </w:r>
      <w:r>
        <w:rPr>
          <w:rFonts w:ascii="Book Antiqua" w:hAnsi="Book Antiqua"/>
          <w:bCs/>
          <w:sz w:val="20"/>
          <w:szCs w:val="20"/>
        </w:rPr>
        <w:t> zmluve</w:t>
      </w:r>
      <w:r w:rsidRPr="00A45CED">
        <w:rPr>
          <w:rFonts w:ascii="Book Antiqua" w:hAnsi="Book Antiqua"/>
          <w:bCs/>
          <w:sz w:val="20"/>
          <w:szCs w:val="20"/>
        </w:rPr>
        <w:t>, ktorá bude uzavretá s úspešným uchádzačom.</w:t>
      </w:r>
      <w:r w:rsidRPr="00C32067">
        <w:rPr>
          <w:rFonts w:ascii="Book Antiqua" w:hAnsi="Book Antiqua"/>
          <w:sz w:val="20"/>
          <w:szCs w:val="20"/>
        </w:rPr>
        <w:t xml:space="preserve"> </w:t>
      </w:r>
      <w:r w:rsidRPr="00C32067">
        <w:rPr>
          <w:rFonts w:ascii="Book Antiqua" w:hAnsi="Book Antiqua"/>
          <w:b/>
          <w:sz w:val="20"/>
          <w:szCs w:val="20"/>
        </w:rPr>
        <w:t xml:space="preserve">Verejný obstarávateľ si vyhradzuje právo </w:t>
      </w:r>
      <w:r w:rsidR="003721EB">
        <w:rPr>
          <w:rFonts w:ascii="Book Antiqua" w:hAnsi="Book Antiqua"/>
          <w:b/>
          <w:sz w:val="20"/>
          <w:szCs w:val="20"/>
        </w:rPr>
        <w:t>s</w:t>
      </w:r>
      <w:r w:rsidRPr="00C32067">
        <w:rPr>
          <w:rFonts w:ascii="Book Antiqua" w:hAnsi="Book Antiqua"/>
          <w:b/>
          <w:sz w:val="20"/>
          <w:szCs w:val="20"/>
        </w:rPr>
        <w:t>presniť podmienky zmluvy s úspešným uchádzačom</w:t>
      </w:r>
      <w:r>
        <w:rPr>
          <w:rFonts w:ascii="Book Antiqua" w:hAnsi="Book Antiqua"/>
          <w:sz w:val="20"/>
          <w:szCs w:val="20"/>
        </w:rPr>
        <w:t xml:space="preserve">. </w:t>
      </w:r>
      <w:r w:rsidRPr="00A45CED">
        <w:rPr>
          <w:rFonts w:ascii="Book Antiqua" w:hAnsi="Book Antiqua"/>
          <w:b/>
          <w:bCs/>
          <w:sz w:val="20"/>
          <w:szCs w:val="20"/>
          <w:u w:val="single"/>
        </w:rPr>
        <w:t>Uchádzač predložením ponuky vyjadruje súhlas so zmluvnými podmienkami</w:t>
      </w:r>
      <w:r w:rsidRPr="00A45CED">
        <w:rPr>
          <w:rFonts w:ascii="Book Antiqua" w:hAnsi="Book Antiqua"/>
          <w:bCs/>
          <w:sz w:val="20"/>
          <w:szCs w:val="20"/>
        </w:rPr>
        <w:t xml:space="preserve">, ktoré verejný obstarávateľ uviedol v prílohe č. </w:t>
      </w:r>
      <w:r w:rsidR="00214D14">
        <w:rPr>
          <w:rFonts w:ascii="Book Antiqua" w:hAnsi="Book Antiqua"/>
          <w:bCs/>
          <w:sz w:val="20"/>
          <w:szCs w:val="20"/>
        </w:rPr>
        <w:t>3</w:t>
      </w:r>
      <w:r w:rsidRPr="00A45CED">
        <w:rPr>
          <w:rFonts w:ascii="Book Antiqua" w:hAnsi="Book Antiqua"/>
          <w:bCs/>
          <w:sz w:val="20"/>
          <w:szCs w:val="20"/>
        </w:rPr>
        <w:t xml:space="preserve"> tejto Výzvy.</w:t>
      </w:r>
    </w:p>
    <w:p w:rsidR="004306BB" w:rsidRDefault="004306BB" w:rsidP="004306BB">
      <w:pPr>
        <w:pStyle w:val="Default"/>
        <w:jc w:val="both"/>
        <w:rPr>
          <w:rFonts w:ascii="Book Antiqua" w:hAnsi="Book Antiqua"/>
          <w:sz w:val="20"/>
          <w:szCs w:val="20"/>
        </w:rPr>
      </w:pPr>
    </w:p>
    <w:p w:rsidR="004306BB" w:rsidRDefault="004306BB" w:rsidP="004306BB">
      <w:pPr>
        <w:shd w:val="clear" w:color="auto" w:fill="D9D9D9" w:themeFill="background1" w:themeFillShade="D9"/>
        <w:suppressAutoHyphens/>
        <w:spacing w:after="0"/>
        <w:jc w:val="both"/>
        <w:rPr>
          <w:rFonts w:ascii="Book Antiqua" w:eastAsia="Times New Roman" w:hAnsi="Book Antiqua" w:cs="Times New Roman"/>
          <w:b/>
          <w:sz w:val="20"/>
          <w:szCs w:val="20"/>
          <w:shd w:val="clear" w:color="auto" w:fill="D9D9D9" w:themeFill="background1" w:themeFillShade="D9"/>
          <w:lang w:eastAsia="cs-CZ"/>
        </w:rPr>
      </w:pPr>
      <w:r w:rsidRPr="00604837">
        <w:rPr>
          <w:rFonts w:ascii="Book Antiqua" w:eastAsia="Times New Roman" w:hAnsi="Book Antiqua" w:cs="Times New Roman"/>
          <w:b/>
          <w:color w:val="000000" w:themeColor="text1"/>
          <w:sz w:val="20"/>
          <w:szCs w:val="20"/>
          <w:lang w:eastAsia="cs-CZ"/>
        </w:rPr>
        <w:t>1</w:t>
      </w:r>
      <w:r>
        <w:rPr>
          <w:rFonts w:ascii="Book Antiqua" w:eastAsia="Times New Roman" w:hAnsi="Book Antiqua" w:cs="Times New Roman"/>
          <w:b/>
          <w:color w:val="000000" w:themeColor="text1"/>
          <w:sz w:val="20"/>
          <w:szCs w:val="20"/>
          <w:lang w:eastAsia="cs-CZ"/>
        </w:rPr>
        <w:t>3</w:t>
      </w:r>
      <w:r w:rsidRPr="00604837">
        <w:rPr>
          <w:rFonts w:ascii="Book Antiqua" w:eastAsia="Times New Roman" w:hAnsi="Book Antiqua" w:cs="Times New Roman"/>
          <w:b/>
          <w:color w:val="000000" w:themeColor="text1"/>
          <w:sz w:val="20"/>
          <w:szCs w:val="20"/>
          <w:lang w:eastAsia="cs-CZ"/>
        </w:rPr>
        <w:t>.</w:t>
      </w:r>
      <w:r w:rsidRPr="00604837">
        <w:rPr>
          <w:rFonts w:ascii="Book Antiqua" w:eastAsia="Times New Roman" w:hAnsi="Book Antiqua" w:cs="Times New Roman"/>
          <w:color w:val="000000" w:themeColor="text1"/>
          <w:sz w:val="20"/>
          <w:szCs w:val="20"/>
          <w:lang w:eastAsia="cs-CZ"/>
        </w:rPr>
        <w:t xml:space="preserve"> </w:t>
      </w:r>
      <w:r w:rsidRPr="00604837">
        <w:rPr>
          <w:rFonts w:ascii="Book Antiqua" w:eastAsia="Times New Roman" w:hAnsi="Book Antiqua" w:cs="Times New Roman"/>
          <w:b/>
          <w:sz w:val="20"/>
          <w:szCs w:val="20"/>
          <w:shd w:val="clear" w:color="auto" w:fill="D9D9D9" w:themeFill="background1" w:themeFillShade="D9"/>
          <w:lang w:eastAsia="cs-CZ"/>
        </w:rPr>
        <w:t>Podmienky účasti:</w:t>
      </w:r>
    </w:p>
    <w:p w:rsidR="004306BB" w:rsidRPr="00D07DB3" w:rsidRDefault="004306BB" w:rsidP="004306BB">
      <w:pPr>
        <w:spacing w:after="0"/>
        <w:ind w:left="360" w:right="72" w:hanging="36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>Uchádzač musí spĺňať podmienk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y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účasti týkajúc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e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sa osobného postavenia podľa:</w:t>
      </w:r>
    </w:p>
    <w:p w:rsidR="007654FA" w:rsidRDefault="004306BB" w:rsidP="007654FA">
      <w:pPr>
        <w:spacing w:after="0"/>
        <w:ind w:left="284" w:right="72" w:hanging="284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-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 w:rsidRPr="00162365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§ 32 ods. 1 písm. e)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ZVO – t.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>j. uchádzač je oprávnený</w:t>
      </w:r>
      <w:r w:rsidR="007654FA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dodávať tovar, uskutočňovať stavebné práce alebo poskytovať službu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>,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zodpovedajúce predmetu zákazky</w:t>
      </w:r>
      <w:r w:rsidR="007654FA">
        <w:rPr>
          <w:rFonts w:ascii="Book Antiqua" w:eastAsia="Times New Roman" w:hAnsi="Book Antiqua" w:cs="Times New Roman"/>
          <w:sz w:val="20"/>
          <w:szCs w:val="20"/>
          <w:lang w:eastAsia="cs-CZ"/>
        </w:rPr>
        <w:t>.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 w:rsidR="007654FA">
        <w:rPr>
          <w:rFonts w:ascii="Book Antiqua" w:eastAsia="Times New Roman" w:hAnsi="Book Antiqua" w:cs="Times New Roman"/>
          <w:sz w:val="20"/>
          <w:szCs w:val="20"/>
          <w:lang w:eastAsia="cs-CZ"/>
        </w:rPr>
        <w:t>Pre účely splnenia predmetnej podmienky účasti osobného postavenia uchádzač nepredkladá doklad o oprávnení dodávať tovar, uskutočňovať stavebné práce alebo poskytovať službu</w:t>
      </w:r>
      <w:r w:rsidR="007654FA"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>,</w:t>
      </w:r>
      <w:r w:rsidR="007654FA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(napríklad </w:t>
      </w:r>
      <w:r w:rsidR="007654FA"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>výpis z Obchodného registra / Živnostenského registra)</w:t>
      </w:r>
      <w:r w:rsidR="007654FA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, uvedenú skutočnosť overí verejný obstarávateľ z informačného systému verejnej správy. </w:t>
      </w:r>
    </w:p>
    <w:p w:rsidR="007654FA" w:rsidRDefault="007654FA" w:rsidP="007654FA">
      <w:pPr>
        <w:spacing w:after="0"/>
        <w:ind w:left="284" w:right="72" w:hanging="284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ab/>
        <w:t xml:space="preserve">Uvedené platí  pre subjekty taxatívne vymenované v § 2 ods. 2 zákona č. 272/2015 </w:t>
      </w:r>
      <w:proofErr w:type="spellStart"/>
      <w:r>
        <w:rPr>
          <w:rFonts w:ascii="Book Antiqua" w:eastAsia="Times New Roman" w:hAnsi="Book Antiqua" w:cs="Times New Roman"/>
          <w:sz w:val="20"/>
          <w:szCs w:val="20"/>
          <w:lang w:eastAsia="cs-CZ"/>
        </w:rPr>
        <w:t>Z.z</w:t>
      </w:r>
      <w:proofErr w:type="spellEnd"/>
      <w:r>
        <w:rPr>
          <w:rFonts w:ascii="Book Antiqua" w:eastAsia="Times New Roman" w:hAnsi="Book Antiqua" w:cs="Times New Roman"/>
          <w:sz w:val="20"/>
          <w:szCs w:val="20"/>
          <w:lang w:eastAsia="cs-CZ"/>
        </w:rPr>
        <w:t>. o registri právnických osôb, podnikateľov a orgány verejnej moci a o zmene a doplnení niektorých zákonov.</w:t>
      </w:r>
    </w:p>
    <w:p w:rsidR="007654FA" w:rsidRDefault="007654FA" w:rsidP="007654FA">
      <w:pPr>
        <w:spacing w:after="0"/>
        <w:ind w:left="284" w:right="72" w:hanging="284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    V ostatných prípadoch je uchádzač naďalej povinný predložiť doklad preukazujúci splnenie podmienky účasti týkajúcej sa osobného postavenia (napríklad výpis z Obchodného registra alebo Živnostenského registra).</w:t>
      </w:r>
    </w:p>
    <w:p w:rsidR="007654FA" w:rsidRDefault="007654FA" w:rsidP="007654FA">
      <w:pPr>
        <w:spacing w:after="0"/>
        <w:ind w:left="360" w:right="72" w:hanging="36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    Ak uchádzač nesplnil požiadavku podľa tohto bodu výzvy na predkladanie ponúk, bude vyzvaný na vysvetlenie alebo doplnenie dokladov.</w:t>
      </w:r>
    </w:p>
    <w:p w:rsidR="004306BB" w:rsidRDefault="004306BB" w:rsidP="004306BB">
      <w:pPr>
        <w:spacing w:after="0"/>
        <w:ind w:left="360" w:right="72" w:hanging="36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-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 w:rsidRPr="00162365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§ 32 ods. 1 písm. f)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ZVO t.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j. čestné vyhlásenie, že uchádzač nemá uložený zákaz účasti vo verejnom obstarávaní potvrdený konečným rozhodnutím v Slovenskej republike alebo v štáte sídla, miesta 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lastRenderedPageBreak/>
        <w:t>podnikania alebo obvyklého pobytu. Pre splnenie predmetnej podmienky účasti sa vyžaduje predloženie čestného vyhlásenia. Dokument musí byť podpísaný štatutárnym zástupcom alebo osobou oprávnenou konať za uchádzača, nahraté vo formáte .</w:t>
      </w:r>
      <w:proofErr w:type="spellStart"/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>pdf</w:t>
      </w:r>
      <w:proofErr w:type="spellEnd"/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(Príloha č. 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2</w:t>
      </w:r>
      <w:r w:rsidRPr="00D07DB3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Výzvy).</w:t>
      </w:r>
    </w:p>
    <w:p w:rsidR="004306BB" w:rsidRDefault="004306BB" w:rsidP="004306BB">
      <w:pPr>
        <w:spacing w:after="0"/>
        <w:ind w:left="360" w:right="72" w:hanging="36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- </w:t>
      </w:r>
      <w:r w:rsidR="00500E5D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 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U uchádzača nesmie byť dôvod vylúčenia pre konflikt záujmov podľa § 40 ods. 6 pís. f) zákona.</w:t>
      </w:r>
    </w:p>
    <w:p w:rsidR="00214D14" w:rsidRDefault="00214D14" w:rsidP="00BF2627">
      <w:pPr>
        <w:spacing w:after="0"/>
        <w:ind w:left="284" w:right="72" w:hanging="284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- </w:t>
      </w:r>
      <w:r w:rsidR="00500E5D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 w:rsidR="00162365" w:rsidRPr="00162365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Zoznam dodávok</w:t>
      </w:r>
      <w:r w:rsidR="00162365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tovaru rovnakého alebo obdobného charakteru za predchádzajúce </w:t>
      </w:r>
      <w:r w:rsidR="00162365" w:rsidRPr="00162365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tri roky</w:t>
      </w:r>
      <w:r w:rsidR="00162365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od vyhlásenia verejného obstarávania s uvedením cien, lehôt dodania a odberateľov, kde dokladom je referencia. V zozname dodávok tovaru uchádzač uvedie referencie v súhrnnej hodnote   minimálne </w:t>
      </w:r>
      <w:r w:rsidR="00B83629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50</w:t>
      </w:r>
      <w:r w:rsidR="00162365" w:rsidRPr="00162365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 000,00 € s DPH</w:t>
      </w:r>
      <w:r w:rsidR="00162365">
        <w:rPr>
          <w:rFonts w:ascii="Book Antiqua" w:eastAsia="Times New Roman" w:hAnsi="Book Antiqua" w:cs="Times New Roman"/>
          <w:sz w:val="20"/>
          <w:szCs w:val="20"/>
          <w:lang w:eastAsia="cs-CZ"/>
        </w:rPr>
        <w:t>.</w:t>
      </w:r>
    </w:p>
    <w:p w:rsidR="00BF2627" w:rsidRPr="00BF2627" w:rsidRDefault="00BF2627" w:rsidP="00BF2627">
      <w:pPr>
        <w:spacing w:after="0"/>
        <w:ind w:left="360" w:right="72" w:hanging="36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BF2627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-  </w:t>
      </w:r>
      <w:r w:rsidRPr="00BF2627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Špecifikácia</w:t>
      </w:r>
      <w:r w:rsidRPr="00BF2627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– podrobný popis ponúkaného tovaru</w:t>
      </w:r>
      <w:r w:rsidR="00050A5C">
        <w:rPr>
          <w:rFonts w:ascii="Book Antiqua" w:eastAsia="Times New Roman" w:hAnsi="Book Antiqua" w:cs="Times New Roman"/>
          <w:sz w:val="20"/>
          <w:szCs w:val="20"/>
          <w:lang w:eastAsia="cs-CZ"/>
        </w:rPr>
        <w:t>, technické parametre</w:t>
      </w:r>
      <w:r w:rsidRPr="00BF2627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– </w:t>
      </w:r>
      <w:r w:rsidRPr="00BF2627">
        <w:rPr>
          <w:rFonts w:ascii="Book Antiqua" w:eastAsia="Times New Roman" w:hAnsi="Book Antiqua" w:cs="Arial"/>
          <w:b/>
          <w:sz w:val="20"/>
          <w:szCs w:val="20"/>
          <w:lang w:eastAsia="cs-CZ"/>
        </w:rPr>
        <w:t>GPS/GNSS zariadenia</w:t>
      </w:r>
      <w:r w:rsidRPr="00BF2627">
        <w:rPr>
          <w:rFonts w:ascii="Book Antiqua" w:eastAsia="Times New Roman" w:hAnsi="Book Antiqua" w:cs="Times New Roman"/>
          <w:sz w:val="20"/>
          <w:szCs w:val="20"/>
          <w:lang w:eastAsia="cs-CZ"/>
        </w:rPr>
        <w:t>.</w:t>
      </w:r>
    </w:p>
    <w:p w:rsidR="00BF2627" w:rsidRDefault="00BF2627" w:rsidP="004306BB">
      <w:pPr>
        <w:spacing w:after="0"/>
        <w:ind w:left="360" w:right="72" w:hanging="36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</w:p>
    <w:p w:rsidR="004306BB" w:rsidRDefault="004306BB" w:rsidP="004306BB">
      <w:pPr>
        <w:suppressAutoHyphens/>
        <w:spacing w:after="0"/>
        <w:jc w:val="both"/>
        <w:rPr>
          <w:rFonts w:ascii="Book Antiqua" w:eastAsia="Times New Roman" w:hAnsi="Book Antiqua" w:cs="Times New Roman"/>
          <w:b/>
          <w:sz w:val="20"/>
          <w:szCs w:val="20"/>
          <w:u w:val="single"/>
          <w:lang w:eastAsia="cs-CZ"/>
        </w:rPr>
      </w:pPr>
      <w:r w:rsidRPr="00501C82">
        <w:rPr>
          <w:rFonts w:ascii="Book Antiqua" w:eastAsia="Times New Roman" w:hAnsi="Book Antiqua" w:cs="Times New Roman"/>
          <w:b/>
          <w:sz w:val="20"/>
          <w:szCs w:val="20"/>
          <w:u w:val="single"/>
          <w:lang w:eastAsia="cs-CZ"/>
        </w:rPr>
        <w:t xml:space="preserve">Ponuka musí obsahovať: </w:t>
      </w:r>
    </w:p>
    <w:p w:rsidR="004306BB" w:rsidRDefault="004306BB" w:rsidP="004306BB">
      <w:pPr>
        <w:suppressAutoHyphens/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-  </w:t>
      </w:r>
      <w:r w:rsidRPr="00172E93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Cenovú ponuku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(Príloha č. 1 tejto Výzvy).</w:t>
      </w:r>
    </w:p>
    <w:p w:rsidR="004306BB" w:rsidRDefault="004306BB" w:rsidP="004306BB">
      <w:pPr>
        <w:suppressAutoHyphens/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B368FB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- </w:t>
      </w:r>
      <w:r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Č</w:t>
      </w:r>
      <w:r w:rsidRPr="00E03F73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estné vyhlásenie</w:t>
      </w:r>
      <w:r w:rsidRPr="00B368FB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§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 w:rsidRPr="00B368FB">
        <w:rPr>
          <w:rFonts w:ascii="Book Antiqua" w:eastAsia="Times New Roman" w:hAnsi="Book Antiqua" w:cs="Times New Roman"/>
          <w:sz w:val="20"/>
          <w:szCs w:val="20"/>
          <w:lang w:eastAsia="cs-CZ"/>
        </w:rPr>
        <w:t>32 ods. 1 písm. f)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a § 40 ods. 6 písm. f)</w:t>
      </w:r>
      <w:r w:rsidRPr="00B368FB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ZVO, vložený do systému JOSEPHINE (Príloha č. </w:t>
      </w:r>
      <w:r w:rsidR="00214D14">
        <w:rPr>
          <w:rFonts w:ascii="Book Antiqua" w:eastAsia="Times New Roman" w:hAnsi="Book Antiqua" w:cs="Times New Roman"/>
          <w:sz w:val="20"/>
          <w:szCs w:val="20"/>
          <w:lang w:eastAsia="cs-CZ"/>
        </w:rPr>
        <w:t>2</w:t>
      </w:r>
      <w:r w:rsidRPr="00B368FB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Výzvy) vo formáte .</w:t>
      </w:r>
      <w:proofErr w:type="spellStart"/>
      <w:r w:rsidRPr="00B368FB">
        <w:rPr>
          <w:rFonts w:ascii="Book Antiqua" w:eastAsia="Times New Roman" w:hAnsi="Book Antiqua" w:cs="Times New Roman"/>
          <w:sz w:val="20"/>
          <w:szCs w:val="20"/>
          <w:lang w:eastAsia="cs-CZ"/>
        </w:rPr>
        <w:t>pdf</w:t>
      </w:r>
      <w:proofErr w:type="spellEnd"/>
      <w:r w:rsidRPr="00B368FB">
        <w:rPr>
          <w:rFonts w:ascii="Book Antiqua" w:eastAsia="Times New Roman" w:hAnsi="Book Antiqua" w:cs="Times New Roman"/>
          <w:sz w:val="20"/>
          <w:szCs w:val="20"/>
          <w:lang w:eastAsia="cs-CZ"/>
        </w:rPr>
        <w:t>. Tento dokument musí byť podpísaný štatutárnym zástupcom alebo osobo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u oprávnenou konať za uchádzača,</w:t>
      </w:r>
    </w:p>
    <w:p w:rsidR="004306BB" w:rsidRDefault="004306BB" w:rsidP="004306BB">
      <w:pPr>
        <w:suppressAutoHyphens/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- Z</w:t>
      </w:r>
      <w:r w:rsidRPr="00265FF0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mluvu</w:t>
      </w:r>
      <w:r w:rsidRPr="00265FF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(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P</w:t>
      </w:r>
      <w:r w:rsidRPr="00265FF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ríloha č. </w:t>
      </w:r>
      <w:r w:rsidR="00214D14">
        <w:rPr>
          <w:rFonts w:ascii="Book Antiqua" w:eastAsia="Times New Roman" w:hAnsi="Book Antiqua" w:cs="Times New Roman"/>
          <w:sz w:val="20"/>
          <w:szCs w:val="20"/>
          <w:lang w:eastAsia="cs-CZ"/>
        </w:rPr>
        <w:t>3</w:t>
      </w:r>
      <w:r w:rsidRPr="00265FF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tejto Výzvy), 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vyplnenú a podpísanú uchádzačom, </w:t>
      </w:r>
      <w:r w:rsidRPr="00265FF0">
        <w:rPr>
          <w:rFonts w:ascii="Book Antiqua" w:eastAsia="Times New Roman" w:hAnsi="Book Antiqua" w:cs="Times New Roman"/>
          <w:sz w:val="20"/>
          <w:szCs w:val="20"/>
          <w:lang w:eastAsia="cs-CZ"/>
        </w:rPr>
        <w:t>jeho štatutárnym zástupcom resp. ním splnomocnenou osobou),</w:t>
      </w:r>
    </w:p>
    <w:p w:rsidR="008A18FC" w:rsidRDefault="008A18FC" w:rsidP="004306BB">
      <w:pPr>
        <w:suppressAutoHyphens/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- </w:t>
      </w:r>
      <w:r w:rsidRPr="008A18FC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Zoznam dodávok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za predchádzajúce tri roky v celkovej hodnote min. </w:t>
      </w:r>
      <w:r w:rsidR="00B83629">
        <w:rPr>
          <w:rFonts w:ascii="Book Antiqua" w:eastAsia="Times New Roman" w:hAnsi="Book Antiqua" w:cs="Times New Roman"/>
          <w:sz w:val="20"/>
          <w:szCs w:val="20"/>
          <w:lang w:eastAsia="cs-CZ"/>
        </w:rPr>
        <w:t>50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 000,00 €</w:t>
      </w:r>
      <w:r w:rsidR="00BF2627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s DPH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.</w:t>
      </w:r>
    </w:p>
    <w:p w:rsidR="004306BB" w:rsidRDefault="004306BB" w:rsidP="004306BB">
      <w:pPr>
        <w:pStyle w:val="Default"/>
        <w:jc w:val="both"/>
        <w:rPr>
          <w:rFonts w:ascii="Book Antiqua" w:hAnsi="Book Antiqua" w:cs="Times New Roman"/>
          <w:sz w:val="20"/>
          <w:szCs w:val="20"/>
          <w:lang w:eastAsia="cs-CZ"/>
        </w:rPr>
      </w:pPr>
      <w:r>
        <w:rPr>
          <w:rFonts w:ascii="Book Antiqua" w:hAnsi="Book Antiqua" w:cs="Times New Roman"/>
          <w:sz w:val="20"/>
          <w:szCs w:val="20"/>
          <w:lang w:eastAsia="cs-CZ"/>
        </w:rPr>
        <w:t>- Uchádzač doklad o konflikte záujmu nepredkladá. V prípade vylúčenia uchádzača dôkazné bremeno je na verejnom obstarávateľovi.</w:t>
      </w:r>
    </w:p>
    <w:p w:rsidR="004306BB" w:rsidRDefault="004306BB" w:rsidP="004306BB">
      <w:pPr>
        <w:pStyle w:val="Default"/>
        <w:jc w:val="both"/>
        <w:rPr>
          <w:rFonts w:ascii="Book Antiqua" w:hAnsi="Book Antiqua" w:cs="Times New Roman"/>
          <w:sz w:val="20"/>
          <w:szCs w:val="20"/>
          <w:lang w:eastAsia="cs-CZ"/>
        </w:rPr>
      </w:pPr>
    </w:p>
    <w:p w:rsidR="004306BB" w:rsidRDefault="004306BB" w:rsidP="004306BB">
      <w:pPr>
        <w:shd w:val="clear" w:color="auto" w:fill="D9D9D9" w:themeFill="background1" w:themeFillShade="D9"/>
        <w:suppressAutoHyphens/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604837">
        <w:rPr>
          <w:rFonts w:ascii="Book Antiqua" w:hAnsi="Book Antiqua"/>
          <w:b/>
          <w:sz w:val="20"/>
          <w:szCs w:val="20"/>
        </w:rPr>
        <w:t>1</w:t>
      </w:r>
      <w:r>
        <w:rPr>
          <w:rFonts w:ascii="Book Antiqua" w:hAnsi="Book Antiqua"/>
          <w:b/>
          <w:sz w:val="20"/>
          <w:szCs w:val="20"/>
        </w:rPr>
        <w:t>4</w:t>
      </w:r>
      <w:r w:rsidRPr="00604837">
        <w:rPr>
          <w:rFonts w:ascii="Book Antiqua" w:hAnsi="Book Antiqua"/>
          <w:b/>
          <w:sz w:val="20"/>
          <w:szCs w:val="20"/>
        </w:rPr>
        <w:t>.  Prijatie ponuky</w:t>
      </w:r>
      <w:r>
        <w:rPr>
          <w:rFonts w:ascii="Book Antiqua" w:hAnsi="Book Antiqua"/>
          <w:b/>
          <w:sz w:val="20"/>
          <w:szCs w:val="20"/>
        </w:rPr>
        <w:t xml:space="preserve"> a uzavretie zmluvy</w:t>
      </w:r>
      <w:r w:rsidRPr="00604837">
        <w:rPr>
          <w:rFonts w:ascii="Book Antiqua" w:hAnsi="Book Antiqua"/>
          <w:b/>
          <w:sz w:val="20"/>
          <w:szCs w:val="20"/>
        </w:rPr>
        <w:t>:</w:t>
      </w:r>
      <w:r>
        <w:rPr>
          <w:rFonts w:ascii="Book Antiqua" w:hAnsi="Book Antiqua"/>
          <w:b/>
          <w:sz w:val="20"/>
          <w:szCs w:val="20"/>
        </w:rPr>
        <w:t xml:space="preserve"> </w:t>
      </w:r>
    </w:p>
    <w:p w:rsidR="004306BB" w:rsidRPr="00156A15" w:rsidRDefault="004306BB" w:rsidP="004306BB">
      <w:pPr>
        <w:spacing w:after="0"/>
        <w:jc w:val="both"/>
        <w:rPr>
          <w:rFonts w:ascii="Book Antiqua" w:hAnsi="Book Antiqua"/>
          <w:sz w:val="20"/>
          <w:szCs w:val="20"/>
        </w:rPr>
      </w:pPr>
      <w:r w:rsidRPr="00F82BAB">
        <w:rPr>
          <w:rFonts w:ascii="Book Antiqua" w:hAnsi="Book Antiqua"/>
          <w:sz w:val="20"/>
          <w:szCs w:val="20"/>
        </w:rPr>
        <w:t>Verejný obstarávateľ zašle bezodkladne po vyhodnotení ponúk z hľadiska plnenia kritérií uchádzačom, ktorých ponuky sa vyhodnocovali, oznámenie o výsledku vyhodnotenia ponúk,</w:t>
      </w:r>
      <w:r>
        <w:rPr>
          <w:rFonts w:ascii="Book Antiqua" w:hAnsi="Book Antiqua"/>
          <w:sz w:val="20"/>
          <w:szCs w:val="20"/>
        </w:rPr>
        <w:t xml:space="preserve">                </w:t>
      </w:r>
      <w:r w:rsidRPr="00F82BAB">
        <w:rPr>
          <w:rFonts w:ascii="Book Antiqua" w:hAnsi="Book Antiqua"/>
          <w:sz w:val="20"/>
          <w:szCs w:val="20"/>
        </w:rPr>
        <w:t xml:space="preserve"> v ktorom úspešnému uchádzačovi oznámi, že jeho ponuku prijíma a neúspešným uchádzačom oznámi, že ich ponuky neprijíma.</w:t>
      </w:r>
      <w:r>
        <w:rPr>
          <w:rFonts w:ascii="Book Antiqua" w:hAnsi="Book Antiqua"/>
          <w:sz w:val="20"/>
          <w:szCs w:val="20"/>
        </w:rPr>
        <w:t xml:space="preserve"> </w:t>
      </w:r>
      <w:r w:rsidRPr="00156A15">
        <w:rPr>
          <w:rFonts w:ascii="Book Antiqua" w:hAnsi="Book Antiqua"/>
          <w:sz w:val="20"/>
          <w:szCs w:val="20"/>
        </w:rPr>
        <w:t xml:space="preserve">Úspešný uchádzač bezodkladne, </w:t>
      </w:r>
      <w:r w:rsidRPr="002F0455">
        <w:rPr>
          <w:rFonts w:ascii="Book Antiqua" w:hAnsi="Book Antiqua"/>
          <w:b/>
          <w:sz w:val="20"/>
          <w:szCs w:val="20"/>
        </w:rPr>
        <w:t>najneskôr však do 5 pracovných dní</w:t>
      </w:r>
      <w:r w:rsidRPr="00156A15">
        <w:rPr>
          <w:rFonts w:ascii="Book Antiqua" w:hAnsi="Book Antiqua"/>
          <w:sz w:val="20"/>
          <w:szCs w:val="20"/>
        </w:rPr>
        <w:t xml:space="preserve"> odo dňa doručenia výzvy na podpis zmluvy doručí </w:t>
      </w:r>
      <w:r w:rsidRPr="002F0455">
        <w:rPr>
          <w:rFonts w:ascii="Book Antiqua" w:hAnsi="Book Antiqua"/>
          <w:b/>
          <w:sz w:val="20"/>
          <w:szCs w:val="20"/>
        </w:rPr>
        <w:t xml:space="preserve">2x podpísanú </w:t>
      </w:r>
      <w:r w:rsidR="00055838" w:rsidRPr="00055838">
        <w:rPr>
          <w:rFonts w:ascii="Book Antiqua" w:hAnsi="Book Antiqua"/>
          <w:b/>
          <w:sz w:val="20"/>
          <w:szCs w:val="20"/>
        </w:rPr>
        <w:t>Zmluvu</w:t>
      </w:r>
      <w:r w:rsidRPr="003E2FA9">
        <w:rPr>
          <w:rFonts w:ascii="Book Antiqua" w:hAnsi="Book Antiqua"/>
          <w:sz w:val="20"/>
          <w:szCs w:val="20"/>
        </w:rPr>
        <w:t xml:space="preserve"> </w:t>
      </w:r>
      <w:r w:rsidRPr="00156A15">
        <w:rPr>
          <w:rFonts w:ascii="Book Antiqua" w:hAnsi="Book Antiqua"/>
          <w:sz w:val="20"/>
          <w:szCs w:val="20"/>
        </w:rPr>
        <w:t>vrátane príloh na adresu verejného obstarávateľa uvedenú v bode 1 tejto výzvy.</w:t>
      </w:r>
    </w:p>
    <w:p w:rsidR="004306BB" w:rsidRPr="00156A15" w:rsidRDefault="004306BB" w:rsidP="004306BB">
      <w:pPr>
        <w:spacing w:after="0"/>
        <w:jc w:val="both"/>
        <w:rPr>
          <w:rFonts w:ascii="Book Antiqua" w:hAnsi="Book Antiqua"/>
          <w:sz w:val="20"/>
          <w:szCs w:val="20"/>
        </w:rPr>
      </w:pPr>
      <w:r w:rsidRPr="00156A15">
        <w:rPr>
          <w:rFonts w:ascii="Book Antiqua" w:hAnsi="Book Antiqua"/>
          <w:sz w:val="20"/>
          <w:szCs w:val="20"/>
        </w:rPr>
        <w:t xml:space="preserve"> Zmluva uzavretá týmto postupom verejného obstarávania nadobudne platnosť dňom </w:t>
      </w:r>
      <w:r>
        <w:rPr>
          <w:rFonts w:ascii="Book Antiqua" w:hAnsi="Book Antiqua"/>
          <w:sz w:val="20"/>
          <w:szCs w:val="20"/>
        </w:rPr>
        <w:t xml:space="preserve"> </w:t>
      </w:r>
      <w:r w:rsidRPr="00156A15">
        <w:rPr>
          <w:rFonts w:ascii="Book Antiqua" w:hAnsi="Book Antiqua"/>
          <w:sz w:val="20"/>
          <w:szCs w:val="20"/>
        </w:rPr>
        <w:t>jej podpisu oboma zmluvnými stranami a účinnosť po jej zverejnení v</w:t>
      </w:r>
      <w:r>
        <w:rPr>
          <w:rFonts w:ascii="Book Antiqua" w:hAnsi="Book Antiqua"/>
          <w:sz w:val="20"/>
          <w:szCs w:val="20"/>
        </w:rPr>
        <w:t> </w:t>
      </w:r>
      <w:r w:rsidRPr="00156A15">
        <w:rPr>
          <w:rFonts w:ascii="Book Antiqua" w:hAnsi="Book Antiqua"/>
          <w:sz w:val="20"/>
          <w:szCs w:val="20"/>
        </w:rPr>
        <w:t>súlade</w:t>
      </w:r>
      <w:r>
        <w:rPr>
          <w:rFonts w:ascii="Book Antiqua" w:hAnsi="Book Antiqua"/>
          <w:sz w:val="20"/>
          <w:szCs w:val="20"/>
        </w:rPr>
        <w:t xml:space="preserve"> </w:t>
      </w:r>
      <w:r w:rsidRPr="00156A15">
        <w:rPr>
          <w:rFonts w:ascii="Book Antiqua" w:hAnsi="Book Antiqua"/>
          <w:sz w:val="20"/>
          <w:szCs w:val="20"/>
        </w:rPr>
        <w:t xml:space="preserve"> s </w:t>
      </w:r>
      <w:proofErr w:type="spellStart"/>
      <w:r w:rsidRPr="00156A15">
        <w:rPr>
          <w:rFonts w:ascii="Book Antiqua" w:hAnsi="Book Antiqua"/>
          <w:sz w:val="20"/>
          <w:szCs w:val="20"/>
        </w:rPr>
        <w:t>ust</w:t>
      </w:r>
      <w:proofErr w:type="spellEnd"/>
      <w:r w:rsidRPr="00156A15">
        <w:rPr>
          <w:rFonts w:ascii="Book Antiqua" w:hAnsi="Book Antiqua"/>
          <w:sz w:val="20"/>
          <w:szCs w:val="20"/>
        </w:rPr>
        <w:t xml:space="preserve">. § 47a zákona č. 40 /1964 Zb. Občiansky zákonník v znení neskorších predpisov </w:t>
      </w:r>
      <w:r>
        <w:rPr>
          <w:rFonts w:ascii="Book Antiqua" w:hAnsi="Book Antiqua"/>
          <w:sz w:val="20"/>
          <w:szCs w:val="20"/>
        </w:rPr>
        <w:t xml:space="preserve"> </w:t>
      </w:r>
      <w:r w:rsidRPr="00156A15">
        <w:rPr>
          <w:rFonts w:ascii="Book Antiqua" w:hAnsi="Book Antiqua"/>
          <w:sz w:val="20"/>
          <w:szCs w:val="20"/>
        </w:rPr>
        <w:t xml:space="preserve">a § 5a zákona č. 211/2000 Z. z. o slobodnom prístupe k informáciám a o zmene a doplnení niektorých zákonov (zákon o slobode informácií) </w:t>
      </w:r>
      <w:r>
        <w:rPr>
          <w:rFonts w:ascii="Book Antiqua" w:hAnsi="Book Antiqua"/>
          <w:sz w:val="20"/>
          <w:szCs w:val="20"/>
        </w:rPr>
        <w:t xml:space="preserve">           </w:t>
      </w:r>
      <w:r w:rsidRPr="00156A15">
        <w:rPr>
          <w:rFonts w:ascii="Book Antiqua" w:hAnsi="Book Antiqua"/>
          <w:sz w:val="20"/>
          <w:szCs w:val="20"/>
        </w:rPr>
        <w:t>v znení neskorších predpisov.</w:t>
      </w:r>
    </w:p>
    <w:p w:rsidR="004306BB" w:rsidRDefault="004306BB" w:rsidP="004306BB">
      <w:pPr>
        <w:pStyle w:val="Default"/>
        <w:jc w:val="both"/>
        <w:rPr>
          <w:rFonts w:ascii="Book Antiqua" w:hAnsi="Book Antiqua"/>
          <w:sz w:val="20"/>
          <w:szCs w:val="20"/>
        </w:rPr>
      </w:pPr>
      <w:r w:rsidRPr="00156A15">
        <w:rPr>
          <w:rFonts w:ascii="Book Antiqua" w:hAnsi="Book Antiqua"/>
          <w:sz w:val="20"/>
          <w:szCs w:val="20"/>
        </w:rPr>
        <w:t xml:space="preserve">Verejný obstarávateľ si vyhradzuje právo </w:t>
      </w:r>
      <w:r>
        <w:rPr>
          <w:rFonts w:ascii="Book Antiqua" w:hAnsi="Book Antiqua"/>
          <w:sz w:val="20"/>
          <w:szCs w:val="20"/>
        </w:rPr>
        <w:t>neprijať ani jednu ponuku v prípade, že predložené ponuky nebudú výhodné pre verejného obstarávateľa alebo budú vyššie, ako je suma finančných prostriedkov určených na túto zákazku.</w:t>
      </w:r>
    </w:p>
    <w:p w:rsidR="004306BB" w:rsidRDefault="004306BB" w:rsidP="004306BB">
      <w:pPr>
        <w:pStyle w:val="Default"/>
        <w:jc w:val="both"/>
        <w:rPr>
          <w:rFonts w:ascii="Book Antiqua" w:hAnsi="Book Antiqua"/>
          <w:sz w:val="20"/>
          <w:szCs w:val="20"/>
        </w:rPr>
      </w:pPr>
    </w:p>
    <w:p w:rsidR="004306BB" w:rsidRDefault="004306BB" w:rsidP="004306BB">
      <w:pPr>
        <w:shd w:val="clear" w:color="auto" w:fill="D9D9D9" w:themeFill="background1" w:themeFillShade="D9"/>
        <w:spacing w:after="0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604837">
        <w:rPr>
          <w:rFonts w:ascii="Book Antiqua" w:eastAsia="Times New Roman" w:hAnsi="Book Antiqua" w:cs="Times New Roman"/>
          <w:b/>
          <w:bCs/>
          <w:sz w:val="20"/>
          <w:szCs w:val="20"/>
          <w:lang w:eastAsia="sk-SK"/>
        </w:rPr>
        <w:t>1</w:t>
      </w:r>
      <w:r>
        <w:rPr>
          <w:rFonts w:ascii="Book Antiqua" w:eastAsia="Times New Roman" w:hAnsi="Book Antiqua" w:cs="Times New Roman"/>
          <w:b/>
          <w:bCs/>
          <w:sz w:val="20"/>
          <w:szCs w:val="20"/>
          <w:lang w:eastAsia="sk-SK"/>
        </w:rPr>
        <w:t>5</w:t>
      </w:r>
      <w:r w:rsidRPr="00604837">
        <w:rPr>
          <w:rFonts w:ascii="Book Antiqua" w:eastAsia="Times New Roman" w:hAnsi="Book Antiqua" w:cs="Times New Roman"/>
          <w:b/>
          <w:bCs/>
          <w:sz w:val="20"/>
          <w:szCs w:val="20"/>
          <w:lang w:eastAsia="sk-SK"/>
        </w:rPr>
        <w:t xml:space="preserve">. </w:t>
      </w:r>
      <w:r w:rsidRPr="00604837"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D9D9D9" w:themeFill="background1" w:themeFillShade="D9"/>
          <w:lang w:eastAsia="sk-SK"/>
        </w:rPr>
        <w:t>Ďalšie informácie verejného obstarávateľa:</w:t>
      </w:r>
      <w:r w:rsidRPr="00A168D9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</w:t>
      </w:r>
    </w:p>
    <w:p w:rsidR="004306BB" w:rsidRDefault="004306BB" w:rsidP="004306BB">
      <w:pPr>
        <w:spacing w:after="0"/>
        <w:contextualSpacing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F82BAB">
        <w:rPr>
          <w:rFonts w:ascii="Book Antiqua" w:eastAsia="Times New Roman" w:hAnsi="Book Antiqua" w:cs="Arial"/>
          <w:sz w:val="20"/>
          <w:szCs w:val="20"/>
          <w:lang w:eastAsia="cs-CZ"/>
        </w:rPr>
        <w:t xml:space="preserve">Verejný obstarávateľ bude pri uskutočňovaní tohto postupu zadávania zákazky postupovať </w:t>
      </w:r>
      <w:r>
        <w:rPr>
          <w:rFonts w:ascii="Book Antiqua" w:eastAsia="Times New Roman" w:hAnsi="Book Antiqua" w:cs="Arial"/>
          <w:sz w:val="20"/>
          <w:szCs w:val="20"/>
          <w:lang w:eastAsia="cs-CZ"/>
        </w:rPr>
        <w:t xml:space="preserve"> </w:t>
      </w:r>
      <w:r w:rsidRPr="00F82BAB">
        <w:rPr>
          <w:rFonts w:ascii="Book Antiqua" w:eastAsia="Times New Roman" w:hAnsi="Book Antiqua" w:cs="Arial"/>
          <w:sz w:val="20"/>
          <w:szCs w:val="20"/>
          <w:lang w:eastAsia="cs-CZ"/>
        </w:rPr>
        <w:t xml:space="preserve">v súlade so ZVO, prípadne inými všeobecne záväznými právnymi predpismi. </w:t>
      </w:r>
    </w:p>
    <w:p w:rsidR="004306BB" w:rsidRPr="00DA46B1" w:rsidRDefault="004306BB" w:rsidP="004306BB">
      <w:pPr>
        <w:spacing w:after="0"/>
        <w:contextualSpacing/>
        <w:jc w:val="both"/>
        <w:rPr>
          <w:rFonts w:ascii="Book Antiqua" w:eastAsia="Times New Roman" w:hAnsi="Book Antiqua" w:cs="Arial"/>
          <w:sz w:val="20"/>
          <w:szCs w:val="20"/>
          <w:u w:val="single"/>
          <w:lang w:eastAsia="cs-CZ"/>
        </w:rPr>
      </w:pPr>
      <w:r w:rsidRPr="00DA46B1">
        <w:rPr>
          <w:rFonts w:ascii="Book Antiqua" w:eastAsia="Times New Roman" w:hAnsi="Book Antiqua" w:cs="Arial"/>
          <w:sz w:val="20"/>
          <w:szCs w:val="20"/>
          <w:u w:val="single"/>
          <w:lang w:eastAsia="cs-CZ"/>
        </w:rPr>
        <w:t>Proti rozhodnutiu verejného obstarávateľa pri postupe zadávania zákazky podľa § 117 ZVO nie je možné v zmysle § 170 ods. 7 písm. b) ZVO podať námietky.</w:t>
      </w:r>
    </w:p>
    <w:p w:rsidR="004306BB" w:rsidRDefault="004306BB" w:rsidP="004306BB">
      <w:pPr>
        <w:spacing w:after="0"/>
        <w:contextualSpacing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88106A">
        <w:rPr>
          <w:rFonts w:ascii="Book Antiqua" w:eastAsia="Times New Roman" w:hAnsi="Book Antiqua" w:cs="Arial"/>
          <w:sz w:val="20"/>
          <w:szCs w:val="20"/>
          <w:lang w:eastAsia="cs-CZ"/>
        </w:rPr>
        <w:t>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</w:t>
      </w:r>
    </w:p>
    <w:p w:rsidR="004306BB" w:rsidRDefault="004306BB" w:rsidP="004306BB">
      <w:pPr>
        <w:spacing w:after="0" w:line="240" w:lineRule="auto"/>
        <w:contextualSpacing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>
        <w:rPr>
          <w:rFonts w:ascii="Book Antiqua" w:eastAsia="Times New Roman" w:hAnsi="Book Antiqua" w:cs="Arial"/>
          <w:sz w:val="20"/>
          <w:szCs w:val="20"/>
          <w:lang w:eastAsia="cs-CZ"/>
        </w:rPr>
        <w:t>-  Verejný obstarávateľ zálohu neposkytuje.</w:t>
      </w:r>
    </w:p>
    <w:p w:rsidR="004306BB" w:rsidRDefault="004306BB" w:rsidP="004306BB">
      <w:pPr>
        <w:spacing w:after="0" w:line="240" w:lineRule="auto"/>
        <w:contextualSpacing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>
        <w:rPr>
          <w:rFonts w:ascii="Book Antiqua" w:eastAsia="Times New Roman" w:hAnsi="Book Antiqua" w:cs="Arial"/>
          <w:sz w:val="20"/>
          <w:szCs w:val="20"/>
          <w:lang w:eastAsia="cs-CZ"/>
        </w:rPr>
        <w:t>-  Prijatá cena zákazky je konečná a nemenná.</w:t>
      </w:r>
    </w:p>
    <w:p w:rsidR="00055838" w:rsidRDefault="00055838" w:rsidP="004306BB">
      <w:pPr>
        <w:spacing w:after="0" w:line="240" w:lineRule="auto"/>
        <w:contextualSpacing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>
        <w:rPr>
          <w:rFonts w:ascii="Book Antiqua" w:eastAsia="Times New Roman" w:hAnsi="Book Antiqua" w:cs="Arial"/>
          <w:sz w:val="20"/>
          <w:szCs w:val="20"/>
          <w:lang w:eastAsia="cs-CZ"/>
        </w:rPr>
        <w:t>-  Záručná lehota na GPS/GNSS zariadenia podľa právnych predpisov Slovenskej republiky.</w:t>
      </w:r>
    </w:p>
    <w:p w:rsidR="00B35DBA" w:rsidRDefault="00B35DBA" w:rsidP="004306BB">
      <w:pPr>
        <w:spacing w:after="0" w:line="240" w:lineRule="auto"/>
        <w:contextualSpacing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>
        <w:rPr>
          <w:rFonts w:ascii="Book Antiqua" w:eastAsia="Times New Roman" w:hAnsi="Book Antiqua" w:cs="Arial"/>
          <w:sz w:val="20"/>
          <w:szCs w:val="20"/>
          <w:lang w:eastAsia="cs-CZ"/>
        </w:rPr>
        <w:t xml:space="preserve">- </w:t>
      </w:r>
      <w:r w:rsidR="00133BE0" w:rsidRPr="00133BE0">
        <w:rPr>
          <w:rFonts w:ascii="Book Antiqua" w:eastAsia="Times New Roman" w:hAnsi="Book Antiqua" w:cs="Arial"/>
          <w:b/>
          <w:sz w:val="20"/>
          <w:szCs w:val="20"/>
          <w:lang w:eastAsia="cs-CZ"/>
        </w:rPr>
        <w:t>Úspešný uchádzač</w:t>
      </w:r>
      <w:r w:rsidR="00133B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</w:t>
      </w:r>
      <w:r w:rsidR="00133BE0" w:rsidRPr="00050A5C">
        <w:rPr>
          <w:rFonts w:ascii="Book Antiqua" w:eastAsia="Times New Roman" w:hAnsi="Book Antiqua" w:cs="Arial"/>
          <w:b/>
          <w:sz w:val="20"/>
          <w:szCs w:val="20"/>
          <w:lang w:eastAsia="cs-CZ"/>
        </w:rPr>
        <w:t>pri dodaní tovaru</w:t>
      </w:r>
      <w:r w:rsidR="00133B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</w:t>
      </w:r>
      <w:r w:rsidR="00133BE0" w:rsidRPr="00050A5C">
        <w:rPr>
          <w:rFonts w:ascii="Book Antiqua" w:eastAsia="Times New Roman" w:hAnsi="Book Antiqua" w:cs="Arial"/>
          <w:b/>
          <w:sz w:val="20"/>
          <w:szCs w:val="20"/>
          <w:lang w:eastAsia="cs-CZ"/>
        </w:rPr>
        <w:t>predloží:</w:t>
      </w:r>
      <w:r w:rsidR="00133B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relevantné certifikáty k výrobku /vyhlásenia o zhode ak sú povinné pre tento druh produktu, návod na použitie, podrobný popis produktu (technické parametre, návod a spôsob použitia), technický popis produktu v slovenskom alebo českom jazyku a produktový list v slovenskom alebo českom jazyku.</w:t>
      </w:r>
    </w:p>
    <w:p w:rsidR="004306BB" w:rsidRDefault="004306BB" w:rsidP="004306BB">
      <w:pPr>
        <w:spacing w:after="0"/>
        <w:ind w:left="142" w:hanging="142"/>
        <w:contextualSpacing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C75F00">
        <w:rPr>
          <w:rFonts w:ascii="Book Antiqua" w:hAnsi="Book Antiqua" w:cs="Arial"/>
          <w:sz w:val="20"/>
          <w:szCs w:val="24"/>
          <w:lang w:eastAsia="sk-SK"/>
        </w:rPr>
        <w:lastRenderedPageBreak/>
        <w:t>-</w:t>
      </w:r>
      <w:r w:rsidRPr="00C75F0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Otázky k predmetu zákazky je potrebné doručiť verejnému obstarávateľovi najneskôr  24 hodín pred termínom na predkladanie ponúk e-mailom </w:t>
      </w:r>
      <w:r>
        <w:rPr>
          <w:rFonts w:ascii="Book Antiqua" w:eastAsia="Times New Roman" w:hAnsi="Book Antiqua" w:cs="Arial"/>
          <w:sz w:val="20"/>
          <w:szCs w:val="20"/>
          <w:lang w:eastAsia="cs-CZ"/>
        </w:rPr>
        <w:t xml:space="preserve">v systéme </w:t>
      </w:r>
      <w:proofErr w:type="spellStart"/>
      <w:r>
        <w:rPr>
          <w:rFonts w:ascii="Book Antiqua" w:eastAsia="Times New Roman" w:hAnsi="Book Antiqua" w:cs="Arial"/>
          <w:sz w:val="20"/>
          <w:szCs w:val="20"/>
          <w:lang w:eastAsia="cs-CZ"/>
        </w:rPr>
        <w:t>Josephine</w:t>
      </w:r>
      <w:proofErr w:type="spellEnd"/>
      <w:r>
        <w:rPr>
          <w:rFonts w:ascii="Book Antiqua" w:eastAsia="Times New Roman" w:hAnsi="Book Antiqua" w:cs="Arial"/>
          <w:sz w:val="20"/>
          <w:szCs w:val="20"/>
          <w:lang w:eastAsia="cs-CZ"/>
        </w:rPr>
        <w:t>.</w:t>
      </w:r>
    </w:p>
    <w:p w:rsidR="004306BB" w:rsidRPr="00740854" w:rsidRDefault="004306BB" w:rsidP="004306BB">
      <w:pPr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 w:rsidRPr="00283162">
        <w:rPr>
          <w:rFonts w:ascii="Book Antiqua" w:eastAsia="Times New Roman" w:hAnsi="Book Antiqua" w:cs="Times New Roman"/>
          <w:b/>
          <w:sz w:val="20"/>
          <w:szCs w:val="20"/>
          <w:lang w:eastAsia="sk-SK"/>
        </w:rPr>
        <w:t>Kontaktná osoba za verejného obstarávateľa</w:t>
      </w:r>
      <w:r w:rsidRPr="00740854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: </w:t>
      </w:r>
    </w:p>
    <w:p w:rsidR="00B35DBA" w:rsidRDefault="00E30020" w:rsidP="00055838">
      <w:pPr>
        <w:spacing w:after="0"/>
        <w:ind w:left="142" w:hanging="142"/>
        <w:contextualSpacing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Ing. Marek </w:t>
      </w:r>
      <w:proofErr w:type="spellStart"/>
      <w:r>
        <w:rPr>
          <w:rFonts w:ascii="Book Antiqua" w:eastAsia="Times New Roman" w:hAnsi="Book Antiqua" w:cs="Times New Roman"/>
          <w:sz w:val="20"/>
          <w:szCs w:val="20"/>
          <w:lang w:eastAsia="sk-SK"/>
        </w:rPr>
        <w:t>Bobík</w:t>
      </w:r>
      <w:proofErr w:type="spellEnd"/>
      <w:r w:rsidR="004306BB" w:rsidRPr="00740854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– </w:t>
      </w:r>
      <w:proofErr w:type="spellStart"/>
      <w:r>
        <w:rPr>
          <w:rFonts w:ascii="Book Antiqua" w:eastAsia="Times New Roman" w:hAnsi="Book Antiqua" w:cs="Times New Roman"/>
          <w:sz w:val="20"/>
          <w:szCs w:val="20"/>
          <w:lang w:eastAsia="sk-SK"/>
        </w:rPr>
        <w:t>ved</w:t>
      </w:r>
      <w:proofErr w:type="spellEnd"/>
      <w:r>
        <w:rPr>
          <w:rFonts w:ascii="Book Antiqua" w:eastAsia="Times New Roman" w:hAnsi="Book Antiqua" w:cs="Times New Roman"/>
          <w:sz w:val="20"/>
          <w:szCs w:val="20"/>
          <w:lang w:eastAsia="sk-SK"/>
        </w:rPr>
        <w:t>. projekcie</w:t>
      </w:r>
      <w:r w:rsidR="004306BB" w:rsidRPr="00740854">
        <w:rPr>
          <w:rFonts w:ascii="Book Antiqua" w:eastAsia="Times New Roman" w:hAnsi="Book Antiqua" w:cs="Times New Roman"/>
          <w:sz w:val="20"/>
          <w:szCs w:val="20"/>
          <w:lang w:eastAsia="sk-SK"/>
        </w:rPr>
        <w:t>,</w:t>
      </w:r>
      <w:r w:rsidR="004306BB" w:rsidRPr="00740854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tel. </w:t>
      </w: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0903 906 842</w:t>
      </w:r>
      <w:r w:rsidR="004306BB" w:rsidRPr="00740854">
        <w:rPr>
          <w:rFonts w:ascii="Book Antiqua" w:eastAsia="Times New Roman" w:hAnsi="Book Antiqua" w:cs="Arial"/>
          <w:sz w:val="20"/>
          <w:szCs w:val="20"/>
          <w:lang w:eastAsia="cs-CZ"/>
        </w:rPr>
        <w:t xml:space="preserve">; e-mail: </w:t>
      </w:r>
      <w:hyperlink r:id="rId14" w:history="1">
        <w:r w:rsidR="00055838" w:rsidRPr="00497D91">
          <w:rPr>
            <w:rStyle w:val="Hypertextovprepojenie"/>
            <w:rFonts w:ascii="Book Antiqua" w:eastAsia="Times New Roman" w:hAnsi="Book Antiqua" w:cs="Arial"/>
            <w:sz w:val="20"/>
            <w:szCs w:val="20"/>
            <w:lang w:eastAsia="cs-CZ"/>
          </w:rPr>
          <w:t>bobik@smsz.sk</w:t>
        </w:r>
      </w:hyperlink>
      <w:r w:rsidR="00055838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   </w:t>
      </w:r>
    </w:p>
    <w:p w:rsidR="00B35DBA" w:rsidRDefault="00B35DBA" w:rsidP="00055838">
      <w:pPr>
        <w:spacing w:after="0"/>
        <w:ind w:left="142" w:hanging="142"/>
        <w:contextualSpacing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>
        <w:rPr>
          <w:rFonts w:ascii="Book Antiqua" w:eastAsia="Times New Roman" w:hAnsi="Book Antiqua" w:cs="Arial"/>
          <w:sz w:val="20"/>
          <w:szCs w:val="20"/>
          <w:lang w:eastAsia="cs-CZ"/>
        </w:rPr>
        <w:t>p. Mikuláš Dávid, tel. +421 55 7263 441</w:t>
      </w:r>
      <w:r w:rsidR="00133B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, </w:t>
      </w:r>
      <w:hyperlink r:id="rId15" w:history="1">
        <w:r w:rsidR="00133BE0" w:rsidRPr="00497D91">
          <w:rPr>
            <w:rStyle w:val="Hypertextovprepojenie"/>
            <w:rFonts w:ascii="Book Antiqua" w:eastAsia="Times New Roman" w:hAnsi="Book Antiqua" w:cs="Arial"/>
            <w:sz w:val="20"/>
            <w:szCs w:val="20"/>
            <w:lang w:eastAsia="cs-CZ"/>
          </w:rPr>
          <w:t>david@smsz.sk</w:t>
        </w:r>
      </w:hyperlink>
    </w:p>
    <w:p w:rsidR="00133BE0" w:rsidRDefault="00133BE0" w:rsidP="00055838">
      <w:pPr>
        <w:spacing w:after="0"/>
        <w:ind w:left="142" w:hanging="142"/>
        <w:contextualSpacing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</w:p>
    <w:p w:rsidR="00055838" w:rsidRPr="00055838" w:rsidRDefault="00B35DBA" w:rsidP="00055838">
      <w:pPr>
        <w:spacing w:after="0"/>
        <w:ind w:left="142" w:hanging="142"/>
        <w:contextualSpacing/>
        <w:jc w:val="both"/>
        <w:rPr>
          <w:rFonts w:ascii="Book Antiqua" w:eastAsia="Times New Roman" w:hAnsi="Book Antiqua" w:cs="Arial"/>
          <w:color w:val="0000FF" w:themeColor="hyperlink"/>
          <w:sz w:val="20"/>
          <w:szCs w:val="20"/>
          <w:u w:val="single"/>
          <w:lang w:eastAsia="cs-CZ"/>
        </w:rPr>
      </w:pPr>
      <w:r>
        <w:rPr>
          <w:rFonts w:ascii="Book Antiqua" w:eastAsia="Times New Roman" w:hAnsi="Book Antiqua" w:cs="Arial"/>
          <w:sz w:val="20"/>
          <w:szCs w:val="20"/>
          <w:lang w:eastAsia="cs-CZ"/>
        </w:rPr>
        <w:t xml:space="preserve"> </w:t>
      </w:r>
    </w:p>
    <w:p w:rsidR="004306BB" w:rsidRPr="00283162" w:rsidRDefault="004306BB" w:rsidP="004306BB">
      <w:pPr>
        <w:spacing w:after="0"/>
        <w:contextualSpacing/>
        <w:jc w:val="both"/>
        <w:rPr>
          <w:rFonts w:ascii="Book Antiqua" w:eastAsia="Times New Roman" w:hAnsi="Book Antiqua" w:cs="Times New Roman"/>
          <w:b/>
          <w:sz w:val="20"/>
          <w:szCs w:val="20"/>
          <w:lang w:eastAsia="sk-SK"/>
        </w:rPr>
      </w:pPr>
      <w:r w:rsidRPr="00283162">
        <w:rPr>
          <w:rFonts w:ascii="Book Antiqua" w:eastAsia="Times New Roman" w:hAnsi="Book Antiqua" w:cs="Times New Roman"/>
          <w:b/>
          <w:sz w:val="20"/>
          <w:szCs w:val="20"/>
          <w:lang w:eastAsia="sk-SK"/>
        </w:rPr>
        <w:t xml:space="preserve">Verejný obstarávateľ môže zrušiť použitý postup zadávania zákazky. </w:t>
      </w:r>
    </w:p>
    <w:p w:rsidR="004306BB" w:rsidRPr="00CD2D30" w:rsidRDefault="004306BB" w:rsidP="004306BB">
      <w:pPr>
        <w:spacing w:after="0"/>
        <w:ind w:left="142" w:hanging="142"/>
        <w:rPr>
          <w:rFonts w:ascii="Book Antiqua" w:eastAsia="Times New Roman" w:hAnsi="Book Antiqua" w:cs="Times New Roman"/>
          <w:sz w:val="20"/>
          <w:szCs w:val="20"/>
          <w:u w:val="single"/>
          <w:lang w:eastAsia="sk-SK"/>
        </w:rPr>
      </w:pPr>
      <w:r w:rsidRPr="00CD2D30">
        <w:rPr>
          <w:rFonts w:ascii="Book Antiqua" w:eastAsia="Times New Roman" w:hAnsi="Book Antiqua" w:cs="Times New Roman"/>
          <w:sz w:val="20"/>
          <w:szCs w:val="20"/>
          <w:u w:val="single"/>
          <w:lang w:eastAsia="sk-SK"/>
        </w:rPr>
        <w:t xml:space="preserve">Verejný obstarávateľ môže zrušiť použitý postup zadávania zákazky z nasledovných dôvodov: </w:t>
      </w:r>
    </w:p>
    <w:p w:rsidR="004306BB" w:rsidRPr="00A168D9" w:rsidRDefault="004306BB" w:rsidP="004306BB">
      <w:pPr>
        <w:spacing w:after="0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a) 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 </w:t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>nebude predložená ani jedna ponuka,</w:t>
      </w:r>
    </w:p>
    <w:p w:rsidR="004306BB" w:rsidRPr="00A168D9" w:rsidRDefault="004306BB" w:rsidP="004306BB">
      <w:pPr>
        <w:spacing w:after="0"/>
        <w:ind w:left="284" w:hanging="284"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>b)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</w:t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>ani jedna z predložených ponúk nebude zodpovedať určeným požiadavkám verejného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  </w:t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obstarávateľa, </w:t>
      </w:r>
    </w:p>
    <w:p w:rsidR="004306BB" w:rsidRDefault="004306BB" w:rsidP="004306BB">
      <w:pPr>
        <w:spacing w:after="0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>c)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</w:t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ak sa zmenili okolnosti, za ktorých sa vyhlásilo toto verejné obstarávanie, </w:t>
      </w:r>
    </w:p>
    <w:p w:rsidR="004306BB" w:rsidRDefault="004306BB" w:rsidP="004306BB">
      <w:pPr>
        <w:spacing w:after="0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d) 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</w:t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>jej zrušenie nariadil úrad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>,</w:t>
      </w:r>
    </w:p>
    <w:p w:rsidR="004306BB" w:rsidRDefault="004306BB" w:rsidP="004306BB">
      <w:pPr>
        <w:autoSpaceDE w:val="0"/>
        <w:autoSpaceDN w:val="0"/>
        <w:adjustRightInd w:val="0"/>
        <w:spacing w:after="0"/>
        <w:ind w:left="284" w:hanging="284"/>
        <w:jc w:val="both"/>
        <w:rPr>
          <w:rFonts w:ascii="Book Antiqua" w:hAnsi="Book Antiqua" w:cs="Arial"/>
          <w:sz w:val="20"/>
          <w:szCs w:val="20"/>
          <w:lang w:eastAsia="sk-SK"/>
        </w:rPr>
      </w:pPr>
      <w:r w:rsidRPr="00200B0C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e) 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</w:t>
      </w:r>
      <w:r w:rsidRPr="00200B0C">
        <w:rPr>
          <w:rFonts w:ascii="Book Antiqua" w:hAnsi="Book Antiqua" w:cs="Arial"/>
          <w:sz w:val="20"/>
          <w:szCs w:val="20"/>
          <w:lang w:eastAsia="sk-SK"/>
        </w:rPr>
        <w:t xml:space="preserve">verejný obstarávateľ </w:t>
      </w:r>
      <w:r w:rsidRPr="00200B0C">
        <w:rPr>
          <w:rFonts w:ascii="Book Antiqua" w:hAnsi="Book Antiqua" w:cs="Arial"/>
          <w:b/>
          <w:sz w:val="20"/>
          <w:szCs w:val="20"/>
          <w:lang w:eastAsia="sk-SK"/>
        </w:rPr>
        <w:t>si vyhradzuje právo neprijať ani jednu ponuku</w:t>
      </w:r>
      <w:r>
        <w:rPr>
          <w:rFonts w:ascii="Book Antiqua" w:hAnsi="Book Antiqua" w:cs="Arial"/>
          <w:sz w:val="20"/>
          <w:szCs w:val="20"/>
          <w:lang w:eastAsia="sk-SK"/>
        </w:rPr>
        <w:t xml:space="preserve"> z predložených ponúk, </w:t>
      </w:r>
      <w:r w:rsidRPr="00200B0C">
        <w:rPr>
          <w:rFonts w:ascii="Book Antiqua" w:hAnsi="Book Antiqua" w:cs="Arial"/>
          <w:sz w:val="20"/>
          <w:szCs w:val="20"/>
          <w:lang w:eastAsia="sk-SK"/>
        </w:rPr>
        <w:t xml:space="preserve">ak nevyhovujú požiadavkám a najmä finančným predpokladom verejného obstarávateľa </w:t>
      </w:r>
      <w:r>
        <w:rPr>
          <w:rFonts w:ascii="Book Antiqua" w:hAnsi="Book Antiqua" w:cs="Arial"/>
          <w:sz w:val="20"/>
          <w:szCs w:val="20"/>
          <w:lang w:eastAsia="sk-SK"/>
        </w:rPr>
        <w:t xml:space="preserve">                           </w:t>
      </w:r>
      <w:r w:rsidRPr="00200B0C">
        <w:rPr>
          <w:rFonts w:ascii="Book Antiqua" w:hAnsi="Book Antiqua" w:cs="Arial"/>
          <w:sz w:val="20"/>
          <w:szCs w:val="20"/>
          <w:lang w:eastAsia="sk-SK"/>
        </w:rPr>
        <w:t>alebo sú neregulárne alebo inak neprijateľné.</w:t>
      </w:r>
    </w:p>
    <w:p w:rsidR="004306BB" w:rsidRDefault="004306BB" w:rsidP="004306BB">
      <w:pPr>
        <w:autoSpaceDE w:val="0"/>
        <w:autoSpaceDN w:val="0"/>
        <w:adjustRightInd w:val="0"/>
        <w:spacing w:after="0"/>
        <w:ind w:left="284" w:hanging="284"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f)  ak bude cena za predmet zákazky vyššia ako nami predpokladaná hodnota zákazky. </w:t>
      </w:r>
    </w:p>
    <w:p w:rsidR="004306BB" w:rsidRDefault="004306BB" w:rsidP="004306BB">
      <w:pPr>
        <w:autoSpaceDE w:val="0"/>
        <w:autoSpaceDN w:val="0"/>
        <w:adjustRightInd w:val="0"/>
        <w:spacing w:after="0"/>
        <w:ind w:left="284" w:hanging="284"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4306BB" w:rsidRDefault="004306BB" w:rsidP="004306B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b/>
          <w:color w:val="000000"/>
          <w:sz w:val="20"/>
          <w:szCs w:val="20"/>
          <w:u w:val="single"/>
          <w:lang w:eastAsia="sk-SK"/>
        </w:rPr>
      </w:pPr>
      <w:r>
        <w:rPr>
          <w:rFonts w:ascii="Book Antiqua" w:eastAsia="Times New Roman" w:hAnsi="Book Antiqua" w:cs="Arial"/>
          <w:color w:val="000000"/>
          <w:sz w:val="20"/>
          <w:szCs w:val="20"/>
          <w:u w:val="single"/>
          <w:lang w:eastAsia="sk-SK"/>
        </w:rPr>
        <w:t xml:space="preserve">Verejný obstarávateľ </w:t>
      </w:r>
      <w:r>
        <w:rPr>
          <w:rFonts w:ascii="Book Antiqua" w:eastAsia="Times New Roman" w:hAnsi="Book Antiqua" w:cs="Arial"/>
          <w:b/>
          <w:color w:val="000000"/>
          <w:sz w:val="20"/>
          <w:szCs w:val="20"/>
          <w:u w:val="single"/>
          <w:lang w:eastAsia="sk-SK"/>
        </w:rPr>
        <w:t>môže</w:t>
      </w:r>
      <w:r>
        <w:rPr>
          <w:rFonts w:ascii="Book Antiqua" w:eastAsia="Times New Roman" w:hAnsi="Book Antiqua" w:cs="Arial"/>
          <w:color w:val="000000"/>
          <w:sz w:val="20"/>
          <w:szCs w:val="20"/>
          <w:u w:val="single"/>
          <w:lang w:eastAsia="sk-SK"/>
        </w:rPr>
        <w:t xml:space="preserve"> požiadať úspešného uchádzača o predloženie:</w:t>
      </w:r>
    </w:p>
    <w:p w:rsidR="004306BB" w:rsidRPr="00277AA5" w:rsidRDefault="004306BB" w:rsidP="003E2FA9">
      <w:pPr>
        <w:autoSpaceDE w:val="0"/>
        <w:autoSpaceDN w:val="0"/>
        <w:adjustRightInd w:val="0"/>
        <w:spacing w:after="0"/>
        <w:ind w:left="426" w:hanging="426"/>
        <w:jc w:val="both"/>
        <w:rPr>
          <w:rFonts w:ascii="Book Antiqua" w:hAnsi="Book Antiqua" w:cs="Arial"/>
          <w:color w:val="FF0000"/>
          <w:sz w:val="20"/>
          <w:szCs w:val="20"/>
          <w:lang w:eastAsia="sk-SK"/>
        </w:rPr>
      </w:pP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-  Originálu alebo overenej kópie dokladu o oprávnení dodávať tovar, uskutočňovať stavebné práce, alebo poskytovať službu vo vzťahu aspoň k jednému predmetu zákazky, na ktorú predkladá uchádzač ponuku,</w:t>
      </w:r>
      <w:r>
        <w:rPr>
          <w:rFonts w:ascii="Book Antiqua" w:eastAsia="Times New Roman" w:hAnsi="Book Antiqua" w:cs="Arial"/>
          <w:color w:val="000000"/>
          <w:sz w:val="20"/>
          <w:szCs w:val="20"/>
          <w:vertAlign w:val="superscript"/>
          <w:lang w:eastAsia="sk-SK"/>
        </w:rPr>
        <w:t xml:space="preserve"> </w:t>
      </w: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prípadne  ďalších požadovaných dokladov podľa oznámenia, ak boli predložené iba skenované kópie. </w:t>
      </w:r>
      <w:r>
        <w:rPr>
          <w:rFonts w:ascii="Book Antiqua" w:eastAsia="Times New Roman" w:hAnsi="Book Antiqua" w:cs="Arial"/>
          <w:b/>
          <w:color w:val="000000"/>
          <w:sz w:val="20"/>
          <w:szCs w:val="20"/>
          <w:lang w:eastAsia="sk-SK"/>
        </w:rPr>
        <w:t xml:space="preserve">Predkladá sa originál dokladu, alebo úradne overená kópia takéhoto originálu, ktorý nesmie byť starší ako 3 mesiace ku dňu podpísania </w:t>
      </w:r>
      <w:r w:rsidR="003E2FA9">
        <w:rPr>
          <w:rFonts w:ascii="Book Antiqua" w:eastAsia="Times New Roman" w:hAnsi="Book Antiqua" w:cs="Arial"/>
          <w:b/>
          <w:color w:val="000000"/>
          <w:sz w:val="20"/>
          <w:szCs w:val="20"/>
          <w:lang w:eastAsia="sk-SK"/>
        </w:rPr>
        <w:t>Kúpnej zmluvy.</w:t>
      </w:r>
    </w:p>
    <w:p w:rsidR="004306BB" w:rsidRDefault="004306BB" w:rsidP="004306BB">
      <w:pPr>
        <w:spacing w:after="0"/>
        <w:ind w:left="284" w:hanging="284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4306BB" w:rsidRDefault="004306BB" w:rsidP="004306BB">
      <w:pPr>
        <w:spacing w:after="0"/>
        <w:ind w:left="284" w:hanging="284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4306BB" w:rsidRPr="00A168D9" w:rsidRDefault="004306BB" w:rsidP="004306BB">
      <w:pPr>
        <w:spacing w:after="0"/>
        <w:ind w:left="284" w:hanging="284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                             </w:t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ab/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ab/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ab/>
        <w:t xml:space="preserve"> Schválil:                  </w:t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ab/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  </w:t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 Ing. 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>Marta Popríková</w:t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</w:t>
      </w:r>
    </w:p>
    <w:p w:rsidR="004306BB" w:rsidRDefault="004306BB" w:rsidP="004306BB">
      <w:pPr>
        <w:autoSpaceDE w:val="0"/>
        <w:autoSpaceDN w:val="0"/>
        <w:adjustRightInd w:val="0"/>
        <w:spacing w:after="0"/>
        <w:ind w:left="284" w:hanging="284"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riaditeľka</w:t>
      </w:r>
    </w:p>
    <w:p w:rsidR="004306BB" w:rsidRDefault="004306BB" w:rsidP="004306BB">
      <w:pPr>
        <w:pStyle w:val="Default"/>
        <w:jc w:val="both"/>
        <w:rPr>
          <w:rFonts w:ascii="Book Antiqua" w:hAnsi="Book Antiqua"/>
          <w:sz w:val="20"/>
          <w:szCs w:val="20"/>
        </w:rPr>
      </w:pPr>
    </w:p>
    <w:p w:rsidR="004306BB" w:rsidRDefault="004306BB" w:rsidP="004306BB">
      <w:pPr>
        <w:pStyle w:val="Default"/>
        <w:jc w:val="both"/>
        <w:rPr>
          <w:rFonts w:ascii="Book Antiqua" w:hAnsi="Book Antiqua"/>
          <w:sz w:val="20"/>
          <w:szCs w:val="20"/>
        </w:rPr>
      </w:pPr>
    </w:p>
    <w:p w:rsidR="004306BB" w:rsidRDefault="004306BB" w:rsidP="004306BB">
      <w:pPr>
        <w:pStyle w:val="Default"/>
        <w:jc w:val="both"/>
        <w:rPr>
          <w:rFonts w:ascii="Book Antiqua" w:hAnsi="Book Antiqua"/>
          <w:sz w:val="20"/>
          <w:szCs w:val="20"/>
        </w:rPr>
      </w:pPr>
    </w:p>
    <w:p w:rsidR="004306BB" w:rsidRDefault="004306BB" w:rsidP="004306BB">
      <w:pPr>
        <w:pStyle w:val="Default"/>
        <w:jc w:val="both"/>
        <w:rPr>
          <w:rFonts w:ascii="Book Antiqua" w:hAnsi="Book Antiqua"/>
          <w:sz w:val="20"/>
          <w:szCs w:val="20"/>
        </w:rPr>
      </w:pPr>
    </w:p>
    <w:p w:rsidR="004306BB" w:rsidRPr="00A168D9" w:rsidRDefault="004306BB" w:rsidP="004306BB">
      <w:pPr>
        <w:spacing w:after="0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cs-CZ"/>
        </w:rPr>
      </w:pPr>
    </w:p>
    <w:p w:rsidR="004306BB" w:rsidRDefault="004306BB" w:rsidP="004306BB">
      <w:pPr>
        <w:spacing w:after="0"/>
        <w:ind w:left="709" w:hanging="567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Prílohy: 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ab/>
        <w:t xml:space="preserve"> Príloha č. 1 – Cenová ponuka</w:t>
      </w:r>
    </w:p>
    <w:p w:rsidR="004306BB" w:rsidRDefault="004306BB" w:rsidP="004306BB">
      <w:pPr>
        <w:spacing w:after="0"/>
        <w:ind w:left="709" w:hanging="567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ab/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ab/>
        <w:t xml:space="preserve"> Príloha č. </w:t>
      </w:r>
      <w:r w:rsidR="00905FF9">
        <w:rPr>
          <w:rFonts w:ascii="Book Antiqua" w:eastAsia="Times New Roman" w:hAnsi="Book Antiqua" w:cs="Times New Roman"/>
          <w:sz w:val="20"/>
          <w:szCs w:val="20"/>
          <w:lang w:eastAsia="sk-SK"/>
        </w:rPr>
        <w:t>2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– Čestné vyhlásenie</w:t>
      </w:r>
    </w:p>
    <w:p w:rsidR="004306BB" w:rsidRDefault="004306BB" w:rsidP="003E2FA9">
      <w:pPr>
        <w:spacing w:after="0"/>
        <w:ind w:left="709" w:hanging="567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ab/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ab/>
        <w:t xml:space="preserve"> Príloha č. </w:t>
      </w:r>
      <w:r w:rsidR="00905FF9">
        <w:rPr>
          <w:rFonts w:ascii="Book Antiqua" w:eastAsia="Times New Roman" w:hAnsi="Book Antiqua" w:cs="Times New Roman"/>
          <w:sz w:val="20"/>
          <w:szCs w:val="20"/>
          <w:lang w:eastAsia="sk-SK"/>
        </w:rPr>
        <w:t>3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– </w:t>
      </w:r>
      <w:r w:rsidR="00207FDC">
        <w:rPr>
          <w:rFonts w:ascii="Book Antiqua" w:eastAsia="Times New Roman" w:hAnsi="Book Antiqua" w:cs="Times New Roman"/>
          <w:sz w:val="20"/>
          <w:szCs w:val="20"/>
          <w:lang w:eastAsia="sk-SK"/>
        </w:rPr>
        <w:t>Návrh Zmluvy</w:t>
      </w:r>
    </w:p>
    <w:p w:rsidR="004D58D8" w:rsidRDefault="004D58D8" w:rsidP="003E2FA9">
      <w:pPr>
        <w:spacing w:after="0"/>
        <w:ind w:left="709" w:hanging="567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bookmarkStart w:id="0" w:name="_GoBack"/>
      <w:bookmarkEnd w:id="0"/>
    </w:p>
    <w:p w:rsidR="004D58D8" w:rsidRDefault="004D58D8" w:rsidP="003E2FA9">
      <w:pPr>
        <w:spacing w:after="0"/>
        <w:ind w:left="709" w:hanging="567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4D58D8" w:rsidRDefault="004D58D8" w:rsidP="003E2FA9">
      <w:pPr>
        <w:spacing w:after="0"/>
        <w:ind w:left="709" w:hanging="567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4D58D8" w:rsidRDefault="004D58D8" w:rsidP="003E2FA9">
      <w:pPr>
        <w:spacing w:after="0"/>
        <w:ind w:left="709" w:hanging="567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4D58D8" w:rsidRDefault="004D58D8" w:rsidP="003E2FA9">
      <w:pPr>
        <w:spacing w:after="0"/>
        <w:ind w:left="709" w:hanging="567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4D58D8" w:rsidRDefault="004D58D8" w:rsidP="003E2FA9">
      <w:pPr>
        <w:spacing w:after="0"/>
        <w:ind w:left="709" w:hanging="567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4D58D8" w:rsidRDefault="004D58D8" w:rsidP="003E2FA9">
      <w:pPr>
        <w:spacing w:after="0"/>
        <w:ind w:left="709" w:hanging="567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4D58D8" w:rsidRDefault="004D58D8" w:rsidP="003E2FA9">
      <w:pPr>
        <w:spacing w:after="0"/>
        <w:ind w:left="709" w:hanging="567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4D58D8" w:rsidRDefault="004D58D8" w:rsidP="003E2FA9">
      <w:pPr>
        <w:spacing w:after="0"/>
        <w:ind w:left="709" w:hanging="567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4D58D8" w:rsidRDefault="004D58D8" w:rsidP="003E2FA9">
      <w:pPr>
        <w:spacing w:after="0"/>
        <w:ind w:left="709" w:hanging="567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133BE0" w:rsidRDefault="00133BE0" w:rsidP="003E2FA9">
      <w:pPr>
        <w:spacing w:after="0"/>
        <w:ind w:left="709" w:hanging="567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133BE0" w:rsidRDefault="00133BE0" w:rsidP="003E2FA9">
      <w:pPr>
        <w:spacing w:after="0"/>
        <w:ind w:left="709" w:hanging="567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4D58D8" w:rsidRDefault="004D58D8" w:rsidP="003E2FA9">
      <w:pPr>
        <w:spacing w:after="0"/>
        <w:ind w:left="709" w:hanging="567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:rsidR="004D58D8" w:rsidRDefault="004D58D8" w:rsidP="004D58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4D58D8" w:rsidSect="008F4837">
      <w:footerReference w:type="default" r:id="rId16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DD0" w:rsidRDefault="009C26E4">
      <w:pPr>
        <w:spacing w:after="0" w:line="240" w:lineRule="auto"/>
      </w:pPr>
      <w:r>
        <w:separator/>
      </w:r>
    </w:p>
  </w:endnote>
  <w:endnote w:type="continuationSeparator" w:id="0">
    <w:p w:rsidR="00273DD0" w:rsidRDefault="009C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80376"/>
      <w:docPartObj>
        <w:docPartGallery w:val="Page Numbers (Bottom of Page)"/>
        <w:docPartUnique/>
      </w:docPartObj>
    </w:sdtPr>
    <w:sdtEndPr/>
    <w:sdtContent>
      <w:p w:rsidR="00411570" w:rsidRDefault="004306BB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37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11570" w:rsidRDefault="00E0637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DD0" w:rsidRDefault="009C26E4">
      <w:pPr>
        <w:spacing w:after="0" w:line="240" w:lineRule="auto"/>
      </w:pPr>
      <w:r>
        <w:separator/>
      </w:r>
    </w:p>
  </w:footnote>
  <w:footnote w:type="continuationSeparator" w:id="0">
    <w:p w:rsidR="00273DD0" w:rsidRDefault="009C2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7"/>
    <w:multiLevelType w:val="singleLevel"/>
    <w:tmpl w:val="B840F3D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</w:abstractNum>
  <w:abstractNum w:abstractNumId="2">
    <w:nsid w:val="01170598"/>
    <w:multiLevelType w:val="hybridMultilevel"/>
    <w:tmpl w:val="FBBA9D8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F819DA"/>
    <w:multiLevelType w:val="hybridMultilevel"/>
    <w:tmpl w:val="F2E4CA02"/>
    <w:lvl w:ilvl="0" w:tplc="A65CBFAE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2110D"/>
    <w:multiLevelType w:val="hybridMultilevel"/>
    <w:tmpl w:val="B2C4887C"/>
    <w:lvl w:ilvl="0" w:tplc="A9D62BE8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EFE4487"/>
    <w:multiLevelType w:val="hybridMultilevel"/>
    <w:tmpl w:val="AD9828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F95794"/>
    <w:multiLevelType w:val="hybridMultilevel"/>
    <w:tmpl w:val="D7705F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77BA1"/>
    <w:multiLevelType w:val="hybridMultilevel"/>
    <w:tmpl w:val="241EFBF2"/>
    <w:lvl w:ilvl="0" w:tplc="2C18E608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573A4"/>
    <w:multiLevelType w:val="hybridMultilevel"/>
    <w:tmpl w:val="85AA560E"/>
    <w:lvl w:ilvl="0" w:tplc="70ACD9A0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2"/>
      </w:rPr>
    </w:lvl>
    <w:lvl w:ilvl="1" w:tplc="041B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65DF66CF"/>
    <w:multiLevelType w:val="hybridMultilevel"/>
    <w:tmpl w:val="13724EA2"/>
    <w:lvl w:ilvl="0" w:tplc="C40C73C0">
      <w:start w:val="1"/>
      <w:numFmt w:val="decimal"/>
      <w:lvlText w:val="%1."/>
      <w:lvlJc w:val="left"/>
      <w:pPr>
        <w:ind w:left="2200" w:hanging="4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860" w:hanging="360"/>
      </w:pPr>
    </w:lvl>
    <w:lvl w:ilvl="2" w:tplc="041B001B" w:tentative="1">
      <w:start w:val="1"/>
      <w:numFmt w:val="lowerRoman"/>
      <w:lvlText w:val="%3."/>
      <w:lvlJc w:val="right"/>
      <w:pPr>
        <w:ind w:left="3580" w:hanging="180"/>
      </w:pPr>
    </w:lvl>
    <w:lvl w:ilvl="3" w:tplc="041B000F" w:tentative="1">
      <w:start w:val="1"/>
      <w:numFmt w:val="decimal"/>
      <w:lvlText w:val="%4."/>
      <w:lvlJc w:val="left"/>
      <w:pPr>
        <w:ind w:left="4300" w:hanging="360"/>
      </w:pPr>
    </w:lvl>
    <w:lvl w:ilvl="4" w:tplc="041B0019" w:tentative="1">
      <w:start w:val="1"/>
      <w:numFmt w:val="lowerLetter"/>
      <w:lvlText w:val="%5."/>
      <w:lvlJc w:val="left"/>
      <w:pPr>
        <w:ind w:left="5020" w:hanging="360"/>
      </w:pPr>
    </w:lvl>
    <w:lvl w:ilvl="5" w:tplc="041B001B" w:tentative="1">
      <w:start w:val="1"/>
      <w:numFmt w:val="lowerRoman"/>
      <w:lvlText w:val="%6."/>
      <w:lvlJc w:val="right"/>
      <w:pPr>
        <w:ind w:left="5740" w:hanging="180"/>
      </w:pPr>
    </w:lvl>
    <w:lvl w:ilvl="6" w:tplc="041B000F" w:tentative="1">
      <w:start w:val="1"/>
      <w:numFmt w:val="decimal"/>
      <w:lvlText w:val="%7."/>
      <w:lvlJc w:val="left"/>
      <w:pPr>
        <w:ind w:left="6460" w:hanging="360"/>
      </w:pPr>
    </w:lvl>
    <w:lvl w:ilvl="7" w:tplc="041B0019" w:tentative="1">
      <w:start w:val="1"/>
      <w:numFmt w:val="lowerLetter"/>
      <w:lvlText w:val="%8."/>
      <w:lvlJc w:val="left"/>
      <w:pPr>
        <w:ind w:left="7180" w:hanging="360"/>
      </w:pPr>
    </w:lvl>
    <w:lvl w:ilvl="8" w:tplc="041B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0">
    <w:nsid w:val="7D376DC7"/>
    <w:multiLevelType w:val="hybridMultilevel"/>
    <w:tmpl w:val="AB8A7D64"/>
    <w:lvl w:ilvl="0" w:tplc="041B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4D"/>
    <w:rsid w:val="00050A5C"/>
    <w:rsid w:val="00055838"/>
    <w:rsid w:val="00065977"/>
    <w:rsid w:val="00067651"/>
    <w:rsid w:val="000B7850"/>
    <w:rsid w:val="00133BE0"/>
    <w:rsid w:val="00162365"/>
    <w:rsid w:val="001B7E52"/>
    <w:rsid w:val="001D224C"/>
    <w:rsid w:val="001F5F3A"/>
    <w:rsid w:val="00207FDC"/>
    <w:rsid w:val="00214D14"/>
    <w:rsid w:val="00217DD9"/>
    <w:rsid w:val="00273DD0"/>
    <w:rsid w:val="00275A89"/>
    <w:rsid w:val="002833EC"/>
    <w:rsid w:val="00290621"/>
    <w:rsid w:val="003721EB"/>
    <w:rsid w:val="003C6CE1"/>
    <w:rsid w:val="003E2FA9"/>
    <w:rsid w:val="004306BB"/>
    <w:rsid w:val="0046646F"/>
    <w:rsid w:val="004C4ACA"/>
    <w:rsid w:val="004D58D8"/>
    <w:rsid w:val="00500E5D"/>
    <w:rsid w:val="00654FAE"/>
    <w:rsid w:val="0070566E"/>
    <w:rsid w:val="007166D2"/>
    <w:rsid w:val="00745C8D"/>
    <w:rsid w:val="0074738D"/>
    <w:rsid w:val="007654FA"/>
    <w:rsid w:val="00792074"/>
    <w:rsid w:val="007D0950"/>
    <w:rsid w:val="007E1E2F"/>
    <w:rsid w:val="00800782"/>
    <w:rsid w:val="0086604D"/>
    <w:rsid w:val="008A18FC"/>
    <w:rsid w:val="008C703D"/>
    <w:rsid w:val="00905FF9"/>
    <w:rsid w:val="00926AE8"/>
    <w:rsid w:val="009C26E4"/>
    <w:rsid w:val="00AA47A0"/>
    <w:rsid w:val="00B35DBA"/>
    <w:rsid w:val="00B83629"/>
    <w:rsid w:val="00BE19CC"/>
    <w:rsid w:val="00BF2627"/>
    <w:rsid w:val="00C50E2C"/>
    <w:rsid w:val="00C75135"/>
    <w:rsid w:val="00E06376"/>
    <w:rsid w:val="00E11147"/>
    <w:rsid w:val="00E16169"/>
    <w:rsid w:val="00E30020"/>
    <w:rsid w:val="00E61B45"/>
    <w:rsid w:val="00E830FE"/>
    <w:rsid w:val="00F01457"/>
    <w:rsid w:val="00F320C0"/>
    <w:rsid w:val="00F37A74"/>
    <w:rsid w:val="00F6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06B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semiHidden/>
    <w:unhideWhenUsed/>
    <w:rsid w:val="00430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4306BB"/>
  </w:style>
  <w:style w:type="character" w:styleId="Hypertextovprepojenie">
    <w:name w:val="Hyperlink"/>
    <w:basedOn w:val="Predvolenpsmoodseku"/>
    <w:uiPriority w:val="99"/>
    <w:unhideWhenUsed/>
    <w:rsid w:val="004306BB"/>
    <w:rPr>
      <w:color w:val="0000FF" w:themeColor="hyperlink"/>
      <w:u w:val="single"/>
    </w:rPr>
  </w:style>
  <w:style w:type="paragraph" w:styleId="Odsekzoznamu">
    <w:name w:val="List Paragraph"/>
    <w:basedOn w:val="Normlny"/>
    <w:uiPriority w:val="99"/>
    <w:qFormat/>
    <w:rsid w:val="004306BB"/>
    <w:pPr>
      <w:ind w:left="720"/>
      <w:contextualSpacing/>
    </w:pPr>
  </w:style>
  <w:style w:type="paragraph" w:customStyle="1" w:styleId="Default">
    <w:name w:val="Default"/>
    <w:rsid w:val="00430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5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5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06B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semiHidden/>
    <w:unhideWhenUsed/>
    <w:rsid w:val="00430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4306BB"/>
  </w:style>
  <w:style w:type="character" w:styleId="Hypertextovprepojenie">
    <w:name w:val="Hyperlink"/>
    <w:basedOn w:val="Predvolenpsmoodseku"/>
    <w:uiPriority w:val="99"/>
    <w:unhideWhenUsed/>
    <w:rsid w:val="004306BB"/>
    <w:rPr>
      <w:color w:val="0000FF" w:themeColor="hyperlink"/>
      <w:u w:val="single"/>
    </w:rPr>
  </w:style>
  <w:style w:type="paragraph" w:styleId="Odsekzoznamu">
    <w:name w:val="List Paragraph"/>
    <w:basedOn w:val="Normlny"/>
    <w:uiPriority w:val="99"/>
    <w:qFormat/>
    <w:rsid w:val="004306BB"/>
    <w:pPr>
      <w:ind w:left="720"/>
      <w:contextualSpacing/>
    </w:pPr>
  </w:style>
  <w:style w:type="paragraph" w:customStyle="1" w:styleId="Default">
    <w:name w:val="Default"/>
    <w:rsid w:val="00430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5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5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ik@smsz.sk" TargetMode="External"/><Relationship Id="rId13" Type="http://schemas.openxmlformats.org/officeDocument/2006/relationships/hyperlink" Target="http://www.smsz.s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msz@smsz.s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ndasova@smsz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vid@smsz.sk" TargetMode="External"/><Relationship Id="rId10" Type="http://schemas.openxmlformats.org/officeDocument/2006/relationships/hyperlink" Target="mailto:luxova@smsz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id@smsz.sk" TargetMode="External"/><Relationship Id="rId14" Type="http://schemas.openxmlformats.org/officeDocument/2006/relationships/hyperlink" Target="mailto:bobik@smsz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2242</Words>
  <Characters>12782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Luxova</dc:creator>
  <cp:lastModifiedBy>Ludmila Luxova</cp:lastModifiedBy>
  <cp:revision>10</cp:revision>
  <cp:lastPrinted>2020-10-29T08:32:00Z</cp:lastPrinted>
  <dcterms:created xsi:type="dcterms:W3CDTF">2020-10-15T11:17:00Z</dcterms:created>
  <dcterms:modified xsi:type="dcterms:W3CDTF">2020-10-29T08:34:00Z</dcterms:modified>
</cp:coreProperties>
</file>