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75523" w14:textId="77777777" w:rsidR="00EC2645" w:rsidRPr="00702724" w:rsidRDefault="00EC2645" w:rsidP="00EC2645">
      <w:pPr>
        <w:spacing w:after="0"/>
        <w:rPr>
          <w:rFonts w:asciiTheme="minorHAnsi" w:hAnsiTheme="minorHAnsi" w:cstheme="minorHAnsi"/>
          <w:i/>
        </w:rPr>
      </w:pPr>
      <w:r w:rsidRPr="00702724">
        <w:rPr>
          <w:rFonts w:asciiTheme="minorHAnsi" w:hAnsiTheme="minorHAnsi" w:cstheme="minorHAnsi"/>
          <w:b/>
        </w:rPr>
        <w:t xml:space="preserve">Příloha č. </w:t>
      </w:r>
      <w:r w:rsidR="00BC00A4" w:rsidRPr="00702724">
        <w:rPr>
          <w:rFonts w:asciiTheme="minorHAnsi" w:hAnsiTheme="minorHAnsi" w:cstheme="minorHAnsi"/>
          <w:b/>
        </w:rPr>
        <w:t>3</w:t>
      </w:r>
      <w:r w:rsidRPr="00702724">
        <w:rPr>
          <w:rFonts w:asciiTheme="minorHAnsi" w:hAnsiTheme="minorHAnsi" w:cstheme="minorHAnsi"/>
          <w:b/>
        </w:rPr>
        <w:t>:</w:t>
      </w:r>
      <w:r w:rsidRPr="00702724">
        <w:rPr>
          <w:rFonts w:asciiTheme="minorHAnsi" w:hAnsiTheme="minorHAnsi" w:cstheme="minorHAnsi"/>
          <w:b/>
        </w:rPr>
        <w:tab/>
      </w:r>
      <w:r w:rsidRPr="00702724">
        <w:rPr>
          <w:rFonts w:asciiTheme="minorHAnsi" w:hAnsiTheme="minorHAnsi" w:cstheme="minorHAnsi"/>
          <w:i/>
        </w:rPr>
        <w:t>Specifikace předmětu VZ</w:t>
      </w:r>
    </w:p>
    <w:p w14:paraId="337A0671" w14:textId="77777777" w:rsidR="00EC2645" w:rsidRPr="00702724" w:rsidRDefault="00EC2645" w:rsidP="00EC2645">
      <w:pPr>
        <w:spacing w:after="0"/>
        <w:rPr>
          <w:rFonts w:asciiTheme="minorHAnsi" w:hAnsiTheme="minorHAnsi" w:cstheme="minorHAnsi"/>
          <w:i/>
        </w:rPr>
      </w:pPr>
    </w:p>
    <w:p w14:paraId="6B55F803" w14:textId="2ED51B40" w:rsidR="00AD5BD8" w:rsidRPr="00702724" w:rsidRDefault="00EC2645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702724">
        <w:rPr>
          <w:rFonts w:asciiTheme="minorHAnsi" w:hAnsiTheme="minorHAnsi" w:cstheme="minorHAnsi"/>
          <w:b/>
        </w:rPr>
        <w:t>Specifikace předmětu veřejné zakázky</w:t>
      </w:r>
      <w:r w:rsidRPr="00702724">
        <w:rPr>
          <w:rFonts w:asciiTheme="minorHAnsi" w:hAnsiTheme="minorHAnsi" w:cstheme="minorHAnsi"/>
          <w:noProof/>
          <w:lang w:eastAsia="cs-CZ"/>
        </w:rPr>
        <w:t xml:space="preserve"> 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502D53" w:rsidRPr="00702724">
        <w:rPr>
          <w:rFonts w:asciiTheme="minorHAnsi" w:hAnsiTheme="minorHAnsi" w:cstheme="minorHAnsi"/>
          <w:b/>
          <w:bCs/>
        </w:rPr>
        <w:t xml:space="preserve">Dodávka </w:t>
      </w:r>
      <w:proofErr w:type="spellStart"/>
      <w:r w:rsidR="00502D53" w:rsidRPr="00702724">
        <w:rPr>
          <w:rFonts w:asciiTheme="minorHAnsi" w:hAnsiTheme="minorHAnsi" w:cstheme="minorHAnsi"/>
          <w:b/>
          <w:bCs/>
        </w:rPr>
        <w:t>antimalware</w:t>
      </w:r>
      <w:proofErr w:type="spellEnd"/>
      <w:r w:rsidR="00502D53" w:rsidRPr="00702724">
        <w:rPr>
          <w:rFonts w:asciiTheme="minorHAnsi" w:hAnsiTheme="minorHAnsi" w:cstheme="minorHAnsi"/>
          <w:b/>
          <w:bCs/>
        </w:rPr>
        <w:t xml:space="preserve"> zabezpečení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 xml:space="preserve">“ </w:t>
      </w:r>
      <w:r w:rsidR="00E346A3" w:rsidRPr="00702724">
        <w:rPr>
          <w:rFonts w:asciiTheme="minorHAnsi" w:hAnsiTheme="minorHAnsi" w:cstheme="minorHAnsi"/>
          <w:b/>
          <w:bCs/>
          <w:noProof/>
          <w:lang w:eastAsia="cs-CZ"/>
        </w:rPr>
        <w:t xml:space="preserve"> vedené pod označením zakázky VZ2020-</w:t>
      </w:r>
      <w:r w:rsidR="00702724">
        <w:rPr>
          <w:rFonts w:asciiTheme="minorHAnsi" w:hAnsiTheme="minorHAnsi" w:cstheme="minorHAnsi"/>
          <w:b/>
          <w:bCs/>
          <w:noProof/>
          <w:lang w:eastAsia="cs-CZ"/>
        </w:rPr>
        <w:t>070</w:t>
      </w:r>
      <w:r w:rsidR="00E346A3" w:rsidRPr="00702724">
        <w:rPr>
          <w:rFonts w:asciiTheme="minorHAnsi" w:hAnsiTheme="minorHAnsi" w:cstheme="minorHAnsi"/>
          <w:b/>
          <w:bCs/>
          <w:noProof/>
          <w:lang w:eastAsia="cs-CZ"/>
        </w:rPr>
        <w:t>-PRO-IT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14:paraId="1CEC2833" w14:textId="2ACEFD9A" w:rsidR="00E346A3" w:rsidRPr="00702724" w:rsidRDefault="00E346A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61E3C4F3" w14:textId="2F909845" w:rsidR="00E346A3" w:rsidRPr="00702724" w:rsidRDefault="00E346A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702724">
        <w:rPr>
          <w:rFonts w:asciiTheme="minorHAnsi" w:hAnsiTheme="minorHAnsi" w:cstheme="minorHAnsi"/>
          <w:noProof/>
          <w:lang w:eastAsia="cs-CZ"/>
        </w:rPr>
        <w:t xml:space="preserve">Zadavatel požaduje </w:t>
      </w:r>
      <w:r w:rsidR="00502D53" w:rsidRPr="00702724">
        <w:rPr>
          <w:rFonts w:asciiTheme="minorHAnsi" w:hAnsiTheme="minorHAnsi" w:cstheme="minorHAnsi"/>
          <w:noProof/>
          <w:lang w:eastAsia="cs-CZ"/>
        </w:rPr>
        <w:t>kompletně vyplněné tabulky Specifikace v rozsahu všech částí A, B, C, D, E a F.</w:t>
      </w:r>
    </w:p>
    <w:p w14:paraId="78A03026" w14:textId="77777777" w:rsidR="00036C4E" w:rsidRPr="00702724" w:rsidRDefault="00036C4E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592E6036" w14:textId="75E7E5F6" w:rsidR="00036C4E" w:rsidRDefault="00036C4E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702724">
        <w:rPr>
          <w:rFonts w:asciiTheme="minorHAnsi" w:hAnsiTheme="minorHAnsi" w:cstheme="minorHAnsi"/>
          <w:noProof/>
          <w:lang w:eastAsia="cs-CZ"/>
        </w:rPr>
        <w:t>Nabízené řešení musí být plně kompatibilní se stávajícím ICT prostředím Zadavatele a musí splňovat všechny požadavky Zadavatele uvedené v níže uvedené tabulce Technická specifikace.</w:t>
      </w:r>
    </w:p>
    <w:p w14:paraId="67E9C2AD" w14:textId="77777777" w:rsidR="00702724" w:rsidRDefault="00702724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5C6E11DD" w14:textId="0DDE56A5" w:rsidR="00702724" w:rsidRDefault="00702724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702724">
        <w:rPr>
          <w:rFonts w:asciiTheme="minorHAnsi" w:hAnsiTheme="minorHAnsi" w:cstheme="minorHAnsi"/>
          <w:noProof/>
          <w:lang w:eastAsia="cs-CZ"/>
        </w:rPr>
        <w:t>Součástí dodaného řešení bude také jeho implementace v prostředí Zadavatele a následné poskytování lokální technické podpory nejen od výrobce dodané technologie, ale také vybraného lokálního dodavatele a to na 3 roky s možností automatického prodloužení podpory na další období za stejných cenových podmínek.</w:t>
      </w:r>
    </w:p>
    <w:p w14:paraId="25AEC2B9" w14:textId="3C70F153" w:rsidR="00702724" w:rsidRDefault="00702724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53E6C6E2" w14:textId="0646C2F0" w:rsidR="00702724" w:rsidRDefault="00702724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702724">
        <w:rPr>
          <w:rFonts w:asciiTheme="minorHAnsi" w:hAnsiTheme="minorHAnsi" w:cstheme="minorHAnsi"/>
          <w:noProof/>
          <w:lang w:eastAsia="cs-CZ"/>
        </w:rPr>
        <w:t>Poskytnuté řešení musí být plně kompatibilní se stávajícím ICT prostředím Zadavatele a musí splňovat všechny požadavky Zadavatele uvedené v níže uvedené tabulce Technická specifikace.</w:t>
      </w:r>
    </w:p>
    <w:p w14:paraId="63B11FB7" w14:textId="1D1AA7F8" w:rsidR="00702724" w:rsidRDefault="00702724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7269127F" w14:textId="77777777" w:rsidR="00702724" w:rsidRDefault="00702724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ICT Prostředí zadavatele :</w:t>
      </w:r>
    </w:p>
    <w:p w14:paraId="22AA8B92" w14:textId="3C63FA20" w:rsidR="00702724" w:rsidRDefault="00702724" w:rsidP="00702724">
      <w:pPr>
        <w:pStyle w:val="Odstavecseseznamem"/>
        <w:numPr>
          <w:ilvl w:val="0"/>
          <w:numId w:val="9"/>
        </w:numPr>
        <w:spacing w:after="0"/>
        <w:rPr>
          <w:rFonts w:asciiTheme="minorHAnsi" w:hAnsiTheme="minorHAnsi" w:cstheme="minorHAnsi"/>
          <w:noProof/>
          <w:lang w:eastAsia="cs-CZ"/>
        </w:rPr>
      </w:pPr>
      <w:r w:rsidRPr="00702724">
        <w:rPr>
          <w:rFonts w:asciiTheme="minorHAnsi" w:hAnsiTheme="minorHAnsi" w:cstheme="minorHAnsi"/>
          <w:noProof/>
          <w:lang w:eastAsia="cs-CZ"/>
        </w:rPr>
        <w:t>PC a NTB s provozovaným aktualizovaným systémem Microsoft Windows 10</w:t>
      </w:r>
    </w:p>
    <w:p w14:paraId="627F6D32" w14:textId="112336EE" w:rsidR="00702724" w:rsidRDefault="00702724" w:rsidP="00702724">
      <w:pPr>
        <w:pStyle w:val="Odstavecseseznamem"/>
        <w:numPr>
          <w:ilvl w:val="0"/>
          <w:numId w:val="9"/>
        </w:num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HW servery osazeny technologií VMware</w:t>
      </w:r>
    </w:p>
    <w:p w14:paraId="0EFEFFE9" w14:textId="69C8F498" w:rsidR="00702724" w:rsidRDefault="00702724" w:rsidP="00702724">
      <w:pPr>
        <w:pStyle w:val="Odstavecseseznamem"/>
        <w:numPr>
          <w:ilvl w:val="0"/>
          <w:numId w:val="9"/>
        </w:num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Virutální servery provozovány s</w:t>
      </w:r>
      <w:r w:rsidR="00853370">
        <w:rPr>
          <w:rFonts w:asciiTheme="minorHAnsi" w:hAnsiTheme="minorHAnsi" w:cstheme="minorHAnsi"/>
          <w:noProof/>
          <w:lang w:eastAsia="cs-CZ"/>
        </w:rPr>
        <w:t> operačním systémem Microsoft Windows Server 2012-2019</w:t>
      </w:r>
    </w:p>
    <w:p w14:paraId="5D5C6520" w14:textId="27C0BDA4" w:rsidR="00853370" w:rsidRPr="00702724" w:rsidRDefault="00853370" w:rsidP="00702724">
      <w:pPr>
        <w:pStyle w:val="Odstavecseseznamem"/>
        <w:numPr>
          <w:ilvl w:val="0"/>
          <w:numId w:val="9"/>
        </w:num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Moblní zařízení provozováné mají systém iOS (dle možností zařízení aktuální verze) a Android od verze 8.</w:t>
      </w:r>
    </w:p>
    <w:p w14:paraId="07D0A697" w14:textId="6A93AA32" w:rsidR="00E346A3" w:rsidRPr="00702724" w:rsidRDefault="00E346A3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006D3E91" w14:textId="77777777" w:rsidR="00502D53" w:rsidRPr="00702724" w:rsidRDefault="00502D53" w:rsidP="00502D53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2724">
        <w:rPr>
          <w:rFonts w:asciiTheme="minorHAnsi" w:hAnsiTheme="minorHAnsi" w:cstheme="minorHAnsi"/>
          <w:b/>
          <w:sz w:val="24"/>
          <w:szCs w:val="24"/>
        </w:rPr>
        <w:t>Obecné požadavky</w:t>
      </w:r>
    </w:p>
    <w:p w14:paraId="7A05E995" w14:textId="77777777" w:rsidR="00502D53" w:rsidRPr="00702724" w:rsidRDefault="00502D53" w:rsidP="00502D5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1134"/>
        <w:gridCol w:w="2971"/>
      </w:tblGrid>
      <w:tr w:rsidR="00502D53" w:rsidRPr="00702724" w14:paraId="038D98F4" w14:textId="77777777" w:rsidTr="00296476">
        <w:tc>
          <w:tcPr>
            <w:tcW w:w="4957" w:type="dxa"/>
          </w:tcPr>
          <w:p w14:paraId="4FDF0013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Požadavek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12C387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Splněno</w:t>
            </w:r>
          </w:p>
          <w:p w14:paraId="1FE3D7BB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(ANO / NE)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2D7D191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Poznámka</w:t>
            </w:r>
          </w:p>
          <w:p w14:paraId="2C8F56BB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(jakým způsobem řešeno)</w:t>
            </w:r>
          </w:p>
          <w:p w14:paraId="11FF207A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702724" w:rsidRPr="00702724" w14:paraId="23F239A9" w14:textId="77777777" w:rsidTr="00296476">
        <w:tc>
          <w:tcPr>
            <w:tcW w:w="4957" w:type="dxa"/>
          </w:tcPr>
          <w:p w14:paraId="152E71F3" w14:textId="23070C07" w:rsidR="00702724" w:rsidRPr="00702724" w:rsidRDefault="00702724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Název nabízeného řešení – varianta (business, </w:t>
            </w:r>
            <w:proofErr w:type="spellStart"/>
            <w:r>
              <w:rPr>
                <w:rFonts w:asciiTheme="minorHAnsi" w:hAnsiTheme="minorHAnsi" w:cstheme="minorHAnsi"/>
              </w:rPr>
              <w:t>corporate</w:t>
            </w:r>
            <w:proofErr w:type="spellEnd"/>
            <w:r>
              <w:rPr>
                <w:rFonts w:asciiTheme="minorHAnsi" w:hAnsiTheme="minorHAnsi" w:cstheme="minorHAnsi"/>
              </w:rPr>
              <w:t xml:space="preserve"> apod.) včetně verze uvedené varianty a doplňkových modulů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1D62BF4" w14:textId="77777777" w:rsidR="00702724" w:rsidRPr="00702724" w:rsidRDefault="00702724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0060FDB8" w14:textId="77777777" w:rsidR="00702724" w:rsidRPr="00702724" w:rsidRDefault="00702724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043F9C3A" w14:textId="77777777" w:rsidTr="00296476">
        <w:tc>
          <w:tcPr>
            <w:tcW w:w="4957" w:type="dxa"/>
          </w:tcPr>
          <w:p w14:paraId="6A3177B1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Nabízené </w:t>
            </w:r>
            <w:proofErr w:type="spellStart"/>
            <w:r w:rsidRPr="00702724">
              <w:rPr>
                <w:rFonts w:asciiTheme="minorHAnsi" w:hAnsiTheme="minorHAnsi" w:cstheme="minorHAnsi"/>
              </w:rPr>
              <w:t>antimalware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řešení včetně všech požadovaných funkcí pro ochranu stanic, serverů, virtuálního prostředí a BYOD mobilních zařízení je od jednoho výrobce.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6C9C434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0578BEE2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65AFC367" w14:textId="77777777" w:rsidTr="00296476">
        <w:tc>
          <w:tcPr>
            <w:tcW w:w="4957" w:type="dxa"/>
          </w:tcPr>
          <w:p w14:paraId="1759126C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Nabízená technologie je v posledním hodnocení „</w:t>
            </w:r>
            <w:proofErr w:type="spellStart"/>
            <w:r w:rsidRPr="00702724">
              <w:rPr>
                <w:rFonts w:asciiTheme="minorHAnsi" w:hAnsiTheme="minorHAnsi" w:cstheme="minorHAnsi"/>
              </w:rPr>
              <w:t>Endpoint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2724">
              <w:rPr>
                <w:rFonts w:asciiTheme="minorHAnsi" w:hAnsiTheme="minorHAnsi" w:cstheme="minorHAnsi"/>
              </w:rPr>
              <w:t>Protection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2724">
              <w:rPr>
                <w:rFonts w:asciiTheme="minorHAnsi" w:hAnsiTheme="minorHAnsi" w:cstheme="minorHAnsi"/>
              </w:rPr>
              <w:t>Platforms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“ (srpen 2019) společnosti Gartner, </w:t>
            </w:r>
            <w:hyperlink r:id="rId8" w:history="1">
              <w:r w:rsidRPr="00702724">
                <w:rPr>
                  <w:rStyle w:val="Hypertextovodkaz"/>
                  <w:rFonts w:asciiTheme="minorHAnsi" w:hAnsiTheme="minorHAnsi" w:cstheme="minorHAnsi"/>
                </w:rPr>
                <w:t>www.gartner.com</w:t>
              </w:r>
            </w:hyperlink>
            <w:r w:rsidRPr="00702724">
              <w:rPr>
                <w:rFonts w:asciiTheme="minorHAnsi" w:hAnsiTheme="minorHAnsi" w:cstheme="minorHAnsi"/>
              </w:rPr>
              <w:t xml:space="preserve"> zařazena v </w:t>
            </w:r>
            <w:proofErr w:type="spellStart"/>
            <w:r w:rsidRPr="00702724">
              <w:rPr>
                <w:rFonts w:asciiTheme="minorHAnsi" w:hAnsiTheme="minorHAnsi" w:cstheme="minorHAnsi"/>
              </w:rPr>
              <w:t>MagicQuadrantu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mezi </w:t>
            </w:r>
            <w:proofErr w:type="spellStart"/>
            <w:r w:rsidRPr="00702724">
              <w:rPr>
                <w:rFonts w:asciiTheme="minorHAnsi" w:hAnsiTheme="minorHAnsi" w:cstheme="minorHAnsi"/>
                <w:i/>
                <w:iCs/>
              </w:rPr>
              <w:t>Leaders</w:t>
            </w:r>
            <w:proofErr w:type="spellEnd"/>
            <w:r w:rsidRPr="00702724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702724">
              <w:rPr>
                <w:rFonts w:asciiTheme="minorHAnsi" w:hAnsiTheme="minorHAnsi" w:cstheme="minorHAnsi"/>
                <w:i/>
                <w:iCs/>
              </w:rPr>
              <w:t>Visionaries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nebo </w:t>
            </w:r>
            <w:proofErr w:type="spellStart"/>
            <w:r w:rsidRPr="00702724">
              <w:rPr>
                <w:rFonts w:asciiTheme="minorHAnsi" w:hAnsiTheme="minorHAnsi" w:cstheme="minorHAnsi"/>
                <w:i/>
                <w:iCs/>
              </w:rPr>
              <w:t>Challengers</w:t>
            </w:r>
            <w:proofErr w:type="spellEnd"/>
            <w:r w:rsidRPr="00702724">
              <w:rPr>
                <w:rFonts w:asciiTheme="minorHAnsi" w:hAnsiTheme="minorHAnsi" w:cstheme="minorHAnsi"/>
                <w:i/>
                <w:iCs/>
              </w:rPr>
              <w:t xml:space="preserve">.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F24794C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454E3E10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46E19FF8" w14:textId="77777777" w:rsidTr="00296476">
        <w:tc>
          <w:tcPr>
            <w:tcW w:w="4957" w:type="dxa"/>
          </w:tcPr>
          <w:p w14:paraId="22E82D39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Nabízená technologie je v posledním hodnocení testu AV </w:t>
            </w:r>
            <w:proofErr w:type="spellStart"/>
            <w:r w:rsidRPr="00702724">
              <w:rPr>
                <w:rFonts w:asciiTheme="minorHAnsi" w:hAnsiTheme="minorHAnsi" w:cstheme="minorHAnsi"/>
              </w:rPr>
              <w:t>Comparatives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, </w:t>
            </w:r>
            <w:hyperlink r:id="rId9" w:history="1">
              <w:r w:rsidRPr="00702724">
                <w:rPr>
                  <w:rStyle w:val="Hypertextovodkaz"/>
                  <w:rFonts w:asciiTheme="minorHAnsi" w:hAnsiTheme="minorHAnsi" w:cstheme="minorHAnsi"/>
                </w:rPr>
                <w:t>www.av-comparatives.org</w:t>
              </w:r>
            </w:hyperlink>
            <w:r w:rsidRPr="00702724">
              <w:rPr>
                <w:rFonts w:asciiTheme="minorHAnsi" w:hAnsiTheme="minorHAnsi" w:cstheme="minorHAnsi"/>
              </w:rPr>
              <w:t xml:space="preserve">, kategorie </w:t>
            </w:r>
            <w:proofErr w:type="spellStart"/>
            <w:r w:rsidRPr="00702724">
              <w:rPr>
                <w:rFonts w:asciiTheme="minorHAnsi" w:hAnsiTheme="minorHAnsi" w:cstheme="minorHAnsi"/>
              </w:rPr>
              <w:t>Enterprise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/ Real-</w:t>
            </w:r>
            <w:proofErr w:type="spellStart"/>
            <w:r w:rsidRPr="00702724">
              <w:rPr>
                <w:rFonts w:asciiTheme="minorHAnsi" w:hAnsiTheme="minorHAnsi" w:cstheme="minorHAnsi"/>
              </w:rPr>
              <w:t>World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2724">
              <w:rPr>
                <w:rFonts w:asciiTheme="minorHAnsi" w:hAnsiTheme="minorHAnsi" w:cstheme="minorHAnsi"/>
              </w:rPr>
              <w:t>Protection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Test (srpen-září 2020) zařazena mezi 5 technologií s nejlepším hodnocením poměru úspěšnost detekce/</w:t>
            </w:r>
            <w:proofErr w:type="spellStart"/>
            <w:r w:rsidRPr="00702724">
              <w:rPr>
                <w:rFonts w:asciiTheme="minorHAnsi" w:hAnsiTheme="minorHAnsi" w:cstheme="minorHAnsi"/>
              </w:rPr>
              <w:t>false-positives</w:t>
            </w:r>
            <w:proofErr w:type="spellEnd"/>
            <w:r w:rsidRPr="0070272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01B9F46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7EBA29C6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48D35CB8" w14:textId="77777777" w:rsidTr="00296476">
        <w:tc>
          <w:tcPr>
            <w:tcW w:w="4957" w:type="dxa"/>
          </w:tcPr>
          <w:p w14:paraId="58C2BD7E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702724">
              <w:rPr>
                <w:rFonts w:asciiTheme="minorHAnsi" w:hAnsiTheme="minorHAnsi" w:cstheme="minorHAnsi"/>
              </w:rPr>
              <w:t xml:space="preserve">Účast minimálně v 8 samostatných testech VB100, </w:t>
            </w:r>
            <w:hyperlink r:id="rId10" w:history="1">
              <w:r w:rsidRPr="00702724">
                <w:rPr>
                  <w:rStyle w:val="Hypertextovodkaz"/>
                  <w:rFonts w:asciiTheme="minorHAnsi" w:hAnsiTheme="minorHAnsi" w:cstheme="minorHAnsi"/>
                </w:rPr>
                <w:t>www.virusbulletin.com</w:t>
              </w:r>
            </w:hyperlink>
            <w:r w:rsidRPr="00702724">
              <w:rPr>
                <w:rFonts w:asciiTheme="minorHAnsi" w:hAnsiTheme="minorHAnsi" w:cstheme="minorHAnsi"/>
              </w:rPr>
              <w:t xml:space="preserve"> za období 2019-2020 s úspěšností „</w:t>
            </w:r>
            <w:proofErr w:type="spellStart"/>
            <w:r w:rsidRPr="00702724">
              <w:rPr>
                <w:rFonts w:asciiTheme="minorHAnsi" w:hAnsiTheme="minorHAnsi" w:cstheme="minorHAnsi"/>
              </w:rPr>
              <w:t>Passed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702724">
              <w:rPr>
                <w:rFonts w:asciiTheme="minorHAnsi" w:hAnsiTheme="minorHAnsi" w:cstheme="minorHAnsi"/>
              </w:rPr>
              <w:t>100%</w:t>
            </w:r>
            <w:proofErr w:type="gramEnd"/>
            <w:r w:rsidRPr="00702724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1EC60CB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244A134E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0A1723B4" w14:textId="77777777" w:rsidTr="00296476">
        <w:tc>
          <w:tcPr>
            <w:tcW w:w="4957" w:type="dxa"/>
          </w:tcPr>
          <w:p w14:paraId="6F98E053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lastRenderedPageBreak/>
              <w:t>Plná lokalizace GUI rozhraní aplikace na koncových zařízeních typu PC, notebook nebo BYOD mobilních zařízeních v češtině.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6E2B60E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526F121F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7316DAFD" w14:textId="77777777" w:rsidTr="00296476">
        <w:tc>
          <w:tcPr>
            <w:tcW w:w="4957" w:type="dxa"/>
          </w:tcPr>
          <w:p w14:paraId="34C16E35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Výrobce </w:t>
            </w:r>
            <w:proofErr w:type="spellStart"/>
            <w:r w:rsidRPr="00702724">
              <w:rPr>
                <w:rFonts w:asciiTheme="minorHAnsi" w:hAnsiTheme="minorHAnsi" w:cstheme="minorHAnsi"/>
              </w:rPr>
              <w:t>antimalware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technologie má obchodní a technické zastoupení v ČR.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BADBB78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52FDF117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323FC34E" w14:textId="77777777" w:rsidTr="00296476">
        <w:tc>
          <w:tcPr>
            <w:tcW w:w="4957" w:type="dxa"/>
          </w:tcPr>
          <w:p w14:paraId="4EDC21BB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Bezpečnostní cloud infrastruktura výrobce nabízeného řešení využívaná pro detekci malware mimo prostředí klienta se nachází na území EU nebo některého z přidružených států v Evropě.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E06ECA8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1AB1CE30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732E4710" w14:textId="77777777" w:rsidTr="00296476">
        <w:tc>
          <w:tcPr>
            <w:tcW w:w="4957" w:type="dxa"/>
          </w:tcPr>
          <w:p w14:paraId="53346632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Výrobce nabízené technologie disponuje certifikátem ISO/IEC 27001.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C41645B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13B3C8E2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1691D28" w14:textId="77777777" w:rsidR="00502D53" w:rsidRPr="00702724" w:rsidRDefault="00502D53" w:rsidP="00502D53">
      <w:pPr>
        <w:suppressAutoHyphens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8907A8C" w14:textId="77777777" w:rsidR="00502D53" w:rsidRPr="00702724" w:rsidRDefault="00502D53" w:rsidP="00502D53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2724">
        <w:rPr>
          <w:rFonts w:asciiTheme="minorHAnsi" w:hAnsiTheme="minorHAnsi" w:cstheme="minorHAnsi"/>
          <w:b/>
          <w:sz w:val="24"/>
          <w:szCs w:val="24"/>
        </w:rPr>
        <w:t>Ochrana pracovních stanic a serverů</w:t>
      </w:r>
    </w:p>
    <w:p w14:paraId="69BA1FBA" w14:textId="77777777" w:rsidR="00502D53" w:rsidRPr="00702724" w:rsidRDefault="00502D53" w:rsidP="00502D5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1134"/>
        <w:gridCol w:w="2971"/>
      </w:tblGrid>
      <w:tr w:rsidR="00502D53" w:rsidRPr="00702724" w14:paraId="14819906" w14:textId="77777777" w:rsidTr="00296476">
        <w:tc>
          <w:tcPr>
            <w:tcW w:w="4957" w:type="dxa"/>
          </w:tcPr>
          <w:p w14:paraId="24601EBA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Požadavek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879E97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Splněno</w:t>
            </w:r>
          </w:p>
          <w:p w14:paraId="6BDBB23D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(ANO / NE)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6651AE84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Poznámka</w:t>
            </w:r>
          </w:p>
          <w:p w14:paraId="66A0EE91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(jakým způsobem řešeno)</w:t>
            </w:r>
          </w:p>
          <w:p w14:paraId="46ED311A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02D53" w:rsidRPr="00702724" w14:paraId="69F83A06" w14:textId="77777777" w:rsidTr="00296476">
        <w:tc>
          <w:tcPr>
            <w:tcW w:w="4957" w:type="dxa"/>
          </w:tcPr>
          <w:p w14:paraId="4AD84835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Podpora pro OS Windows 7 a výše, Windows Server 2008 a výše, Linux (</w:t>
            </w:r>
            <w:proofErr w:type="spellStart"/>
            <w:r w:rsidRPr="00702724">
              <w:rPr>
                <w:rFonts w:asciiTheme="minorHAnsi" w:hAnsiTheme="minorHAnsi" w:cstheme="minorHAnsi"/>
              </w:rPr>
              <w:t>CentOS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02724">
              <w:rPr>
                <w:rFonts w:asciiTheme="minorHAnsi" w:hAnsiTheme="minorHAnsi" w:cstheme="minorHAnsi"/>
              </w:rPr>
              <w:t>Debian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02724">
              <w:rPr>
                <w:rFonts w:asciiTheme="minorHAnsi" w:hAnsiTheme="minorHAnsi" w:cstheme="minorHAnsi"/>
              </w:rPr>
              <w:t>RedHat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02724">
              <w:rPr>
                <w:rFonts w:asciiTheme="minorHAnsi" w:hAnsiTheme="minorHAnsi" w:cstheme="minorHAnsi"/>
              </w:rPr>
              <w:t>Ubuntu</w:t>
            </w:r>
            <w:proofErr w:type="spellEnd"/>
            <w:r w:rsidRPr="00702724">
              <w:rPr>
                <w:rFonts w:asciiTheme="minorHAnsi" w:hAnsiTheme="minorHAnsi" w:cstheme="minorHAnsi"/>
              </w:rPr>
              <w:t>, SUSE), Mac 10.9 a výše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656E89A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2F26437F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6BF60FD5" w14:textId="77777777" w:rsidTr="00296476">
        <w:tc>
          <w:tcPr>
            <w:tcW w:w="4957" w:type="dxa"/>
          </w:tcPr>
          <w:p w14:paraId="72D6DEAE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02724">
              <w:rPr>
                <w:rFonts w:asciiTheme="minorHAnsi" w:hAnsiTheme="minorHAnsi" w:cstheme="minorHAnsi"/>
              </w:rPr>
              <w:t>Antimalware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ochrana před škodlivými kódy (viry, červy, trojské koně, </w:t>
            </w:r>
            <w:proofErr w:type="spellStart"/>
            <w:r w:rsidRPr="00702724">
              <w:rPr>
                <w:rFonts w:asciiTheme="minorHAnsi" w:hAnsiTheme="minorHAnsi" w:cstheme="minorHAnsi"/>
              </w:rPr>
              <w:t>backdoors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, spyware, </w:t>
            </w:r>
            <w:proofErr w:type="spellStart"/>
            <w:r w:rsidRPr="00702724">
              <w:rPr>
                <w:rFonts w:asciiTheme="minorHAnsi" w:hAnsiTheme="minorHAnsi" w:cstheme="minorHAnsi"/>
              </w:rPr>
              <w:t>adware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, ransomware, </w:t>
            </w:r>
            <w:proofErr w:type="spellStart"/>
            <w:r w:rsidRPr="00702724">
              <w:rPr>
                <w:rFonts w:asciiTheme="minorHAnsi" w:hAnsiTheme="minorHAnsi" w:cstheme="minorHAnsi"/>
              </w:rPr>
              <w:t>keyloggery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02724">
              <w:rPr>
                <w:rFonts w:asciiTheme="minorHAnsi" w:hAnsiTheme="minorHAnsi" w:cstheme="minorHAnsi"/>
              </w:rPr>
              <w:t>crimeware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02724">
              <w:rPr>
                <w:rFonts w:asciiTheme="minorHAnsi" w:hAnsiTheme="minorHAnsi" w:cstheme="minorHAnsi"/>
              </w:rPr>
              <w:t>phishing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702724">
              <w:rPr>
                <w:rFonts w:asciiTheme="minorHAnsi" w:hAnsiTheme="minorHAnsi" w:cstheme="minorHAnsi"/>
              </w:rPr>
              <w:t>rootkit</w:t>
            </w:r>
            <w:proofErr w:type="spellEnd"/>
            <w:r w:rsidRPr="00702724">
              <w:rPr>
                <w:rFonts w:asciiTheme="minorHAnsi" w:hAnsiTheme="minorHAnsi" w:cstheme="minorHAnsi"/>
              </w:rPr>
              <w:t>), skripty (</w:t>
            </w:r>
            <w:proofErr w:type="spellStart"/>
            <w:r w:rsidRPr="00702724">
              <w:rPr>
                <w:rFonts w:asciiTheme="minorHAnsi" w:hAnsiTheme="minorHAnsi" w:cstheme="minorHAnsi"/>
              </w:rPr>
              <w:t>PowerShell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, WSH, Java, VB, …) vč. </w:t>
            </w:r>
            <w:proofErr w:type="spellStart"/>
            <w:r w:rsidRPr="00702724">
              <w:rPr>
                <w:rFonts w:asciiTheme="minorHAnsi" w:hAnsiTheme="minorHAnsi" w:cstheme="minorHAnsi"/>
              </w:rPr>
              <w:t>Zero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2724">
              <w:rPr>
                <w:rFonts w:asciiTheme="minorHAnsi" w:hAnsiTheme="minorHAnsi" w:cstheme="minorHAnsi"/>
              </w:rPr>
              <w:t>Day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útoky atd.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829A5A2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30C40B66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23E4C79F" w14:textId="77777777" w:rsidTr="00296476">
        <w:tc>
          <w:tcPr>
            <w:tcW w:w="4957" w:type="dxa"/>
          </w:tcPr>
          <w:p w14:paraId="59CA5F08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Ochrana před </w:t>
            </w:r>
            <w:proofErr w:type="spellStart"/>
            <w:r w:rsidRPr="00702724">
              <w:rPr>
                <w:rFonts w:asciiTheme="minorHAnsi" w:hAnsiTheme="minorHAnsi" w:cstheme="minorHAnsi"/>
              </w:rPr>
              <w:t>exploitací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instalovaných aplikací a OS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3AC8B1A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4D612C14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0FACB853" w14:textId="77777777" w:rsidTr="00296476">
        <w:tc>
          <w:tcPr>
            <w:tcW w:w="4957" w:type="dxa"/>
          </w:tcPr>
          <w:p w14:paraId="1ACAD5C3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Detekce malware prostřednictvím technologií virových signatur, heuristiky, behaviorální analýzy a strojového učení (</w:t>
            </w:r>
            <w:proofErr w:type="spellStart"/>
            <w:r w:rsidRPr="00702724">
              <w:rPr>
                <w:rFonts w:asciiTheme="minorHAnsi" w:hAnsiTheme="minorHAnsi" w:cstheme="minorHAnsi"/>
              </w:rPr>
              <w:t>Machine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Learning)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27759C0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67BB18A1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4ED7DEAA" w14:textId="77777777" w:rsidTr="00296476">
        <w:tc>
          <w:tcPr>
            <w:tcW w:w="4957" w:type="dxa"/>
          </w:tcPr>
          <w:p w14:paraId="702807D7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Detekce malwaru na bázi reputace a cloudové kontroly (lokální i globální služby výrobce)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AC1AC14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02F3678B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4F30DA6B" w14:textId="77777777" w:rsidTr="00296476">
        <w:tc>
          <w:tcPr>
            <w:tcW w:w="4957" w:type="dxa"/>
          </w:tcPr>
          <w:p w14:paraId="4A860F2E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Kontrola paměti a detekce </w:t>
            </w:r>
            <w:proofErr w:type="spellStart"/>
            <w:r w:rsidRPr="00702724">
              <w:rPr>
                <w:rFonts w:asciiTheme="minorHAnsi" w:hAnsiTheme="minorHAnsi" w:cstheme="minorHAnsi"/>
              </w:rPr>
              <w:t>Fileless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2724">
              <w:rPr>
                <w:rFonts w:asciiTheme="minorHAnsi" w:hAnsiTheme="minorHAnsi" w:cstheme="minorHAnsi"/>
              </w:rPr>
              <w:t>Threats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ve Windows.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4012604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0B1C13D0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27F8D73B" w14:textId="77777777" w:rsidTr="00296476">
        <w:tc>
          <w:tcPr>
            <w:tcW w:w="4957" w:type="dxa"/>
          </w:tcPr>
          <w:p w14:paraId="20381C21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02724">
              <w:rPr>
                <w:rFonts w:asciiTheme="minorHAnsi" w:hAnsiTheme="minorHAnsi" w:cstheme="minorHAnsi"/>
              </w:rPr>
              <w:t>Antiransomware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detekce pokusů o neoprávněné šifrování dat na úrovni Windows, Linux a Windows </w:t>
            </w:r>
            <w:proofErr w:type="spellStart"/>
            <w:r w:rsidRPr="00702724">
              <w:rPr>
                <w:rFonts w:asciiTheme="minorHAnsi" w:hAnsiTheme="minorHAnsi" w:cstheme="minorHAnsi"/>
              </w:rPr>
              <w:t>Servers</w:t>
            </w:r>
            <w:proofErr w:type="spellEnd"/>
            <w:r w:rsidRPr="0070272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39BEEFD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302C20F3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54FDE9B9" w14:textId="77777777" w:rsidTr="00296476">
        <w:tc>
          <w:tcPr>
            <w:tcW w:w="4957" w:type="dxa"/>
          </w:tcPr>
          <w:p w14:paraId="1065BAD1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02724">
              <w:rPr>
                <w:rFonts w:asciiTheme="minorHAnsi" w:hAnsiTheme="minorHAnsi" w:cstheme="minorHAnsi"/>
              </w:rPr>
              <w:t>Roll-back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nechtěných změn v systému v reakci na detekované aktivity malware (body obnovy).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9BCA93C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45B53D4F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240F2611" w14:textId="77777777" w:rsidTr="00296476">
        <w:tc>
          <w:tcPr>
            <w:tcW w:w="4957" w:type="dxa"/>
          </w:tcPr>
          <w:p w14:paraId="2BFC38DF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Možnost přepnutí do cloud režimu ochrany pro snížení lokálního zatížení RAM a HDD prostředků u méně výkonných zařízení v síti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61E949D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5E37F717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769BC869" w14:textId="77777777" w:rsidTr="00296476">
        <w:tc>
          <w:tcPr>
            <w:tcW w:w="4957" w:type="dxa"/>
          </w:tcPr>
          <w:p w14:paraId="7434258D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Možnost rozšíření o </w:t>
            </w:r>
            <w:proofErr w:type="spellStart"/>
            <w:r w:rsidRPr="00702724">
              <w:rPr>
                <w:rFonts w:asciiTheme="minorHAnsi" w:hAnsiTheme="minorHAnsi" w:cstheme="minorHAnsi"/>
              </w:rPr>
              <w:t>Endpoint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2724">
              <w:rPr>
                <w:rFonts w:asciiTheme="minorHAnsi" w:hAnsiTheme="minorHAnsi" w:cstheme="minorHAnsi"/>
              </w:rPr>
              <w:t>Detection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and Response (EDR) a on-premise </w:t>
            </w:r>
            <w:proofErr w:type="spellStart"/>
            <w:r w:rsidRPr="00702724">
              <w:rPr>
                <w:rFonts w:asciiTheme="minorHAnsi" w:hAnsiTheme="minorHAnsi" w:cstheme="minorHAnsi"/>
              </w:rPr>
              <w:t>Sandbox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technologii od stejného výrobce jako je dodané řešení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F918817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5D1E8331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4420FC5F" w14:textId="77777777" w:rsidTr="00296476">
        <w:tc>
          <w:tcPr>
            <w:tcW w:w="4957" w:type="dxa"/>
          </w:tcPr>
          <w:p w14:paraId="51646DA3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Možnost konfigurovat firewall pravidla ve Windows Server a Linux prostřednictvím centrální konzole nabízeného řešení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4CEEC0C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61423610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46506253" w14:textId="77777777" w:rsidTr="00296476">
        <w:tc>
          <w:tcPr>
            <w:tcW w:w="4957" w:type="dxa"/>
          </w:tcPr>
          <w:p w14:paraId="407EAC51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Manuální a plánované spouštění skenování, blokování skriptů, kontrola Windows registrů, Buffer </w:t>
            </w:r>
            <w:proofErr w:type="spellStart"/>
            <w:r w:rsidRPr="00702724">
              <w:rPr>
                <w:rFonts w:asciiTheme="minorHAnsi" w:hAnsiTheme="minorHAnsi" w:cstheme="minorHAnsi"/>
              </w:rPr>
              <w:t>overflow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ochrana a skenování na pozadí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6A5772A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24D97B00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4E921B90" w14:textId="77777777" w:rsidTr="00296476">
        <w:tc>
          <w:tcPr>
            <w:tcW w:w="4957" w:type="dxa"/>
          </w:tcPr>
          <w:p w14:paraId="14D8F441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02724">
              <w:rPr>
                <w:rFonts w:asciiTheme="minorHAnsi" w:hAnsiTheme="minorHAnsi" w:cstheme="minorHAnsi"/>
              </w:rPr>
              <w:t>Self</w:t>
            </w:r>
            <w:proofErr w:type="spellEnd"/>
            <w:r w:rsidRPr="00702724">
              <w:rPr>
                <w:rFonts w:asciiTheme="minorHAnsi" w:hAnsiTheme="minorHAnsi" w:cstheme="minorHAnsi"/>
              </w:rPr>
              <w:t>-Defense ochrana heslem před neoprávněnou deaktivací antivirové ochrany včetně blokování neoprávněné vzdálené správy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21F1CE1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5EA3D793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4B5FD78E" w14:textId="77777777" w:rsidTr="00296476">
        <w:tc>
          <w:tcPr>
            <w:tcW w:w="4957" w:type="dxa"/>
          </w:tcPr>
          <w:p w14:paraId="56383223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Kontrola archivů (ZIP, ARJ, CAB, RAR, LHA, JAR, ICE) 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4E845DA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1DCC8D92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7FEBEEE8" w14:textId="77777777" w:rsidTr="00296476">
        <w:tc>
          <w:tcPr>
            <w:tcW w:w="4957" w:type="dxa"/>
          </w:tcPr>
          <w:p w14:paraId="36DD414C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Pravidelná automatická aktualizace systému (v závislosti na síťovém prostředí se aktualizace stahují </w:t>
            </w:r>
            <w:r w:rsidRPr="00702724">
              <w:rPr>
                <w:rFonts w:asciiTheme="minorHAnsi" w:hAnsiTheme="minorHAnsi" w:cstheme="minorHAnsi"/>
              </w:rPr>
              <w:lastRenderedPageBreak/>
              <w:t xml:space="preserve">buď z centrálního uložiště, nebo přímo z </w:t>
            </w:r>
            <w:proofErr w:type="gramStart"/>
            <w:r w:rsidRPr="00702724">
              <w:rPr>
                <w:rFonts w:asciiTheme="minorHAnsi" w:hAnsiTheme="minorHAnsi" w:cstheme="minorHAnsi"/>
              </w:rPr>
              <w:t>Internetu</w:t>
            </w:r>
            <w:proofErr w:type="gramEnd"/>
            <w:r w:rsidRPr="00702724">
              <w:rPr>
                <w:rFonts w:asciiTheme="minorHAnsi" w:hAnsiTheme="minorHAnsi" w:cstheme="minorHAnsi"/>
              </w:rPr>
              <w:t>). Lokální aktualizační servery (</w:t>
            </w:r>
            <w:proofErr w:type="spellStart"/>
            <w:r w:rsidRPr="00702724">
              <w:rPr>
                <w:rFonts w:asciiTheme="minorHAnsi" w:hAnsiTheme="minorHAnsi" w:cstheme="minorHAnsi"/>
              </w:rPr>
              <w:t>mirrory</w:t>
            </w:r>
            <w:proofErr w:type="spellEnd"/>
            <w:r w:rsidRPr="00702724">
              <w:rPr>
                <w:rFonts w:asciiTheme="minorHAnsi" w:hAnsiTheme="minorHAnsi" w:cstheme="minorHAnsi"/>
              </w:rPr>
              <w:t>) si mohou vzájemně replikovat data. Pro externí pracovníky lze nastavit sekundární profil aktualizace z internetu.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11ECADD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75595A59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4BC96771" w14:textId="77777777" w:rsidTr="00296476">
        <w:tc>
          <w:tcPr>
            <w:tcW w:w="4957" w:type="dxa"/>
          </w:tcPr>
          <w:p w14:paraId="19392DC0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Centrálně konfigurovaný personální firewall + Host </w:t>
            </w:r>
            <w:proofErr w:type="spellStart"/>
            <w:r w:rsidRPr="00702724">
              <w:rPr>
                <w:rFonts w:asciiTheme="minorHAnsi" w:hAnsiTheme="minorHAnsi" w:cstheme="minorHAnsi"/>
              </w:rPr>
              <w:t>Intrusion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2724">
              <w:rPr>
                <w:rFonts w:asciiTheme="minorHAnsi" w:hAnsiTheme="minorHAnsi" w:cstheme="minorHAnsi"/>
              </w:rPr>
              <w:t>Prevention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(HIPS). Pravidla firewallu lze automaticky měnit v závislosti na prostředí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19CCEC7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37B592B1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515A28CE" w14:textId="77777777" w:rsidTr="00296476">
        <w:tc>
          <w:tcPr>
            <w:tcW w:w="4957" w:type="dxa"/>
          </w:tcPr>
          <w:p w14:paraId="08923D69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Ochrana elektronické pošty na úrovni protokolů (POP3, IMAP) vč. plug-in pro MS Outlook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D4A9313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60F92701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5EB89457" w14:textId="77777777" w:rsidTr="00296476">
        <w:tc>
          <w:tcPr>
            <w:tcW w:w="4957" w:type="dxa"/>
          </w:tcPr>
          <w:p w14:paraId="0ADC3FB4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Inspekce síťového provozu HTTP(S) a FTP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E84A033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0102AD22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59C05FDE" w14:textId="77777777" w:rsidTr="00296476">
        <w:tc>
          <w:tcPr>
            <w:tcW w:w="4957" w:type="dxa"/>
          </w:tcPr>
          <w:p w14:paraId="6A1FC723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Blokování uživatelských přístupů na webové stránky s nechtěným nebo škodlivým obsahem na základě URL, webové kategorie, uživatele a času přístupu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02786D8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676CF358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6482A9DC" w14:textId="77777777" w:rsidTr="00296476">
        <w:tc>
          <w:tcPr>
            <w:tcW w:w="4957" w:type="dxa"/>
          </w:tcPr>
          <w:p w14:paraId="442AACE0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Kontrola URL vůči globální cloudové službě výrobce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436F66D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3B988066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6E13ABF8" w14:textId="77777777" w:rsidTr="00296476">
        <w:tc>
          <w:tcPr>
            <w:tcW w:w="4957" w:type="dxa"/>
          </w:tcPr>
          <w:p w14:paraId="03BB50D7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Uživatelské bezpečnostní politiky zvlášť na zařízení, web a aplikace.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4418FB82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0D7574EF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024753B0" w14:textId="77777777" w:rsidTr="00296476">
        <w:tc>
          <w:tcPr>
            <w:tcW w:w="4957" w:type="dxa"/>
          </w:tcPr>
          <w:p w14:paraId="03B93D50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02724">
              <w:rPr>
                <w:rFonts w:asciiTheme="minorHAnsi" w:hAnsiTheme="minorHAnsi" w:cstheme="minorHAnsi"/>
              </w:rPr>
              <w:t>Application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2724">
              <w:rPr>
                <w:rFonts w:asciiTheme="minorHAnsi" w:hAnsiTheme="minorHAnsi" w:cstheme="minorHAnsi"/>
              </w:rPr>
              <w:t>Control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– možnost povolovat/blokovat spouštění vybraných aplikací dle nastavené firemní politiky (</w:t>
            </w:r>
            <w:proofErr w:type="spellStart"/>
            <w:r w:rsidRPr="00702724">
              <w:rPr>
                <w:rFonts w:asciiTheme="minorHAnsi" w:hAnsiTheme="minorHAnsi" w:cstheme="minorHAnsi"/>
              </w:rPr>
              <w:t>blacklisty</w:t>
            </w:r>
            <w:proofErr w:type="spellEnd"/>
            <w:r w:rsidRPr="00702724">
              <w:rPr>
                <w:rFonts w:asciiTheme="minorHAnsi" w:hAnsiTheme="minorHAnsi" w:cstheme="minorHAnsi"/>
              </w:rPr>
              <w:t>/</w:t>
            </w:r>
            <w:proofErr w:type="spellStart"/>
            <w:r w:rsidRPr="00702724">
              <w:rPr>
                <w:rFonts w:asciiTheme="minorHAnsi" w:hAnsiTheme="minorHAnsi" w:cstheme="minorHAnsi"/>
              </w:rPr>
              <w:t>whitelisty</w:t>
            </w:r>
            <w:proofErr w:type="spellEnd"/>
            <w:r w:rsidRPr="00702724">
              <w:rPr>
                <w:rFonts w:asciiTheme="minorHAnsi" w:hAnsiTheme="minorHAnsi" w:cstheme="minorHAnsi"/>
              </w:rPr>
              <w:t>) a na základě výrobcem aktualizované reputace spouštěných aplikací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471CF0C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4D20E6E9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49BE1C29" w14:textId="77777777" w:rsidTr="00296476">
        <w:tc>
          <w:tcPr>
            <w:tcW w:w="4957" w:type="dxa"/>
          </w:tcPr>
          <w:p w14:paraId="05622EA7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02724">
              <w:rPr>
                <w:rFonts w:asciiTheme="minorHAnsi" w:hAnsiTheme="minorHAnsi" w:cstheme="minorHAnsi"/>
              </w:rPr>
              <w:t>Whitelist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aplikací na základě digitálního certifikátu, HASH, metadat, souborového umístění nebo výrobcem předdefinovaných kategorií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2A47A7D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1AFBD243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14AEFB11" w14:textId="77777777" w:rsidTr="00296476">
        <w:tc>
          <w:tcPr>
            <w:tcW w:w="4957" w:type="dxa"/>
          </w:tcPr>
          <w:p w14:paraId="1D4B1B7D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Monitorování aplikací využívajících speciální nebo náhodné porty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56A4A3F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39AF49CC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44CA5CE6" w14:textId="77777777" w:rsidTr="00296476">
        <w:tc>
          <w:tcPr>
            <w:tcW w:w="4957" w:type="dxa"/>
          </w:tcPr>
          <w:p w14:paraId="17E27A7E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Možnost omezit práva spouštěných aplikací s ohledem na jejich reputaci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681F9E7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235D13B9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15D583F5" w14:textId="77777777" w:rsidTr="00296476">
        <w:tc>
          <w:tcPr>
            <w:tcW w:w="4957" w:type="dxa"/>
          </w:tcPr>
          <w:p w14:paraId="225AC257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02724">
              <w:rPr>
                <w:rFonts w:asciiTheme="minorHAnsi" w:hAnsiTheme="minorHAnsi" w:cstheme="minorHAnsi"/>
              </w:rPr>
              <w:t>Device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Pr="00702724">
              <w:rPr>
                <w:rFonts w:asciiTheme="minorHAnsi" w:hAnsiTheme="minorHAnsi" w:cstheme="minorHAnsi"/>
              </w:rPr>
              <w:t>Control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- možnost</w:t>
            </w:r>
            <w:proofErr w:type="gramEnd"/>
            <w:r w:rsidRPr="00702724">
              <w:rPr>
                <w:rFonts w:asciiTheme="minorHAnsi" w:hAnsiTheme="minorHAnsi" w:cstheme="minorHAnsi"/>
              </w:rPr>
              <w:t xml:space="preserve"> blokovat vybraná USB a jiná přídavná zařízení na úrovni sběrnice s možností </w:t>
            </w:r>
            <w:proofErr w:type="spellStart"/>
            <w:r w:rsidRPr="00702724">
              <w:rPr>
                <w:rFonts w:asciiTheme="minorHAnsi" w:hAnsiTheme="minorHAnsi" w:cstheme="minorHAnsi"/>
              </w:rPr>
              <w:t>whitelist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zařízení a řízení oprávnění (</w:t>
            </w:r>
            <w:proofErr w:type="spellStart"/>
            <w:r w:rsidRPr="00702724">
              <w:rPr>
                <w:rFonts w:asciiTheme="minorHAnsi" w:hAnsiTheme="minorHAnsi" w:cstheme="minorHAnsi"/>
              </w:rPr>
              <w:t>read</w:t>
            </w:r>
            <w:proofErr w:type="spellEnd"/>
            <w:r w:rsidRPr="00702724">
              <w:rPr>
                <w:rFonts w:asciiTheme="minorHAnsi" w:hAnsiTheme="minorHAnsi" w:cstheme="minorHAnsi"/>
              </w:rPr>
              <w:t>/</w:t>
            </w:r>
            <w:proofErr w:type="spellStart"/>
            <w:r w:rsidRPr="00702724">
              <w:rPr>
                <w:rFonts w:asciiTheme="minorHAnsi" w:hAnsiTheme="minorHAnsi" w:cstheme="minorHAnsi"/>
              </w:rPr>
              <w:t>write</w:t>
            </w:r>
            <w:proofErr w:type="spellEnd"/>
            <w:r w:rsidRPr="0070272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EDE54D5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02691EF6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23CF730D" w14:textId="77777777" w:rsidTr="00296476">
        <w:tc>
          <w:tcPr>
            <w:tcW w:w="4957" w:type="dxa"/>
          </w:tcPr>
          <w:p w14:paraId="3B341783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Automatická kategorizace připojovaných USB zařízení dle jejich typu s možností blokace upravených USB zařízení emulujících standardní klávesnici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876CE56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60D69999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000C4850" w14:textId="77777777" w:rsidTr="00296476">
        <w:tc>
          <w:tcPr>
            <w:tcW w:w="4957" w:type="dxa"/>
          </w:tcPr>
          <w:p w14:paraId="687D85D9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Automatická kontrola výměnných zařízení a blokace spuštění spustitelných souborů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284C4A7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2A7906F2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5EA023B2" w14:textId="77777777" w:rsidTr="00296476">
        <w:tc>
          <w:tcPr>
            <w:tcW w:w="4957" w:type="dxa"/>
          </w:tcPr>
          <w:p w14:paraId="723EC2BB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Kontrola audio a video zařízení pro nahrávání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CC17D70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55F622C1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71D3A17F" w14:textId="77777777" w:rsidTr="00296476">
        <w:tc>
          <w:tcPr>
            <w:tcW w:w="4957" w:type="dxa"/>
          </w:tcPr>
          <w:p w14:paraId="40865ED9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Blokace několika současných síťových připojení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DF175FB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33482581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5F7C2170" w14:textId="77777777" w:rsidTr="00296476">
        <w:tc>
          <w:tcPr>
            <w:tcW w:w="4957" w:type="dxa"/>
          </w:tcPr>
          <w:p w14:paraId="5EE78AF5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Automatické skenování stanice po dobu nečinnosti (</w:t>
            </w:r>
            <w:proofErr w:type="spellStart"/>
            <w:r w:rsidRPr="00702724">
              <w:rPr>
                <w:rFonts w:asciiTheme="minorHAnsi" w:hAnsiTheme="minorHAnsi" w:cstheme="minorHAnsi"/>
              </w:rPr>
              <w:t>screensaver</w:t>
            </w:r>
            <w:proofErr w:type="spellEnd"/>
            <w:r w:rsidRPr="00702724">
              <w:rPr>
                <w:rFonts w:asciiTheme="minorHAnsi" w:hAnsiTheme="minorHAnsi" w:cstheme="minorHAnsi"/>
              </w:rPr>
              <w:t>, uzamčený počítač apod.) a možnost vynechat již dříve zkontrolované a nezměněné objekty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3CAC2BA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449D3EB9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3096CED3" w14:textId="77777777" w:rsidTr="00296476">
        <w:tc>
          <w:tcPr>
            <w:tcW w:w="4957" w:type="dxa"/>
          </w:tcPr>
          <w:p w14:paraId="381BA48C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Umožňuje uložit protokoly o činnostech v běžných formátech (CSV, text, Windows event log)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784670E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4D722F8B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02092E55" w14:textId="77777777" w:rsidTr="00296476">
        <w:tc>
          <w:tcPr>
            <w:tcW w:w="4957" w:type="dxa"/>
          </w:tcPr>
          <w:p w14:paraId="24893AA3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Rozhraní klientské části antiviru je plně lokalizováno do ČJ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F9B4BB8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43B496C7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75A4F77D" w14:textId="77777777" w:rsidTr="00296476">
        <w:tc>
          <w:tcPr>
            <w:tcW w:w="4957" w:type="dxa"/>
          </w:tcPr>
          <w:p w14:paraId="354324C8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Šifrování celého disku vč. OS, pouze vybraných souborů a složek ve Windows, výměnných paměťových úložišť a správa nativního šifrování ve Windows Bit </w:t>
            </w:r>
            <w:proofErr w:type="spellStart"/>
            <w:r w:rsidRPr="00702724">
              <w:rPr>
                <w:rFonts w:asciiTheme="minorHAnsi" w:hAnsiTheme="minorHAnsi" w:cstheme="minorHAnsi"/>
              </w:rPr>
              <w:t>Locker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a v MacOS </w:t>
            </w:r>
            <w:proofErr w:type="spellStart"/>
            <w:r w:rsidRPr="00702724">
              <w:rPr>
                <w:rFonts w:asciiTheme="minorHAnsi" w:hAnsiTheme="minorHAnsi" w:cstheme="minorHAnsi"/>
              </w:rPr>
              <w:t>FileVault</w:t>
            </w:r>
            <w:proofErr w:type="spellEnd"/>
            <w:r w:rsidRPr="0070272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BE6E572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13FD40A0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3F4F1FEA" w14:textId="77777777" w:rsidTr="00296476">
        <w:tc>
          <w:tcPr>
            <w:tcW w:w="4957" w:type="dxa"/>
          </w:tcPr>
          <w:p w14:paraId="54B76D8C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Data </w:t>
            </w:r>
            <w:proofErr w:type="spellStart"/>
            <w:r w:rsidRPr="00702724">
              <w:rPr>
                <w:rFonts w:asciiTheme="minorHAnsi" w:hAnsiTheme="minorHAnsi" w:cstheme="minorHAnsi"/>
              </w:rPr>
              <w:t>Recovery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šifrovaných zařízení v případě havárie včetně centrální správy šifrovacích klíčů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BF26682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3D534A1D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59D81FE6" w14:textId="77777777" w:rsidTr="00296476">
        <w:tc>
          <w:tcPr>
            <w:tcW w:w="4957" w:type="dxa"/>
          </w:tcPr>
          <w:p w14:paraId="598824A1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Podpora </w:t>
            </w:r>
            <w:proofErr w:type="spellStart"/>
            <w:r w:rsidRPr="00702724">
              <w:rPr>
                <w:rFonts w:asciiTheme="minorHAnsi" w:hAnsiTheme="minorHAnsi" w:cstheme="minorHAnsi"/>
              </w:rPr>
              <w:t>dvoufaktorové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autentizace v </w:t>
            </w:r>
            <w:proofErr w:type="spellStart"/>
            <w:r w:rsidRPr="00702724">
              <w:rPr>
                <w:rFonts w:asciiTheme="minorHAnsi" w:hAnsiTheme="minorHAnsi" w:cstheme="minorHAnsi"/>
              </w:rPr>
              <w:t>preboot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režimu u šifrovaných </w:t>
            </w:r>
            <w:proofErr w:type="gramStart"/>
            <w:r w:rsidRPr="00702724">
              <w:rPr>
                <w:rFonts w:asciiTheme="minorHAnsi" w:hAnsiTheme="minorHAnsi" w:cstheme="minorHAnsi"/>
              </w:rPr>
              <w:t>zařízení</w:t>
            </w:r>
            <w:proofErr w:type="gramEnd"/>
            <w:r w:rsidRPr="00702724">
              <w:rPr>
                <w:rFonts w:asciiTheme="minorHAnsi" w:hAnsiTheme="minorHAnsi" w:cstheme="minorHAnsi"/>
              </w:rPr>
              <w:t xml:space="preserve"> a to pomocí USB autentizačních tokenů/čipové karty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6F21F69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21ABE0B4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5539D1AA" w14:textId="77777777" w:rsidTr="00296476">
        <w:tc>
          <w:tcPr>
            <w:tcW w:w="4957" w:type="dxa"/>
          </w:tcPr>
          <w:p w14:paraId="534C9178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Patch </w:t>
            </w:r>
            <w:proofErr w:type="gramStart"/>
            <w:r w:rsidRPr="00702724">
              <w:rPr>
                <w:rFonts w:asciiTheme="minorHAnsi" w:hAnsiTheme="minorHAnsi" w:cstheme="minorHAnsi"/>
              </w:rPr>
              <w:t>Management - přehled</w:t>
            </w:r>
            <w:proofErr w:type="gramEnd"/>
            <w:r w:rsidRPr="00702724">
              <w:rPr>
                <w:rFonts w:asciiTheme="minorHAnsi" w:hAnsiTheme="minorHAnsi" w:cstheme="minorHAnsi"/>
              </w:rPr>
              <w:t xml:space="preserve"> zranitelností u min. 150</w:t>
            </w:r>
            <w:r w:rsidRPr="00702724">
              <w:rPr>
                <w:rFonts w:asciiTheme="minorHAnsi" w:hAnsiTheme="minorHAnsi" w:cstheme="minorHAnsi"/>
                <w:lang w:val="en-GB"/>
              </w:rPr>
              <w:t xml:space="preserve">+ </w:t>
            </w:r>
            <w:r w:rsidRPr="00702724">
              <w:rPr>
                <w:rFonts w:asciiTheme="minorHAnsi" w:hAnsiTheme="minorHAnsi" w:cstheme="minorHAnsi"/>
              </w:rPr>
              <w:t xml:space="preserve">Microsoft a aplikací třetích stran včetně </w:t>
            </w:r>
            <w:r w:rsidRPr="00702724">
              <w:rPr>
                <w:rFonts w:asciiTheme="minorHAnsi" w:hAnsiTheme="minorHAnsi" w:cstheme="minorHAnsi"/>
              </w:rPr>
              <w:lastRenderedPageBreak/>
              <w:t>možnosti automatické instalace příslušných oprav a aktualizací s podporou jejich agregace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B759D68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2A247F71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D53" w:rsidRPr="00702724" w14:paraId="41202CB1" w14:textId="77777777" w:rsidTr="00296476">
        <w:tc>
          <w:tcPr>
            <w:tcW w:w="4957" w:type="dxa"/>
          </w:tcPr>
          <w:p w14:paraId="262D48C4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Možnost instalace pouze administrátorem schválených aktualizací s možností využít testovací režim na nastavitelném vzorku zařízení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24D5129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5B2F5015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D53" w:rsidRPr="00702724" w14:paraId="35C25193" w14:textId="77777777" w:rsidTr="00296476">
        <w:tc>
          <w:tcPr>
            <w:tcW w:w="4957" w:type="dxa"/>
          </w:tcPr>
          <w:p w14:paraId="0A5F4DD5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02724">
              <w:rPr>
                <w:rFonts w:asciiTheme="minorHAnsi" w:hAnsiTheme="minorHAnsi" w:cstheme="minorHAnsi"/>
              </w:rPr>
              <w:t>Remote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Desktop – možnost správy koncového zařízení prostřednictvím funkce vzdálené plochy s podporou logování provedených akcí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5399B75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0E0D7807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D53" w:rsidRPr="00702724" w14:paraId="7682B3EA" w14:textId="77777777" w:rsidTr="00296476">
        <w:tc>
          <w:tcPr>
            <w:tcW w:w="4957" w:type="dxa"/>
          </w:tcPr>
          <w:p w14:paraId="7AC0549B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Vytváření bitových záloh koncových zařízení a jejich </w:t>
            </w:r>
            <w:proofErr w:type="spellStart"/>
            <w:r w:rsidRPr="00702724">
              <w:rPr>
                <w:rFonts w:asciiTheme="minorHAnsi" w:hAnsiTheme="minorHAnsi" w:cstheme="minorHAnsi"/>
              </w:rPr>
              <w:t>deployment</w:t>
            </w:r>
            <w:proofErr w:type="spellEnd"/>
          </w:p>
        </w:tc>
        <w:tc>
          <w:tcPr>
            <w:tcW w:w="1134" w:type="dxa"/>
            <w:shd w:val="clear" w:color="auto" w:fill="FFFF00"/>
            <w:vAlign w:val="center"/>
          </w:tcPr>
          <w:p w14:paraId="3F7AC734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6438EA55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02D53" w:rsidRPr="00702724" w14:paraId="73BCD1C0" w14:textId="77777777" w:rsidTr="00296476">
        <w:tc>
          <w:tcPr>
            <w:tcW w:w="4957" w:type="dxa"/>
          </w:tcPr>
          <w:p w14:paraId="0F3D0D93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Inventarizace HW komponent a SW instalovaného na koncových bodech včetně sledování platnosti licencí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343E73BB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5AEA90AB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DC7A697" w14:textId="77777777" w:rsidR="00502D53" w:rsidRPr="00702724" w:rsidRDefault="00502D53" w:rsidP="00502D5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4EC1CD" w14:textId="77777777" w:rsidR="00502D53" w:rsidRPr="00702724" w:rsidRDefault="00502D53" w:rsidP="00502D5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6DB23B" w14:textId="77777777" w:rsidR="00502D53" w:rsidRPr="00702724" w:rsidRDefault="00502D53" w:rsidP="00502D53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2724">
        <w:rPr>
          <w:rFonts w:asciiTheme="minorHAnsi" w:hAnsiTheme="minorHAnsi" w:cstheme="minorHAnsi"/>
          <w:b/>
          <w:sz w:val="24"/>
          <w:szCs w:val="24"/>
        </w:rPr>
        <w:t xml:space="preserve">Ochrana a správa mobilních zařízení typu </w:t>
      </w:r>
      <w:proofErr w:type="spellStart"/>
      <w:r w:rsidRPr="00702724">
        <w:rPr>
          <w:rFonts w:asciiTheme="minorHAnsi" w:hAnsiTheme="minorHAnsi" w:cstheme="minorHAnsi"/>
          <w:b/>
          <w:sz w:val="24"/>
          <w:szCs w:val="24"/>
        </w:rPr>
        <w:t>SmartPhone</w:t>
      </w:r>
      <w:proofErr w:type="spellEnd"/>
      <w:r w:rsidRPr="00702724">
        <w:rPr>
          <w:rFonts w:asciiTheme="minorHAnsi" w:hAnsiTheme="minorHAnsi" w:cstheme="minorHAnsi"/>
          <w:b/>
          <w:sz w:val="24"/>
          <w:szCs w:val="24"/>
        </w:rPr>
        <w:t>/tablet</w:t>
      </w:r>
    </w:p>
    <w:p w14:paraId="6A5B7CB0" w14:textId="77777777" w:rsidR="00502D53" w:rsidRPr="00702724" w:rsidRDefault="00502D53" w:rsidP="00502D5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1084"/>
        <w:gridCol w:w="3021"/>
      </w:tblGrid>
      <w:tr w:rsidR="00502D53" w:rsidRPr="00702724" w14:paraId="3A8A1BCA" w14:textId="77777777" w:rsidTr="00296476">
        <w:tc>
          <w:tcPr>
            <w:tcW w:w="4957" w:type="dxa"/>
          </w:tcPr>
          <w:p w14:paraId="52CB647F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Požadavek</w:t>
            </w:r>
          </w:p>
        </w:tc>
        <w:tc>
          <w:tcPr>
            <w:tcW w:w="1084" w:type="dxa"/>
          </w:tcPr>
          <w:p w14:paraId="5FDB3FF1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Splněno</w:t>
            </w:r>
          </w:p>
          <w:p w14:paraId="7930D84A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(ANO / NE)</w:t>
            </w:r>
          </w:p>
        </w:tc>
        <w:tc>
          <w:tcPr>
            <w:tcW w:w="3021" w:type="dxa"/>
          </w:tcPr>
          <w:p w14:paraId="61E6839F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Poznámka</w:t>
            </w:r>
          </w:p>
          <w:p w14:paraId="63544499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(jakým způsobem řešeno)</w:t>
            </w:r>
          </w:p>
          <w:p w14:paraId="32D8999E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02D53" w:rsidRPr="00702724" w14:paraId="32CCDB70" w14:textId="77777777" w:rsidTr="00296476">
        <w:tc>
          <w:tcPr>
            <w:tcW w:w="4957" w:type="dxa"/>
          </w:tcPr>
          <w:p w14:paraId="5F58E29B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Podpora pro OS Android a iOS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6FFA466C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6F6C8F93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79555AAE" w14:textId="77777777" w:rsidTr="00296476">
        <w:tc>
          <w:tcPr>
            <w:tcW w:w="4957" w:type="dxa"/>
          </w:tcPr>
          <w:p w14:paraId="780B13DA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02724">
              <w:rPr>
                <w:rFonts w:asciiTheme="minorHAnsi" w:hAnsiTheme="minorHAnsi" w:cstheme="minorHAnsi"/>
              </w:rPr>
              <w:t>Antimalware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ochrana Android zařízení na úrovni souborů a síťové komunikace (virové signatury, heuristika, cloud reputace, strojové učení)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5C058CED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5BFC4E51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6C7758A2" w14:textId="77777777" w:rsidTr="00296476">
        <w:tc>
          <w:tcPr>
            <w:tcW w:w="4957" w:type="dxa"/>
          </w:tcPr>
          <w:p w14:paraId="5A84BC92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Detekce </w:t>
            </w:r>
            <w:proofErr w:type="spellStart"/>
            <w:r w:rsidRPr="00702724">
              <w:rPr>
                <w:rFonts w:asciiTheme="minorHAnsi" w:hAnsiTheme="minorHAnsi" w:cstheme="minorHAnsi"/>
              </w:rPr>
              <w:t>root</w:t>
            </w:r>
            <w:proofErr w:type="spellEnd"/>
            <w:r w:rsidRPr="00702724">
              <w:rPr>
                <w:rFonts w:asciiTheme="minorHAnsi" w:hAnsiTheme="minorHAnsi" w:cstheme="minorHAnsi"/>
              </w:rPr>
              <w:t>/</w:t>
            </w:r>
            <w:proofErr w:type="spellStart"/>
            <w:r w:rsidRPr="00702724">
              <w:rPr>
                <w:rFonts w:asciiTheme="minorHAnsi" w:hAnsiTheme="minorHAnsi" w:cstheme="minorHAnsi"/>
              </w:rPr>
              <w:t>jailbreak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zařízení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31431484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7576DFDF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422DDA93" w14:textId="77777777" w:rsidTr="00296476">
        <w:tc>
          <w:tcPr>
            <w:tcW w:w="4957" w:type="dxa"/>
          </w:tcPr>
          <w:p w14:paraId="39902AF9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SMS/MMS </w:t>
            </w:r>
            <w:proofErr w:type="spellStart"/>
            <w:r w:rsidRPr="00702724">
              <w:rPr>
                <w:rFonts w:asciiTheme="minorHAnsi" w:hAnsiTheme="minorHAnsi" w:cstheme="minorHAnsi"/>
              </w:rPr>
              <w:t>AntiSpam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a filtr nevyžádaných hovorů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6ACD707D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66616A09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4F2AF2ED" w14:textId="77777777" w:rsidTr="00296476">
        <w:tc>
          <w:tcPr>
            <w:tcW w:w="4957" w:type="dxa"/>
          </w:tcPr>
          <w:p w14:paraId="7427042E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Anti-</w:t>
            </w:r>
            <w:proofErr w:type="spellStart"/>
            <w:r w:rsidRPr="00702724">
              <w:rPr>
                <w:rFonts w:asciiTheme="minorHAnsi" w:hAnsiTheme="minorHAnsi" w:cstheme="minorHAnsi"/>
              </w:rPr>
              <w:t>Theft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funkce (vzdálené uzamčení, smazání, SIM kontrola, foto a GPS lokace)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17D83D31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5DB04A9B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562C60DA" w14:textId="77777777" w:rsidTr="00296476">
        <w:tc>
          <w:tcPr>
            <w:tcW w:w="4957" w:type="dxa"/>
          </w:tcPr>
          <w:p w14:paraId="3DB6470A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Zabezpečení on-line komunikace (firewall)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14D0156A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0DD241A0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0D60C8C3" w14:textId="77777777" w:rsidTr="00296476">
        <w:tc>
          <w:tcPr>
            <w:tcW w:w="4957" w:type="dxa"/>
          </w:tcPr>
          <w:p w14:paraId="7F8C8134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Zašifrování obsahu mobilního zařízení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4C45AB50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27CA0CFB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68F4BF0B" w14:textId="77777777" w:rsidTr="00296476">
        <w:tc>
          <w:tcPr>
            <w:tcW w:w="4957" w:type="dxa"/>
          </w:tcPr>
          <w:p w14:paraId="55029091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Správa přístupu uživatelů na web umožňující blokovat škodlivé nebo nevhodné webové stránky také na základě jejich kategorií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5E70FF90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30091EF1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175B90E6" w14:textId="77777777" w:rsidTr="00296476">
        <w:tc>
          <w:tcPr>
            <w:tcW w:w="4957" w:type="dxa"/>
          </w:tcPr>
          <w:p w14:paraId="1051EB61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Ochrana uživatelů před </w:t>
            </w:r>
            <w:proofErr w:type="spellStart"/>
            <w:r w:rsidRPr="00702724">
              <w:rPr>
                <w:rFonts w:asciiTheme="minorHAnsi" w:hAnsiTheme="minorHAnsi" w:cstheme="minorHAnsi"/>
              </w:rPr>
              <w:t>phishingovými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weby, které hrozí krádeží informací a identifikačních údajů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31BFAEAC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219CCC6F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13A2D433" w14:textId="77777777" w:rsidTr="00296476">
        <w:tc>
          <w:tcPr>
            <w:tcW w:w="4957" w:type="dxa"/>
          </w:tcPr>
          <w:p w14:paraId="2ED2817A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Konfigurace správy aplikací umožňující určit, které aplikace bude možné spouštět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5CBDE874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7C8BA0C0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2F0874DB" w14:textId="77777777" w:rsidTr="00296476">
        <w:tc>
          <w:tcPr>
            <w:tcW w:w="4957" w:type="dxa"/>
          </w:tcPr>
          <w:p w14:paraId="68B3521C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Správa </w:t>
            </w:r>
            <w:proofErr w:type="gramStart"/>
            <w:r w:rsidRPr="00702724">
              <w:rPr>
                <w:rFonts w:asciiTheme="minorHAnsi" w:hAnsiTheme="minorHAnsi" w:cstheme="minorHAnsi"/>
              </w:rPr>
              <w:t>zařízení - povolení</w:t>
            </w:r>
            <w:proofErr w:type="gramEnd"/>
            <w:r w:rsidRPr="00702724">
              <w:rPr>
                <w:rFonts w:asciiTheme="minorHAnsi" w:hAnsiTheme="minorHAnsi" w:cstheme="minorHAnsi"/>
              </w:rPr>
              <w:t xml:space="preserve">/blokování použití paměťových karet, kamery, </w:t>
            </w:r>
            <w:proofErr w:type="spellStart"/>
            <w:r w:rsidRPr="00702724">
              <w:rPr>
                <w:rFonts w:asciiTheme="minorHAnsi" w:hAnsiTheme="minorHAnsi" w:cstheme="minorHAnsi"/>
              </w:rPr>
              <w:t>WiFi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, Bluetooth, IR, … 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4261F51B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4304ED17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3F7B9E74" w14:textId="77777777" w:rsidTr="00296476">
        <w:tc>
          <w:tcPr>
            <w:tcW w:w="4957" w:type="dxa"/>
          </w:tcPr>
          <w:p w14:paraId="7277C5CE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Uživatelský </w:t>
            </w:r>
            <w:proofErr w:type="spellStart"/>
            <w:r w:rsidRPr="00702724">
              <w:rPr>
                <w:rFonts w:asciiTheme="minorHAnsi" w:hAnsiTheme="minorHAnsi" w:cstheme="minorHAnsi"/>
              </w:rPr>
              <w:t>Self-Service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2724">
              <w:rPr>
                <w:rFonts w:asciiTheme="minorHAnsi" w:hAnsiTheme="minorHAnsi" w:cstheme="minorHAnsi"/>
              </w:rPr>
              <w:t>portal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pro správu zařízení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77EC5E47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41E9C01B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4F5B91CC" w14:textId="77777777" w:rsidTr="00296476">
        <w:tc>
          <w:tcPr>
            <w:tcW w:w="4957" w:type="dxa"/>
          </w:tcPr>
          <w:p w14:paraId="047AAF65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Příprava zařízení, centrální nastavení politik a </w:t>
            </w:r>
            <w:proofErr w:type="spellStart"/>
            <w:r w:rsidRPr="00702724">
              <w:rPr>
                <w:rFonts w:asciiTheme="minorHAnsi" w:hAnsiTheme="minorHAnsi" w:cstheme="minorHAnsi"/>
              </w:rPr>
              <w:t>push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instalace/odinstalace vybraných aplikací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71A774B4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40351461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6F520AB" w14:textId="77777777" w:rsidR="00502D53" w:rsidRPr="00702724" w:rsidRDefault="00502D53" w:rsidP="00502D5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4F306A2" w14:textId="77777777" w:rsidR="00502D53" w:rsidRPr="00702724" w:rsidRDefault="00502D53" w:rsidP="00502D53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2724">
        <w:rPr>
          <w:rFonts w:asciiTheme="minorHAnsi" w:hAnsiTheme="minorHAnsi" w:cstheme="minorHAnsi"/>
          <w:b/>
          <w:sz w:val="24"/>
          <w:szCs w:val="24"/>
        </w:rPr>
        <w:t>Optimalizovaná ochrana pro virtuální prostředí</w:t>
      </w:r>
    </w:p>
    <w:p w14:paraId="7A522567" w14:textId="77777777" w:rsidR="00502D53" w:rsidRPr="00702724" w:rsidRDefault="00502D53" w:rsidP="00502D5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1084"/>
        <w:gridCol w:w="50"/>
        <w:gridCol w:w="2971"/>
      </w:tblGrid>
      <w:tr w:rsidR="00502D53" w:rsidRPr="00702724" w14:paraId="3ABAF39C" w14:textId="77777777" w:rsidTr="00296476">
        <w:tc>
          <w:tcPr>
            <w:tcW w:w="4957" w:type="dxa"/>
          </w:tcPr>
          <w:p w14:paraId="3C71D53B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Požadavek</w:t>
            </w:r>
          </w:p>
        </w:tc>
        <w:tc>
          <w:tcPr>
            <w:tcW w:w="1084" w:type="dxa"/>
          </w:tcPr>
          <w:p w14:paraId="760E192A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Splněno</w:t>
            </w:r>
          </w:p>
          <w:p w14:paraId="15E84D35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(ANO / NE)</w:t>
            </w:r>
          </w:p>
        </w:tc>
        <w:tc>
          <w:tcPr>
            <w:tcW w:w="3021" w:type="dxa"/>
            <w:gridSpan w:val="2"/>
          </w:tcPr>
          <w:p w14:paraId="0BE6A1EE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Poznámka</w:t>
            </w:r>
          </w:p>
          <w:p w14:paraId="29DED95D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(jakým způsobem řešeno)</w:t>
            </w:r>
          </w:p>
          <w:p w14:paraId="65459D93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02D53" w:rsidRPr="00702724" w14:paraId="3A75A671" w14:textId="77777777" w:rsidTr="00296476">
        <w:tc>
          <w:tcPr>
            <w:tcW w:w="4957" w:type="dxa"/>
          </w:tcPr>
          <w:p w14:paraId="31206E08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02724">
              <w:rPr>
                <w:rFonts w:asciiTheme="minorHAnsi" w:hAnsiTheme="minorHAnsi" w:cstheme="minorHAnsi"/>
              </w:rPr>
              <w:t>Agentless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2724">
              <w:rPr>
                <w:rFonts w:asciiTheme="minorHAnsi" w:hAnsiTheme="minorHAnsi" w:cstheme="minorHAnsi"/>
              </w:rPr>
              <w:t>antimalware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zabezpečení pro </w:t>
            </w:r>
            <w:proofErr w:type="spellStart"/>
            <w:r w:rsidRPr="00702724">
              <w:rPr>
                <w:rFonts w:asciiTheme="minorHAnsi" w:hAnsiTheme="minorHAnsi" w:cstheme="minorHAnsi"/>
              </w:rPr>
              <w:t>VMware</w:t>
            </w:r>
            <w:proofErr w:type="spellEnd"/>
          </w:p>
        </w:tc>
        <w:tc>
          <w:tcPr>
            <w:tcW w:w="1084" w:type="dxa"/>
            <w:shd w:val="clear" w:color="auto" w:fill="FFFF00"/>
            <w:vAlign w:val="center"/>
          </w:tcPr>
          <w:p w14:paraId="4429F1E3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gridSpan w:val="2"/>
            <w:shd w:val="clear" w:color="auto" w:fill="FFFF00"/>
            <w:vAlign w:val="center"/>
          </w:tcPr>
          <w:p w14:paraId="18316829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6A269A38" w14:textId="77777777" w:rsidTr="00296476">
        <w:tc>
          <w:tcPr>
            <w:tcW w:w="4957" w:type="dxa"/>
          </w:tcPr>
          <w:p w14:paraId="4E7F03B5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02724">
              <w:rPr>
                <w:rFonts w:asciiTheme="minorHAnsi" w:hAnsiTheme="minorHAnsi" w:cstheme="minorHAnsi"/>
              </w:rPr>
              <w:t>Antimalware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2724">
              <w:rPr>
                <w:rFonts w:asciiTheme="minorHAnsi" w:hAnsiTheme="minorHAnsi" w:cstheme="minorHAnsi"/>
              </w:rPr>
              <w:t>Light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Agent zabezpečení pro </w:t>
            </w:r>
            <w:proofErr w:type="spellStart"/>
            <w:r w:rsidRPr="00702724">
              <w:rPr>
                <w:rFonts w:asciiTheme="minorHAnsi" w:hAnsiTheme="minorHAnsi" w:cstheme="minorHAnsi"/>
              </w:rPr>
              <w:t>VMware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, Hyper-V, </w:t>
            </w:r>
            <w:proofErr w:type="spellStart"/>
            <w:r w:rsidRPr="00702724">
              <w:rPr>
                <w:rFonts w:asciiTheme="minorHAnsi" w:hAnsiTheme="minorHAnsi" w:cstheme="minorHAnsi"/>
              </w:rPr>
              <w:t>Citrix</w:t>
            </w:r>
            <w:proofErr w:type="spellEnd"/>
          </w:p>
        </w:tc>
        <w:tc>
          <w:tcPr>
            <w:tcW w:w="1084" w:type="dxa"/>
            <w:shd w:val="clear" w:color="auto" w:fill="FFFF00"/>
            <w:vAlign w:val="center"/>
          </w:tcPr>
          <w:p w14:paraId="79BE1B9B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gridSpan w:val="2"/>
            <w:shd w:val="clear" w:color="auto" w:fill="FFFF00"/>
            <w:vAlign w:val="center"/>
          </w:tcPr>
          <w:p w14:paraId="0D35F5E2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6F615529" w14:textId="77777777" w:rsidTr="00296476">
        <w:tc>
          <w:tcPr>
            <w:tcW w:w="4957" w:type="dxa"/>
          </w:tcPr>
          <w:p w14:paraId="65F73C3F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Podpora AWS a MS Azure veřejného/privátního cloudu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58CF17EC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gridSpan w:val="2"/>
            <w:shd w:val="clear" w:color="auto" w:fill="FFFF00"/>
            <w:vAlign w:val="center"/>
          </w:tcPr>
          <w:p w14:paraId="1BD5AD2D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527162E2" w14:textId="77777777" w:rsidTr="00296476">
        <w:tc>
          <w:tcPr>
            <w:tcW w:w="4957" w:type="dxa"/>
          </w:tcPr>
          <w:p w14:paraId="040D007B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02724">
              <w:rPr>
                <w:rFonts w:asciiTheme="minorHAnsi" w:hAnsiTheme="minorHAnsi" w:cstheme="minorHAnsi"/>
              </w:rPr>
              <w:t>Antimalware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kontrola za využití virových signatur, heuristiky, strojového učení a behaviorální analýzy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01D82875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gridSpan w:val="2"/>
            <w:shd w:val="clear" w:color="auto" w:fill="FFFF00"/>
            <w:vAlign w:val="center"/>
          </w:tcPr>
          <w:p w14:paraId="5C94C5B4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384FE98D" w14:textId="77777777" w:rsidTr="00296476">
        <w:tc>
          <w:tcPr>
            <w:tcW w:w="4957" w:type="dxa"/>
          </w:tcPr>
          <w:p w14:paraId="62EB566F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lastRenderedPageBreak/>
              <w:t xml:space="preserve">Zabezpečení pomocí napojení na cloud reputační službu výrobce a ochrana před </w:t>
            </w:r>
            <w:proofErr w:type="spellStart"/>
            <w:r w:rsidRPr="00702724">
              <w:rPr>
                <w:rFonts w:asciiTheme="minorHAnsi" w:hAnsiTheme="minorHAnsi" w:cstheme="minorHAnsi"/>
              </w:rPr>
              <w:t>exploitací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instalovaných aplikací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795FD476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gridSpan w:val="2"/>
            <w:shd w:val="clear" w:color="auto" w:fill="FFFF00"/>
            <w:vAlign w:val="center"/>
          </w:tcPr>
          <w:p w14:paraId="6C66A189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48A0F422" w14:textId="77777777" w:rsidTr="00296476">
        <w:tc>
          <w:tcPr>
            <w:tcW w:w="4957" w:type="dxa"/>
          </w:tcPr>
          <w:p w14:paraId="6CBF8589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Kontrola poštovní (IMAP, SMTP, POP3) a síťové komunikace (HTTP a FTP)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0A72C545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gridSpan w:val="2"/>
            <w:shd w:val="clear" w:color="auto" w:fill="FFFF00"/>
            <w:vAlign w:val="center"/>
          </w:tcPr>
          <w:p w14:paraId="70069C24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3AF8C059" w14:textId="77777777" w:rsidTr="00296476">
        <w:tc>
          <w:tcPr>
            <w:tcW w:w="4957" w:type="dxa"/>
          </w:tcPr>
          <w:p w14:paraId="61C29B49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Kontrola integrity systémových souborů, logů a kritických aplikací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01CC1EAF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gridSpan w:val="2"/>
            <w:shd w:val="clear" w:color="auto" w:fill="FFFF00"/>
            <w:vAlign w:val="center"/>
          </w:tcPr>
          <w:p w14:paraId="0EC1C6EA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41709B51" w14:textId="77777777" w:rsidTr="00296476">
        <w:tc>
          <w:tcPr>
            <w:tcW w:w="4957" w:type="dxa"/>
          </w:tcPr>
          <w:p w14:paraId="73F7EFCB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Přenesení skenovacích úloh a tím i zatížení na samostatnou virtuální </w:t>
            </w:r>
            <w:proofErr w:type="spellStart"/>
            <w:r w:rsidRPr="00702724">
              <w:rPr>
                <w:rFonts w:asciiTheme="minorHAnsi" w:hAnsiTheme="minorHAnsi" w:cstheme="minorHAnsi"/>
              </w:rPr>
              <w:t>appliance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a eliminace opakovaného skenování nezměněných objektů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09B73A4E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gridSpan w:val="2"/>
            <w:shd w:val="clear" w:color="auto" w:fill="FFFF00"/>
            <w:vAlign w:val="center"/>
          </w:tcPr>
          <w:p w14:paraId="55448A0B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537C574E" w14:textId="77777777" w:rsidTr="00296476">
        <w:tc>
          <w:tcPr>
            <w:tcW w:w="4957" w:type="dxa"/>
          </w:tcPr>
          <w:p w14:paraId="18034BAB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02724">
              <w:rPr>
                <w:rFonts w:asciiTheme="minorHAnsi" w:hAnsiTheme="minorHAnsi" w:cstheme="minorHAnsi"/>
              </w:rPr>
              <w:t>Application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2724">
              <w:rPr>
                <w:rFonts w:asciiTheme="minorHAnsi" w:hAnsiTheme="minorHAnsi" w:cstheme="minorHAnsi"/>
              </w:rPr>
              <w:t>Control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– možnost omezit oprávnění běžících aplikací na základě jejich reputace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517A9F69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gridSpan w:val="2"/>
            <w:shd w:val="clear" w:color="auto" w:fill="FFFF00"/>
            <w:vAlign w:val="center"/>
          </w:tcPr>
          <w:p w14:paraId="68425323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0441039A" w14:textId="77777777" w:rsidTr="00296476">
        <w:tc>
          <w:tcPr>
            <w:tcW w:w="4957" w:type="dxa"/>
          </w:tcPr>
          <w:p w14:paraId="642E3342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02724">
              <w:rPr>
                <w:rFonts w:asciiTheme="minorHAnsi" w:hAnsiTheme="minorHAnsi" w:cstheme="minorHAnsi"/>
              </w:rPr>
              <w:t>Roll-back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nechtěných změn v systému v reakci na detekované aktivity malware (body obnovy).</w:t>
            </w:r>
          </w:p>
        </w:tc>
        <w:tc>
          <w:tcPr>
            <w:tcW w:w="1134" w:type="dxa"/>
            <w:gridSpan w:val="2"/>
            <w:shd w:val="clear" w:color="auto" w:fill="FFFF00"/>
            <w:vAlign w:val="center"/>
          </w:tcPr>
          <w:p w14:paraId="5B7168B4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shd w:val="clear" w:color="auto" w:fill="FFFF00"/>
            <w:vAlign w:val="center"/>
          </w:tcPr>
          <w:p w14:paraId="28CAB9A7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3A351AA4" w14:textId="77777777" w:rsidTr="00296476">
        <w:tc>
          <w:tcPr>
            <w:tcW w:w="4957" w:type="dxa"/>
          </w:tcPr>
          <w:p w14:paraId="4D33ECCF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Vestavěný firewall a Host </w:t>
            </w:r>
            <w:proofErr w:type="spellStart"/>
            <w:r w:rsidRPr="00702724">
              <w:rPr>
                <w:rFonts w:asciiTheme="minorHAnsi" w:hAnsiTheme="minorHAnsi" w:cstheme="minorHAnsi"/>
              </w:rPr>
              <w:t>Intrusion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2724">
              <w:rPr>
                <w:rFonts w:asciiTheme="minorHAnsi" w:hAnsiTheme="minorHAnsi" w:cstheme="minorHAnsi"/>
              </w:rPr>
              <w:t>Prevention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(HIPS)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5C108E13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gridSpan w:val="2"/>
            <w:shd w:val="clear" w:color="auto" w:fill="FFFF00"/>
            <w:vAlign w:val="center"/>
          </w:tcPr>
          <w:p w14:paraId="022756AF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3D076DEF" w14:textId="77777777" w:rsidTr="00296476">
        <w:tc>
          <w:tcPr>
            <w:tcW w:w="4957" w:type="dxa"/>
          </w:tcPr>
          <w:p w14:paraId="224BDFB9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02724">
              <w:rPr>
                <w:rFonts w:asciiTheme="minorHAnsi" w:hAnsiTheme="minorHAnsi" w:cstheme="minorHAnsi"/>
              </w:rPr>
              <w:t>Device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2724">
              <w:rPr>
                <w:rFonts w:asciiTheme="minorHAnsi" w:hAnsiTheme="minorHAnsi" w:cstheme="minorHAnsi"/>
              </w:rPr>
              <w:t>Control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– správa připojování výměnných zařízení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53D27407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gridSpan w:val="2"/>
            <w:shd w:val="clear" w:color="auto" w:fill="FFFF00"/>
            <w:vAlign w:val="center"/>
          </w:tcPr>
          <w:p w14:paraId="4BBA16BF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1114DC7" w14:textId="77777777" w:rsidR="00502D53" w:rsidRPr="00702724" w:rsidRDefault="00502D53" w:rsidP="00502D5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FE1B0F8" w14:textId="77777777" w:rsidR="00502D53" w:rsidRPr="00702724" w:rsidRDefault="00502D53" w:rsidP="00502D53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2724">
        <w:rPr>
          <w:rFonts w:asciiTheme="minorHAnsi" w:hAnsiTheme="minorHAnsi" w:cstheme="minorHAnsi"/>
          <w:b/>
          <w:sz w:val="24"/>
          <w:szCs w:val="24"/>
        </w:rPr>
        <w:t>Centrální správa</w:t>
      </w:r>
    </w:p>
    <w:p w14:paraId="404F0697" w14:textId="77777777" w:rsidR="00502D53" w:rsidRPr="00702724" w:rsidRDefault="00502D53" w:rsidP="00502D5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1084"/>
        <w:gridCol w:w="3021"/>
      </w:tblGrid>
      <w:tr w:rsidR="00502D53" w:rsidRPr="00702724" w14:paraId="3E7022DD" w14:textId="77777777" w:rsidTr="00296476">
        <w:tc>
          <w:tcPr>
            <w:tcW w:w="4957" w:type="dxa"/>
          </w:tcPr>
          <w:p w14:paraId="32BCA94C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Požadavek</w:t>
            </w:r>
          </w:p>
        </w:tc>
        <w:tc>
          <w:tcPr>
            <w:tcW w:w="1084" w:type="dxa"/>
          </w:tcPr>
          <w:p w14:paraId="0AB7854E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Splněno</w:t>
            </w:r>
          </w:p>
          <w:p w14:paraId="3D81B9C2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(ANO / NE)</w:t>
            </w:r>
          </w:p>
        </w:tc>
        <w:tc>
          <w:tcPr>
            <w:tcW w:w="3021" w:type="dxa"/>
          </w:tcPr>
          <w:p w14:paraId="34C018B3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Poznámka</w:t>
            </w:r>
          </w:p>
          <w:p w14:paraId="488060F8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(jakým způsobem řešeno)</w:t>
            </w:r>
          </w:p>
          <w:p w14:paraId="0014F10D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02D53" w:rsidRPr="00702724" w14:paraId="478261F1" w14:textId="77777777" w:rsidTr="00296476">
        <w:tc>
          <w:tcPr>
            <w:tcW w:w="4957" w:type="dxa"/>
          </w:tcPr>
          <w:p w14:paraId="6EF65964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Konzole centrální správy v provedení tlustého klienta (lokálně instalované aplikace) s možností webové konzole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7BD04863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0075EFEF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504A4F3B" w14:textId="77777777" w:rsidTr="00296476">
        <w:tc>
          <w:tcPr>
            <w:tcW w:w="4957" w:type="dxa"/>
          </w:tcPr>
          <w:p w14:paraId="6FF42447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Podpora Windows Server 2008 a výše, MS </w:t>
            </w:r>
            <w:proofErr w:type="gramStart"/>
            <w:r w:rsidRPr="00702724">
              <w:rPr>
                <w:rFonts w:asciiTheme="minorHAnsi" w:hAnsiTheme="minorHAnsi" w:cstheme="minorHAnsi"/>
              </w:rPr>
              <w:t>SQL  Server</w:t>
            </w:r>
            <w:proofErr w:type="gramEnd"/>
            <w:r w:rsidRPr="00702724">
              <w:rPr>
                <w:rFonts w:asciiTheme="minorHAnsi" w:hAnsiTheme="minorHAnsi" w:cstheme="minorHAnsi"/>
              </w:rPr>
              <w:t xml:space="preserve"> 2008 (Express) a výše, </w:t>
            </w:r>
            <w:proofErr w:type="spellStart"/>
            <w:r w:rsidRPr="00702724">
              <w:rPr>
                <w:rFonts w:asciiTheme="minorHAnsi" w:hAnsiTheme="minorHAnsi" w:cstheme="minorHAnsi"/>
              </w:rPr>
              <w:t>MySQL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5.5 a výše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0420B946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7670611B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26F8932F" w14:textId="77777777" w:rsidTr="00296476">
        <w:tc>
          <w:tcPr>
            <w:tcW w:w="4957" w:type="dxa"/>
          </w:tcPr>
          <w:p w14:paraId="4DCE5F2D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Vzdálená centrální správa všech komponent </w:t>
            </w:r>
            <w:proofErr w:type="spellStart"/>
            <w:r w:rsidRPr="00702724">
              <w:rPr>
                <w:rFonts w:asciiTheme="minorHAnsi" w:hAnsiTheme="minorHAnsi" w:cstheme="minorHAnsi"/>
              </w:rPr>
              <w:t>antimalware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řešení včetně šifrování, Patch Management, BYOD …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01262BE6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306ED545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0FE82981" w14:textId="77777777" w:rsidTr="00296476">
        <w:tc>
          <w:tcPr>
            <w:tcW w:w="4957" w:type="dxa"/>
          </w:tcPr>
          <w:p w14:paraId="29332C42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Možnost vzdálené instalace, odinstalace a konfigurace všech komponent na PC, serverech včetně mobilních zařízení typu </w:t>
            </w:r>
            <w:proofErr w:type="spellStart"/>
            <w:r w:rsidRPr="00702724">
              <w:rPr>
                <w:rFonts w:asciiTheme="minorHAnsi" w:hAnsiTheme="minorHAnsi" w:cstheme="minorHAnsi"/>
              </w:rPr>
              <w:t>SmartPhone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a tablet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2B35A852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448726CC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1B8D917E" w14:textId="77777777" w:rsidTr="00296476">
        <w:tc>
          <w:tcPr>
            <w:tcW w:w="4957" w:type="dxa"/>
          </w:tcPr>
          <w:p w14:paraId="588CFD4C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02724">
              <w:rPr>
                <w:rFonts w:asciiTheme="minorHAnsi" w:hAnsiTheme="minorHAnsi" w:cstheme="minorHAnsi"/>
              </w:rPr>
              <w:t>Deployment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klientů na koncová zařízení pomocí RPC, GPO, síťový agent popř.  </w:t>
            </w:r>
            <w:proofErr w:type="spellStart"/>
            <w:r w:rsidRPr="00702724">
              <w:rPr>
                <w:rFonts w:asciiTheme="minorHAnsi" w:hAnsiTheme="minorHAnsi" w:cstheme="minorHAnsi"/>
              </w:rPr>
              <w:t>standalone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instalačního balíčku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33DE38BB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6F333BE4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2C94AF71" w14:textId="77777777" w:rsidTr="00296476">
        <w:tc>
          <w:tcPr>
            <w:tcW w:w="4957" w:type="dxa"/>
          </w:tcPr>
          <w:p w14:paraId="21134566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Instalace </w:t>
            </w:r>
            <w:proofErr w:type="spellStart"/>
            <w:r w:rsidRPr="00702724">
              <w:rPr>
                <w:rFonts w:asciiTheme="minorHAnsi" w:hAnsiTheme="minorHAnsi" w:cstheme="minorHAnsi"/>
              </w:rPr>
              <w:t>endpoint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aplikace na serverech bez nutnosti restartu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7B5A1D7D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4B2A3088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392992CC" w14:textId="77777777" w:rsidTr="00296476">
        <w:tc>
          <w:tcPr>
            <w:tcW w:w="4957" w:type="dxa"/>
          </w:tcPr>
          <w:p w14:paraId="5F1B5A51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Zabezpečené spojení mezi serverem centrální správy a </w:t>
            </w:r>
            <w:proofErr w:type="spellStart"/>
            <w:r w:rsidRPr="00702724">
              <w:rPr>
                <w:rFonts w:asciiTheme="minorHAnsi" w:hAnsiTheme="minorHAnsi" w:cstheme="minorHAnsi"/>
              </w:rPr>
              <w:t>endpoint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agenty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3764AE37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2C7C5730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6640E3B9" w14:textId="77777777" w:rsidTr="00296476">
        <w:tc>
          <w:tcPr>
            <w:tcW w:w="4957" w:type="dxa"/>
          </w:tcPr>
          <w:p w14:paraId="0AF16518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Podpora manuální/automatické instalace/odinstalace nekompatibilních aplikací (vč. současné ochrany </w:t>
            </w:r>
            <w:proofErr w:type="spellStart"/>
            <w:r w:rsidRPr="00702724">
              <w:rPr>
                <w:rFonts w:asciiTheme="minorHAnsi" w:hAnsiTheme="minorHAnsi" w:cstheme="minorHAnsi"/>
              </w:rPr>
              <w:t>Kaspersky</w:t>
            </w:r>
            <w:proofErr w:type="spellEnd"/>
            <w:r w:rsidRPr="0070272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69BFFA0C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04E87E46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2EDDDBA4" w14:textId="77777777" w:rsidTr="00296476">
        <w:tc>
          <w:tcPr>
            <w:tcW w:w="4957" w:type="dxa"/>
          </w:tcPr>
          <w:p w14:paraId="626D150F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Podpora </w:t>
            </w:r>
            <w:proofErr w:type="spellStart"/>
            <w:r w:rsidRPr="00702724">
              <w:rPr>
                <w:rFonts w:asciiTheme="minorHAnsi" w:hAnsiTheme="minorHAnsi" w:cstheme="minorHAnsi"/>
              </w:rPr>
              <w:t>Active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2724">
              <w:rPr>
                <w:rFonts w:asciiTheme="minorHAnsi" w:hAnsiTheme="minorHAnsi" w:cstheme="minorHAnsi"/>
              </w:rPr>
              <w:t>Directory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a IPv6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0DCDCD06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2B3F1A3A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1EFC0017" w14:textId="77777777" w:rsidTr="00296476">
        <w:tc>
          <w:tcPr>
            <w:tcW w:w="4957" w:type="dxa"/>
          </w:tcPr>
          <w:p w14:paraId="104001BE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Tvorba politik s jednotlivým nastavením komponent řešení a jejich aplikace na úrovni skupin.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028F7D5D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55C91A1F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0C720AFA" w14:textId="77777777" w:rsidTr="00296476">
        <w:tc>
          <w:tcPr>
            <w:tcW w:w="4957" w:type="dxa"/>
          </w:tcPr>
          <w:p w14:paraId="449C4141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Přidělování práv administrátorů na úrovni skupin nebo serverů s předdefinovanými </w:t>
            </w:r>
            <w:proofErr w:type="spellStart"/>
            <w:r w:rsidRPr="00702724">
              <w:rPr>
                <w:rFonts w:asciiTheme="minorHAnsi" w:hAnsiTheme="minorHAnsi" w:cstheme="minorHAnsi"/>
              </w:rPr>
              <w:t>security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právy pro role auditor, supervisor a </w:t>
            </w:r>
            <w:proofErr w:type="spellStart"/>
            <w:r w:rsidRPr="00702724">
              <w:rPr>
                <w:rFonts w:asciiTheme="minorHAnsi" w:hAnsiTheme="minorHAnsi" w:cstheme="minorHAnsi"/>
              </w:rPr>
              <w:t>security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02724">
              <w:rPr>
                <w:rFonts w:asciiTheme="minorHAnsi" w:hAnsiTheme="minorHAnsi" w:cstheme="minorHAnsi"/>
              </w:rPr>
              <w:t>officer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39803EB8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07F2E619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02553CBD" w14:textId="77777777" w:rsidTr="00296476">
        <w:tc>
          <w:tcPr>
            <w:tcW w:w="4957" w:type="dxa"/>
          </w:tcPr>
          <w:p w14:paraId="0E1BCDA6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Centrální správa a nastavení jednotlivých klientů na úrovni skupin nebo hierarchie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5BAD0EF4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19238295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32D0048E" w14:textId="77777777" w:rsidTr="00296476">
        <w:tc>
          <w:tcPr>
            <w:tcW w:w="4957" w:type="dxa"/>
          </w:tcPr>
          <w:p w14:paraId="1B07D164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Správa zařízení na základě dynamických profilů a tagů (síť, OS, AD, virtualizace, aplikace). 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15F89BAF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7D795572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0F3F029B" w14:textId="77777777" w:rsidTr="00296476">
        <w:tc>
          <w:tcPr>
            <w:tcW w:w="4957" w:type="dxa"/>
          </w:tcPr>
          <w:p w14:paraId="714B8517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Možnost stahování aktualizací z centrálního serveru nebo </w:t>
            </w:r>
            <w:proofErr w:type="gramStart"/>
            <w:r w:rsidRPr="00702724">
              <w:rPr>
                <w:rFonts w:asciiTheme="minorHAnsi" w:hAnsiTheme="minorHAnsi" w:cstheme="minorHAnsi"/>
              </w:rPr>
              <w:t>Internetu</w:t>
            </w:r>
            <w:proofErr w:type="gramEnd"/>
            <w:r w:rsidRPr="00702724">
              <w:rPr>
                <w:rFonts w:asciiTheme="minorHAnsi" w:hAnsiTheme="minorHAnsi" w:cstheme="minorHAnsi"/>
              </w:rPr>
              <w:t xml:space="preserve"> na základě kvality sítě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793DA476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4CDB2C4A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3F0A885A" w14:textId="77777777" w:rsidTr="00296476">
        <w:tc>
          <w:tcPr>
            <w:tcW w:w="4957" w:type="dxa"/>
          </w:tcPr>
          <w:p w14:paraId="7F53A11D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lastRenderedPageBreak/>
              <w:t>Možnost distribuovat události z vybrané skupiny PC prostřednictvím vybraného počítače v síti.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4658C734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56DEDE7F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62071CA5" w14:textId="77777777" w:rsidTr="00296476">
        <w:tc>
          <w:tcPr>
            <w:tcW w:w="4957" w:type="dxa"/>
          </w:tcPr>
          <w:p w14:paraId="121DB2D9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Podpora virtuálního prostředí (</w:t>
            </w:r>
            <w:proofErr w:type="spellStart"/>
            <w:r w:rsidRPr="00702724">
              <w:rPr>
                <w:rFonts w:asciiTheme="minorHAnsi" w:hAnsiTheme="minorHAnsi" w:cstheme="minorHAnsi"/>
              </w:rPr>
              <w:t>VMware</w:t>
            </w:r>
            <w:proofErr w:type="spellEnd"/>
            <w:r w:rsidRPr="00702724">
              <w:rPr>
                <w:rFonts w:asciiTheme="minorHAnsi" w:hAnsiTheme="minorHAnsi" w:cstheme="minorHAnsi"/>
              </w:rPr>
              <w:t xml:space="preserve">, Hyper-V, </w:t>
            </w:r>
            <w:proofErr w:type="spellStart"/>
            <w:r w:rsidRPr="00702724">
              <w:rPr>
                <w:rFonts w:asciiTheme="minorHAnsi" w:hAnsiTheme="minorHAnsi" w:cstheme="minorHAnsi"/>
              </w:rPr>
              <w:t>Citrix</w:t>
            </w:r>
            <w:proofErr w:type="spellEnd"/>
            <w:r w:rsidRPr="0070272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1862F39E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2728C480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7C1FB5A3" w14:textId="77777777" w:rsidTr="00296476">
        <w:tc>
          <w:tcPr>
            <w:tcW w:w="4957" w:type="dxa"/>
          </w:tcPr>
          <w:p w14:paraId="45E2BDFB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Možnost prohlížení všech bezpečnostních událostí na spravovaných zařízení v síti.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269F306F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4411DB87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5F86D4B2" w14:textId="77777777" w:rsidTr="00296476">
        <w:tc>
          <w:tcPr>
            <w:tcW w:w="4957" w:type="dxa"/>
          </w:tcPr>
          <w:p w14:paraId="6788281F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 xml:space="preserve">Notifikace pomocí e-mail, </w:t>
            </w:r>
            <w:proofErr w:type="spellStart"/>
            <w:r w:rsidRPr="00702724">
              <w:rPr>
                <w:rFonts w:asciiTheme="minorHAnsi" w:hAnsiTheme="minorHAnsi" w:cstheme="minorHAnsi"/>
              </w:rPr>
              <w:t>syslog</w:t>
            </w:r>
            <w:proofErr w:type="spellEnd"/>
            <w:r w:rsidRPr="00702724">
              <w:rPr>
                <w:rFonts w:asciiTheme="minorHAnsi" w:hAnsiTheme="minorHAnsi" w:cstheme="minorHAnsi"/>
              </w:rPr>
              <w:t>, SMS, SIEM.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6D781B7B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33C31EF1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1E20B28A" w14:textId="77777777" w:rsidTr="00296476">
        <w:tc>
          <w:tcPr>
            <w:tcW w:w="4957" w:type="dxa"/>
          </w:tcPr>
          <w:p w14:paraId="529AA600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Možnost generovat a odesílat reporty e-mailem ve formátu .PDF nebo .XML včetně možnosti jejich přizpůsobení.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11DF3913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3B9D5708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76E096F" w14:textId="77777777" w:rsidR="00502D53" w:rsidRPr="00702724" w:rsidRDefault="00502D53" w:rsidP="00502D5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36CD519" w14:textId="77777777" w:rsidR="00502D53" w:rsidRPr="00702724" w:rsidRDefault="00502D53" w:rsidP="00502D5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137D788" w14:textId="77777777" w:rsidR="00502D53" w:rsidRPr="00702724" w:rsidRDefault="00502D53" w:rsidP="00502D53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2724">
        <w:rPr>
          <w:rFonts w:asciiTheme="minorHAnsi" w:hAnsiTheme="minorHAnsi" w:cstheme="minorHAnsi"/>
          <w:b/>
          <w:sz w:val="24"/>
          <w:szCs w:val="24"/>
        </w:rPr>
        <w:t>Služby lokální technické podpory</w:t>
      </w:r>
    </w:p>
    <w:p w14:paraId="56543FC4" w14:textId="77777777" w:rsidR="00502D53" w:rsidRPr="00702724" w:rsidRDefault="00502D53" w:rsidP="00502D53">
      <w:pPr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1084"/>
        <w:gridCol w:w="3021"/>
      </w:tblGrid>
      <w:tr w:rsidR="00502D53" w:rsidRPr="00702724" w14:paraId="07FC97F1" w14:textId="77777777" w:rsidTr="00296476">
        <w:tc>
          <w:tcPr>
            <w:tcW w:w="4957" w:type="dxa"/>
          </w:tcPr>
          <w:p w14:paraId="791F275B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Požadavek</w:t>
            </w:r>
          </w:p>
        </w:tc>
        <w:tc>
          <w:tcPr>
            <w:tcW w:w="1084" w:type="dxa"/>
          </w:tcPr>
          <w:p w14:paraId="3B35BB9B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Splněno</w:t>
            </w:r>
          </w:p>
          <w:p w14:paraId="176AF25E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(ANO / NE)</w:t>
            </w:r>
          </w:p>
        </w:tc>
        <w:tc>
          <w:tcPr>
            <w:tcW w:w="3021" w:type="dxa"/>
          </w:tcPr>
          <w:p w14:paraId="7CE0B771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Poznámka</w:t>
            </w:r>
          </w:p>
          <w:p w14:paraId="53EA6C33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02724">
              <w:rPr>
                <w:rFonts w:asciiTheme="minorHAnsi" w:hAnsiTheme="minorHAnsi" w:cstheme="minorHAnsi"/>
                <w:b/>
              </w:rPr>
              <w:t>(jakým způsobem řešeno)</w:t>
            </w:r>
          </w:p>
          <w:p w14:paraId="6345CDFF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02D53" w:rsidRPr="00702724" w14:paraId="1C530DE7" w14:textId="77777777" w:rsidTr="00296476">
        <w:tc>
          <w:tcPr>
            <w:tcW w:w="4957" w:type="dxa"/>
          </w:tcPr>
          <w:p w14:paraId="005DA609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Instalace a základní konfigurace SW v prostředí Zadavatele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23B76490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4D99B21E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6FF0EFFA" w14:textId="77777777" w:rsidTr="00296476">
        <w:tc>
          <w:tcPr>
            <w:tcW w:w="4957" w:type="dxa"/>
          </w:tcPr>
          <w:p w14:paraId="39492B10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Úvodní zaškolení obsluhy na správu a používání dodaného systému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4705DDFA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47219F81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2D53" w:rsidRPr="00702724" w14:paraId="3B9C1F0E" w14:textId="77777777" w:rsidTr="00296476">
        <w:tc>
          <w:tcPr>
            <w:tcW w:w="4957" w:type="dxa"/>
          </w:tcPr>
          <w:p w14:paraId="09333B0A" w14:textId="77777777" w:rsidR="00502D53" w:rsidRPr="00702724" w:rsidRDefault="00502D53" w:rsidP="00502D53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702724">
              <w:rPr>
                <w:rFonts w:asciiTheme="minorHAnsi" w:hAnsiTheme="minorHAnsi" w:cstheme="minorHAnsi"/>
              </w:rPr>
              <w:t>Lokální technická podpora dodavatele nabízeného řešení v ČJ v rozsahu HOT LINE (e-mail/telefon) v pracovních dnech od 8:00 hod. – 16:00 hod.</w:t>
            </w:r>
          </w:p>
        </w:tc>
        <w:tc>
          <w:tcPr>
            <w:tcW w:w="1084" w:type="dxa"/>
            <w:shd w:val="clear" w:color="auto" w:fill="FFFF00"/>
            <w:vAlign w:val="center"/>
          </w:tcPr>
          <w:p w14:paraId="0D6CB3CC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FFFF00"/>
            <w:vAlign w:val="center"/>
          </w:tcPr>
          <w:p w14:paraId="1E3A3F53" w14:textId="77777777" w:rsidR="00502D53" w:rsidRPr="00702724" w:rsidRDefault="00502D53" w:rsidP="00502D53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F6035FF" w14:textId="77777777" w:rsidR="00502D53" w:rsidRPr="00702724" w:rsidRDefault="00502D53" w:rsidP="00502D53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14:paraId="106492A2" w14:textId="77777777" w:rsidR="000261D3" w:rsidRPr="00702724" w:rsidRDefault="000261D3" w:rsidP="00502D53">
      <w:pPr>
        <w:spacing w:after="0" w:line="240" w:lineRule="auto"/>
        <w:rPr>
          <w:rFonts w:asciiTheme="minorHAnsi" w:hAnsiTheme="minorHAnsi" w:cstheme="minorHAnsi"/>
          <w:noProof/>
          <w:lang w:eastAsia="cs-CZ"/>
        </w:rPr>
      </w:pPr>
    </w:p>
    <w:sectPr w:rsidR="000261D3" w:rsidRPr="00702724" w:rsidSect="00502D53">
      <w:pgSz w:w="11910" w:h="16840"/>
      <w:pgMar w:top="851" w:right="1418" w:bottom="426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3F978" w14:textId="77777777" w:rsidR="0072097B" w:rsidRDefault="0072097B" w:rsidP="00EC2645">
      <w:pPr>
        <w:spacing w:after="0" w:line="240" w:lineRule="auto"/>
      </w:pPr>
      <w:r>
        <w:separator/>
      </w:r>
    </w:p>
  </w:endnote>
  <w:endnote w:type="continuationSeparator" w:id="0">
    <w:p w14:paraId="0A47AE2B" w14:textId="77777777" w:rsidR="0072097B" w:rsidRDefault="0072097B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C259A" w14:textId="77777777" w:rsidR="0072097B" w:rsidRDefault="0072097B" w:rsidP="00EC2645">
      <w:pPr>
        <w:spacing w:after="0" w:line="240" w:lineRule="auto"/>
      </w:pPr>
      <w:r>
        <w:separator/>
      </w:r>
    </w:p>
  </w:footnote>
  <w:footnote w:type="continuationSeparator" w:id="0">
    <w:p w14:paraId="652C31C2" w14:textId="77777777" w:rsidR="0072097B" w:rsidRDefault="0072097B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B8E"/>
    <w:multiLevelType w:val="hybridMultilevel"/>
    <w:tmpl w:val="F2E4D7C2"/>
    <w:lvl w:ilvl="0" w:tplc="904668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C92"/>
    <w:multiLevelType w:val="hybridMultilevel"/>
    <w:tmpl w:val="68FCFDAC"/>
    <w:lvl w:ilvl="0" w:tplc="46209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45"/>
    <w:rsid w:val="000261D3"/>
    <w:rsid w:val="00036C4E"/>
    <w:rsid w:val="00084588"/>
    <w:rsid w:val="001E7459"/>
    <w:rsid w:val="00286BC2"/>
    <w:rsid w:val="003D0169"/>
    <w:rsid w:val="00495E2E"/>
    <w:rsid w:val="004E0188"/>
    <w:rsid w:val="00502D53"/>
    <w:rsid w:val="005426D3"/>
    <w:rsid w:val="005616B2"/>
    <w:rsid w:val="00577E18"/>
    <w:rsid w:val="005A6DE4"/>
    <w:rsid w:val="005B2AF4"/>
    <w:rsid w:val="0062379F"/>
    <w:rsid w:val="006A4252"/>
    <w:rsid w:val="00702724"/>
    <w:rsid w:val="0072097B"/>
    <w:rsid w:val="00780C4E"/>
    <w:rsid w:val="007839DC"/>
    <w:rsid w:val="008416F5"/>
    <w:rsid w:val="00853370"/>
    <w:rsid w:val="00853834"/>
    <w:rsid w:val="008A24D9"/>
    <w:rsid w:val="008A5D3A"/>
    <w:rsid w:val="00952D65"/>
    <w:rsid w:val="009D181E"/>
    <w:rsid w:val="00A012EB"/>
    <w:rsid w:val="00A208E1"/>
    <w:rsid w:val="00A96305"/>
    <w:rsid w:val="00AC51E6"/>
    <w:rsid w:val="00AD5BD8"/>
    <w:rsid w:val="00AF5B0F"/>
    <w:rsid w:val="00BC00A4"/>
    <w:rsid w:val="00BF6ED9"/>
    <w:rsid w:val="00C21912"/>
    <w:rsid w:val="00C42F88"/>
    <w:rsid w:val="00C776DD"/>
    <w:rsid w:val="00CD25A1"/>
    <w:rsid w:val="00DA0956"/>
    <w:rsid w:val="00DB21CD"/>
    <w:rsid w:val="00E346A3"/>
    <w:rsid w:val="00E640A6"/>
    <w:rsid w:val="00EB4A3B"/>
    <w:rsid w:val="00EC2645"/>
    <w:rsid w:val="00ED462A"/>
    <w:rsid w:val="00F17C6C"/>
    <w:rsid w:val="00F33434"/>
    <w:rsid w:val="00F37F3D"/>
    <w:rsid w:val="00F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95B6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tn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rusbullet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-comparatives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8DEA-21B7-4311-90F6-EF49A1A8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6</Pages>
  <Words>1752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Procházka František</cp:lastModifiedBy>
  <cp:revision>15</cp:revision>
  <dcterms:created xsi:type="dcterms:W3CDTF">2020-04-16T16:01:00Z</dcterms:created>
  <dcterms:modified xsi:type="dcterms:W3CDTF">2020-11-27T07:48:00Z</dcterms:modified>
</cp:coreProperties>
</file>