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EF241" w14:textId="77777777" w:rsidR="000C36F3" w:rsidRPr="00D62FF2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Style w:val="CharStyle9"/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bookmark0"/>
      <w:r w:rsidRPr="00D62FF2">
        <w:rPr>
          <w:rStyle w:val="CharStyle9"/>
          <w:rFonts w:asciiTheme="minorHAnsi" w:hAnsiTheme="minorHAnsi" w:cstheme="minorHAnsi"/>
          <w:b/>
          <w:color w:val="000000"/>
          <w:sz w:val="22"/>
          <w:szCs w:val="22"/>
        </w:rPr>
        <w:t xml:space="preserve">Zmluva </w:t>
      </w:r>
      <w:bookmarkEnd w:id="0"/>
      <w:r w:rsidRPr="00D62FF2">
        <w:rPr>
          <w:rStyle w:val="CharStyle9"/>
          <w:rFonts w:asciiTheme="minorHAnsi" w:hAnsiTheme="minorHAnsi" w:cstheme="minorHAnsi"/>
          <w:b/>
          <w:color w:val="000000"/>
          <w:sz w:val="22"/>
          <w:szCs w:val="22"/>
        </w:rPr>
        <w:t>o dielo č.</w:t>
      </w:r>
      <w:r w:rsidR="00BD4FFA" w:rsidRPr="00D62FF2">
        <w:rPr>
          <w:rStyle w:val="CharStyle9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130965B" w14:textId="77777777" w:rsidR="000C36F3" w:rsidRPr="00D62FF2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0050CBB" w14:textId="77777777" w:rsidR="000C36F3" w:rsidRPr="00D62FF2" w:rsidRDefault="000C36F3" w:rsidP="007B1797">
      <w:pPr>
        <w:pStyle w:val="Style2"/>
        <w:shd w:val="clear" w:color="auto" w:fill="auto"/>
        <w:spacing w:before="0" w:line="240" w:lineRule="auto"/>
        <w:ind w:firstLine="0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podľa § 536</w:t>
      </w:r>
      <w:r w:rsidR="00522261"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a </w:t>
      </w:r>
      <w:proofErr w:type="spellStart"/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nasl</w:t>
      </w:r>
      <w:proofErr w:type="spellEnd"/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. zákona č. 513/1991 Zb. Obchodný zákonník v znení neskorších predpisov </w:t>
      </w:r>
      <w:r w:rsidRPr="00D62FF2">
        <w:rPr>
          <w:rFonts w:asciiTheme="minorHAnsi" w:hAnsiTheme="minorHAnsi" w:cstheme="minorHAnsi"/>
          <w:bCs/>
          <w:sz w:val="22"/>
          <w:szCs w:val="22"/>
        </w:rPr>
        <w:t>a v súlade so zákonom č. 343/2015 Z. z. o verejnom obstarávaní a o zmene a doplnení niektorých zákonov v znení neskorších predpisov</w:t>
      </w:r>
    </w:p>
    <w:p w14:paraId="6CC63C72" w14:textId="77777777" w:rsidR="000C36F3" w:rsidRPr="00D62FF2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>číslo objednávateľa:</w:t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b/>
          <w:color w:val="000000"/>
          <w:sz w:val="22"/>
          <w:szCs w:val="22"/>
        </w:rPr>
        <w:tab/>
        <w:t>číslo zhotoviteľa:</w:t>
      </w:r>
    </w:p>
    <w:p w14:paraId="0C09CB71" w14:textId="77777777" w:rsidR="000C36F3" w:rsidRPr="00D62FF2" w:rsidRDefault="0050274D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ab/>
      </w:r>
    </w:p>
    <w:p w14:paraId="6ECE626C" w14:textId="77777777" w:rsidR="000C36F3" w:rsidRPr="00D62FF2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</w:p>
    <w:p w14:paraId="7EA2C829" w14:textId="77777777" w:rsidR="000C36F3" w:rsidRPr="00D62FF2" w:rsidRDefault="002F0CC6" w:rsidP="007B1797">
      <w:pPr>
        <w:pStyle w:val="Bezriadkovania"/>
        <w:jc w:val="center"/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</w:pPr>
      <w:r w:rsidRPr="00D62FF2" w:rsidDel="002F0CC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0C36F3" w:rsidRPr="00D62FF2">
        <w:rPr>
          <w:rStyle w:val="CharStyle13"/>
          <w:rFonts w:asciiTheme="minorHAnsi" w:hAnsiTheme="minorHAnsi" w:cstheme="minorHAnsi"/>
          <w:sz w:val="22"/>
          <w:szCs w:val="22"/>
        </w:rPr>
        <w:t>( ďalej iba „Zmluva“ )</w:t>
      </w:r>
    </w:p>
    <w:p w14:paraId="45E5C1B5" w14:textId="77777777" w:rsidR="000C36F3" w:rsidRPr="00D62FF2" w:rsidRDefault="000C36F3" w:rsidP="007B1797">
      <w:pPr>
        <w:pStyle w:val="Bezriadkovania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</w:p>
    <w:p w14:paraId="1A451D7D" w14:textId="77777777" w:rsidR="000C36F3" w:rsidRPr="00D62FF2" w:rsidRDefault="000C36F3" w:rsidP="007B1797">
      <w:pPr>
        <w:pStyle w:val="Bezriadkovania"/>
        <w:jc w:val="center"/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uzatvorená</w:t>
      </w:r>
      <w:r w:rsidRPr="00D62FF2">
        <w:rPr>
          <w:rStyle w:val="CharStyle13"/>
          <w:rFonts w:asciiTheme="minorHAnsi" w:hAnsiTheme="minorHAnsi" w:cstheme="minorHAnsi"/>
          <w:sz w:val="22"/>
          <w:szCs w:val="22"/>
        </w:rPr>
        <w:t xml:space="preserve"> </w:t>
      </w:r>
      <w:r w:rsidRPr="00D62FF2">
        <w:rPr>
          <w:rStyle w:val="CharStyle13"/>
          <w:rFonts w:asciiTheme="minorHAnsi" w:hAnsiTheme="minorHAnsi" w:cstheme="minorHAnsi"/>
          <w:b w:val="0"/>
          <w:sz w:val="22"/>
          <w:szCs w:val="22"/>
        </w:rPr>
        <w:t>medzi týmito zmluvnými stranami:</w:t>
      </w:r>
    </w:p>
    <w:p w14:paraId="68890AFE" w14:textId="77777777" w:rsidR="000C36F3" w:rsidRPr="00D62FF2" w:rsidRDefault="000C36F3" w:rsidP="007B1797">
      <w:pPr>
        <w:pStyle w:val="Bezriadkovania"/>
        <w:jc w:val="both"/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C779028" w14:textId="77777777" w:rsidR="000C36F3" w:rsidRPr="00D62FF2" w:rsidRDefault="000C36F3" w:rsidP="007B1797">
      <w:pPr>
        <w:jc w:val="both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Objednávateľ:</w:t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2F0CC6" w:rsidRPr="00D62FF2">
        <w:rPr>
          <w:rFonts w:asciiTheme="minorHAnsi" w:hAnsiTheme="minorHAnsi" w:cstheme="minorHAnsi"/>
          <w:b/>
          <w:iCs/>
          <w:lang w:eastAsia="cs-CZ"/>
        </w:rPr>
        <w:tab/>
      </w:r>
      <w:r w:rsidRPr="00D62FF2">
        <w:rPr>
          <w:rFonts w:asciiTheme="minorHAnsi" w:hAnsiTheme="minorHAnsi" w:cstheme="minorHAnsi"/>
          <w:b/>
          <w:iCs/>
          <w:lang w:eastAsia="cs-CZ"/>
        </w:rPr>
        <w:t>Banskobystrický samosprávny kraj</w:t>
      </w:r>
    </w:p>
    <w:p w14:paraId="41E23F39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Sídlo: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Námestie SNP č. 23, 974 01 Banská Bystrica</w:t>
      </w:r>
    </w:p>
    <w:p w14:paraId="1FA04EBE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Právna forma: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samosprávny kraj</w:t>
      </w:r>
    </w:p>
    <w:p w14:paraId="63F98B1D" w14:textId="77777777" w:rsidR="000C36F3" w:rsidRPr="00D62FF2" w:rsidRDefault="000C36F3" w:rsidP="007B1797">
      <w:pPr>
        <w:ind w:left="2832" w:hanging="2832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Štatutárny orgán:</w:t>
      </w:r>
      <w:r w:rsidRPr="00D62FF2">
        <w:rPr>
          <w:rFonts w:asciiTheme="minorHAnsi" w:hAnsiTheme="minorHAnsi" w:cstheme="minorHAnsi"/>
        </w:rPr>
        <w:tab/>
        <w:t xml:space="preserve">Ing. Ján </w:t>
      </w:r>
      <w:proofErr w:type="spellStart"/>
      <w:r w:rsidRPr="00D62FF2">
        <w:rPr>
          <w:rFonts w:asciiTheme="minorHAnsi" w:hAnsiTheme="minorHAnsi" w:cstheme="minorHAnsi"/>
        </w:rPr>
        <w:t>Lunter</w:t>
      </w:r>
      <w:proofErr w:type="spellEnd"/>
      <w:r w:rsidRPr="00D62FF2">
        <w:rPr>
          <w:rFonts w:asciiTheme="minorHAnsi" w:hAnsiTheme="minorHAnsi" w:cstheme="minorHAnsi"/>
        </w:rPr>
        <w:t>, predseda Banskobystrického samosprávneho kraja</w:t>
      </w:r>
    </w:p>
    <w:p w14:paraId="775ACB4C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Osoby oprávnené jednať </w:t>
      </w:r>
    </w:p>
    <w:p w14:paraId="713614CC" w14:textId="77777777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v </w:t>
      </w:r>
      <w:r w:rsidR="00FE7E40" w:rsidRPr="00D62FF2">
        <w:rPr>
          <w:rFonts w:asciiTheme="minorHAnsi" w:hAnsiTheme="minorHAnsi" w:cstheme="minorHAnsi"/>
        </w:rPr>
        <w:t>technických</w:t>
      </w:r>
      <w:r w:rsidRPr="00D62FF2">
        <w:rPr>
          <w:rFonts w:asciiTheme="minorHAnsi" w:hAnsiTheme="minorHAnsi" w:cstheme="minorHAnsi"/>
        </w:rPr>
        <w:t xml:space="preserve"> veciach:</w:t>
      </w:r>
      <w:r w:rsidRPr="00D62FF2">
        <w:rPr>
          <w:rFonts w:asciiTheme="minorHAnsi" w:hAnsiTheme="minorHAnsi" w:cstheme="minorHAnsi"/>
        </w:rPr>
        <w:tab/>
      </w:r>
      <w:r w:rsidR="002F0CC6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 xml:space="preserve">Ing. </w:t>
      </w:r>
      <w:r w:rsidR="00561626" w:rsidRPr="00D62FF2">
        <w:rPr>
          <w:rFonts w:asciiTheme="minorHAnsi" w:hAnsiTheme="minorHAnsi" w:cstheme="minorHAnsi"/>
        </w:rPr>
        <w:t>Peter Halaj</w:t>
      </w:r>
      <w:r w:rsidRPr="00D62FF2">
        <w:rPr>
          <w:rFonts w:asciiTheme="minorHAnsi" w:hAnsiTheme="minorHAnsi" w:cstheme="minorHAnsi"/>
        </w:rPr>
        <w:t xml:space="preserve">, </w:t>
      </w:r>
      <w:r w:rsidR="00561626" w:rsidRPr="00D62FF2">
        <w:rPr>
          <w:rFonts w:asciiTheme="minorHAnsi" w:hAnsiTheme="minorHAnsi" w:cstheme="minorHAnsi"/>
        </w:rPr>
        <w:t xml:space="preserve">krajský </w:t>
      </w:r>
      <w:proofErr w:type="spellStart"/>
      <w:r w:rsidR="00561626" w:rsidRPr="00D62FF2">
        <w:rPr>
          <w:rFonts w:asciiTheme="minorHAnsi" w:hAnsiTheme="minorHAnsi" w:cstheme="minorHAnsi"/>
        </w:rPr>
        <w:t>cyklokoordinátor</w:t>
      </w:r>
      <w:proofErr w:type="spellEnd"/>
    </w:p>
    <w:p w14:paraId="42C8CF6B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IČO: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37828100</w:t>
      </w:r>
    </w:p>
    <w:p w14:paraId="2CCA18B5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DIČ: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D62FF2">
          <w:rPr>
            <w:rFonts w:asciiTheme="minorHAnsi" w:hAnsiTheme="minorHAnsi" w:cstheme="minorHAnsi"/>
          </w:rPr>
          <w:t>2021627333</w:t>
        </w:r>
      </w:smartTag>
    </w:p>
    <w:p w14:paraId="6022B39D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Bankové spojenie: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Štátna pokladnica</w:t>
      </w:r>
    </w:p>
    <w:p w14:paraId="2E518266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Číslo účtu: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  <w:t>SK92 8180 0000 0070 0038 9679</w:t>
      </w:r>
    </w:p>
    <w:p w14:paraId="08046045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Telefón/ fax: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="002C70A9" w:rsidRPr="00D62FF2">
        <w:rPr>
          <w:rFonts w:asciiTheme="minorHAnsi" w:hAnsiTheme="minorHAnsi" w:cstheme="minorHAnsi"/>
        </w:rPr>
        <w:t xml:space="preserve">048/4325 </w:t>
      </w:r>
      <w:r w:rsidR="00561626" w:rsidRPr="00D62FF2">
        <w:rPr>
          <w:rFonts w:asciiTheme="minorHAnsi" w:hAnsiTheme="minorHAnsi" w:cstheme="minorHAnsi"/>
        </w:rPr>
        <w:t>149</w:t>
      </w:r>
    </w:p>
    <w:p w14:paraId="2AEDE90C" w14:textId="77777777" w:rsidR="000C36F3" w:rsidRPr="00D62FF2" w:rsidRDefault="000C36F3" w:rsidP="007B1797">
      <w:pPr>
        <w:jc w:val="both"/>
        <w:rPr>
          <w:rStyle w:val="Hypertextovprepojenie"/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E mail:</w:t>
      </w:r>
      <w:r w:rsidR="00D57BFF" w:rsidRPr="00D62FF2">
        <w:rPr>
          <w:rFonts w:asciiTheme="minorHAnsi" w:hAnsiTheme="minorHAnsi" w:cstheme="minorHAnsi"/>
        </w:rPr>
        <w:tab/>
      </w:r>
      <w:r w:rsidR="00D57BFF" w:rsidRPr="00D62FF2">
        <w:rPr>
          <w:rFonts w:asciiTheme="minorHAnsi" w:hAnsiTheme="minorHAnsi" w:cstheme="minorHAnsi"/>
        </w:rPr>
        <w:tab/>
      </w:r>
      <w:r w:rsidR="00D57BFF" w:rsidRPr="00D62FF2">
        <w:rPr>
          <w:rFonts w:asciiTheme="minorHAnsi" w:hAnsiTheme="minorHAnsi" w:cstheme="minorHAnsi"/>
        </w:rPr>
        <w:tab/>
      </w:r>
      <w:r w:rsidR="00D57BFF" w:rsidRPr="00D62FF2">
        <w:rPr>
          <w:rFonts w:asciiTheme="minorHAnsi" w:hAnsiTheme="minorHAnsi" w:cstheme="minorHAnsi"/>
        </w:rPr>
        <w:tab/>
      </w:r>
      <w:hyperlink r:id="rId12" w:history="1">
        <w:r w:rsidR="00561626" w:rsidRPr="00D62FF2">
          <w:rPr>
            <w:rStyle w:val="Hypertextovprepojenie"/>
            <w:rFonts w:asciiTheme="minorHAnsi" w:hAnsiTheme="minorHAnsi" w:cstheme="minorHAnsi"/>
          </w:rPr>
          <w:t>peter.halaj@bbsk.sk</w:t>
        </w:r>
      </w:hyperlink>
      <w:r w:rsidR="00561626" w:rsidRPr="00D62FF2">
        <w:rPr>
          <w:rStyle w:val="Hypertextovprepojenie"/>
          <w:rFonts w:asciiTheme="minorHAnsi" w:hAnsiTheme="minorHAnsi" w:cstheme="minorHAnsi"/>
        </w:rPr>
        <w:t xml:space="preserve"> </w:t>
      </w:r>
    </w:p>
    <w:p w14:paraId="04122AC2" w14:textId="77777777" w:rsidR="007630D1" w:rsidRPr="00D62FF2" w:rsidRDefault="007630D1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(ďalej len</w:t>
      </w:r>
      <w:r w:rsidRPr="00D62FF2">
        <w:rPr>
          <w:rFonts w:asciiTheme="minorHAnsi" w:hAnsiTheme="minorHAnsi" w:cstheme="minorHAnsi"/>
          <w:b/>
        </w:rPr>
        <w:t xml:space="preserve"> „</w:t>
      </w:r>
      <w:r w:rsidR="002F0CC6" w:rsidRPr="00D62FF2">
        <w:rPr>
          <w:rFonts w:asciiTheme="minorHAnsi" w:hAnsiTheme="minorHAnsi" w:cstheme="minorHAnsi"/>
          <w:b/>
        </w:rPr>
        <w:t>Objednávateľ</w:t>
      </w:r>
      <w:r w:rsidRPr="00D62FF2">
        <w:rPr>
          <w:rFonts w:asciiTheme="minorHAnsi" w:hAnsiTheme="minorHAnsi" w:cstheme="minorHAnsi"/>
          <w:b/>
        </w:rPr>
        <w:t>“</w:t>
      </w:r>
      <w:r w:rsidRPr="00D62FF2">
        <w:rPr>
          <w:rFonts w:asciiTheme="minorHAnsi" w:hAnsiTheme="minorHAnsi" w:cstheme="minorHAnsi"/>
        </w:rPr>
        <w:t>)</w:t>
      </w:r>
    </w:p>
    <w:p w14:paraId="47FF0D32" w14:textId="77777777" w:rsidR="007630D1" w:rsidRPr="00D62FF2" w:rsidRDefault="007630D1" w:rsidP="007B1797">
      <w:pPr>
        <w:jc w:val="both"/>
        <w:rPr>
          <w:rFonts w:asciiTheme="minorHAnsi" w:hAnsiTheme="minorHAnsi" w:cstheme="minorHAnsi"/>
        </w:rPr>
      </w:pPr>
    </w:p>
    <w:p w14:paraId="1EAA2443" w14:textId="74EB2075" w:rsidR="000C36F3" w:rsidRPr="00D62FF2" w:rsidRDefault="007B1797" w:rsidP="007B1797">
      <w:pPr>
        <w:jc w:val="both"/>
        <w:rPr>
          <w:rFonts w:asciiTheme="minorHAnsi" w:hAnsiTheme="minorHAnsi" w:cstheme="minorHAnsi"/>
          <w:bCs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Zhotoviteľ:</w:t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0C43CB"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0C43CB" w:rsidRPr="00D62FF2">
        <w:rPr>
          <w:rFonts w:asciiTheme="minorHAnsi" w:hAnsiTheme="minorHAnsi" w:cstheme="minorHAnsi"/>
          <w:b/>
          <w:iCs/>
          <w:lang w:eastAsia="cs-CZ"/>
        </w:rPr>
        <w:tab/>
      </w:r>
      <w:r w:rsidRPr="00D62FF2">
        <w:rPr>
          <w:rFonts w:asciiTheme="minorHAnsi" w:hAnsiTheme="minorHAnsi" w:cstheme="minorHAnsi"/>
          <w:b/>
          <w:iCs/>
          <w:lang w:eastAsia="cs-CZ"/>
        </w:rPr>
        <w:tab/>
      </w:r>
      <w:r w:rsidR="000C36F3" w:rsidRPr="00D62FF2">
        <w:rPr>
          <w:rFonts w:asciiTheme="minorHAnsi" w:hAnsiTheme="minorHAnsi" w:cstheme="minorHAnsi"/>
          <w:bCs/>
        </w:rPr>
        <w:tab/>
      </w:r>
    </w:p>
    <w:p w14:paraId="003DE3CD" w14:textId="7B490C4E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Sídlo:</w:t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6158F18F" w14:textId="3C6A0A71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Právna forma: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2C37DCBC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Osoby oprávnené jednať </w:t>
      </w:r>
    </w:p>
    <w:p w14:paraId="761BDBBB" w14:textId="4B1F5F80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v </w:t>
      </w:r>
      <w:r w:rsidR="00130B36" w:rsidRPr="00D62FF2">
        <w:rPr>
          <w:rFonts w:asciiTheme="minorHAnsi" w:hAnsiTheme="minorHAnsi" w:cstheme="minorHAnsi"/>
        </w:rPr>
        <w:t xml:space="preserve">technických </w:t>
      </w:r>
      <w:r w:rsidRPr="00D62FF2">
        <w:rPr>
          <w:rFonts w:asciiTheme="minorHAnsi" w:hAnsiTheme="minorHAnsi" w:cstheme="minorHAnsi"/>
        </w:rPr>
        <w:t>veciach: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</w:p>
    <w:p w14:paraId="25C9810F" w14:textId="0D9F9229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IČO: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3E68D41F" w14:textId="3DB6EE82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DIČ: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569E8187" w14:textId="2DE8D33C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IČ DPH 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19DBF0D6" w14:textId="57FC6EC0" w:rsidR="000C36F3" w:rsidRPr="00D62FF2" w:rsidRDefault="00D57BFF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Bankové spojenie:</w:t>
      </w:r>
      <w:r w:rsidRPr="00D62FF2">
        <w:rPr>
          <w:rFonts w:asciiTheme="minorHAnsi" w:hAnsiTheme="minorHAnsi" w:cstheme="minorHAnsi"/>
        </w:rPr>
        <w:tab/>
      </w:r>
      <w:r w:rsidRPr="00D62FF2">
        <w:rPr>
          <w:rFonts w:asciiTheme="minorHAnsi" w:hAnsiTheme="minorHAnsi" w:cstheme="minorHAnsi"/>
        </w:rPr>
        <w:tab/>
      </w:r>
    </w:p>
    <w:p w14:paraId="25B2FE96" w14:textId="0A31A04F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Číslo účtu</w:t>
      </w:r>
      <w:r w:rsidR="005D3F1E" w:rsidRPr="00D62FF2">
        <w:rPr>
          <w:rFonts w:asciiTheme="minorHAnsi" w:hAnsiTheme="minorHAnsi" w:cstheme="minorHAnsi"/>
        </w:rPr>
        <w:t>/IBAN</w:t>
      </w:r>
      <w:r w:rsidRPr="00D62FF2">
        <w:rPr>
          <w:rFonts w:asciiTheme="minorHAnsi" w:hAnsiTheme="minorHAnsi" w:cstheme="minorHAnsi"/>
        </w:rPr>
        <w:t>:</w:t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</w:p>
    <w:p w14:paraId="5EDD86D9" w14:textId="2CDFA109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Telefón/ fax:</w:t>
      </w:r>
      <w:r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0C43CB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</w:p>
    <w:p w14:paraId="738B222C" w14:textId="7D18EC8B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E mail:</w:t>
      </w:r>
      <w:r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  <w:r w:rsidR="005D3F1E" w:rsidRPr="00D62FF2">
        <w:rPr>
          <w:rFonts w:asciiTheme="minorHAnsi" w:hAnsiTheme="minorHAnsi" w:cstheme="minorHAnsi"/>
        </w:rPr>
        <w:tab/>
      </w:r>
    </w:p>
    <w:p w14:paraId="3BAAEF0A" w14:textId="77777777" w:rsidR="000C36F3" w:rsidRPr="00D62FF2" w:rsidRDefault="000C36F3" w:rsidP="007B1797">
      <w:pPr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(ďalej iba </w:t>
      </w:r>
      <w:r w:rsidRPr="00D62FF2">
        <w:rPr>
          <w:rFonts w:asciiTheme="minorHAnsi" w:hAnsiTheme="minorHAnsi" w:cstheme="minorHAnsi"/>
          <w:b/>
        </w:rPr>
        <w:t>„</w:t>
      </w:r>
      <w:r w:rsidR="002F0CC6" w:rsidRPr="00D62FF2">
        <w:rPr>
          <w:rFonts w:asciiTheme="minorHAnsi" w:hAnsiTheme="minorHAnsi" w:cstheme="minorHAnsi"/>
          <w:b/>
        </w:rPr>
        <w:t>Zhotoviteľ</w:t>
      </w:r>
      <w:r w:rsidRPr="00D62FF2">
        <w:rPr>
          <w:rFonts w:asciiTheme="minorHAnsi" w:hAnsiTheme="minorHAnsi" w:cstheme="minorHAnsi"/>
        </w:rPr>
        <w:t xml:space="preserve"> a spolu s </w:t>
      </w:r>
      <w:r w:rsidR="002F0CC6" w:rsidRPr="00D62FF2">
        <w:rPr>
          <w:rFonts w:asciiTheme="minorHAnsi" w:hAnsiTheme="minorHAnsi" w:cstheme="minorHAnsi"/>
        </w:rPr>
        <w:t xml:space="preserve">Objednávateľom </w:t>
      </w:r>
      <w:r w:rsidRPr="00D62FF2">
        <w:rPr>
          <w:rFonts w:asciiTheme="minorHAnsi" w:hAnsiTheme="minorHAnsi" w:cstheme="minorHAnsi"/>
        </w:rPr>
        <w:t>ďalej iba</w:t>
      </w:r>
      <w:r w:rsidRPr="00D62FF2">
        <w:rPr>
          <w:rFonts w:asciiTheme="minorHAnsi" w:hAnsiTheme="minorHAnsi" w:cstheme="minorHAnsi"/>
          <w:i/>
          <w:lang w:eastAsia="cs-CZ"/>
        </w:rPr>
        <w:t xml:space="preserve"> </w:t>
      </w:r>
      <w:r w:rsidRPr="00D62FF2">
        <w:rPr>
          <w:rFonts w:asciiTheme="minorHAnsi" w:hAnsiTheme="minorHAnsi" w:cstheme="minorHAnsi"/>
          <w:b/>
        </w:rPr>
        <w:t>„</w:t>
      </w:r>
      <w:r w:rsidR="002F0CC6" w:rsidRPr="00D62FF2">
        <w:rPr>
          <w:rFonts w:asciiTheme="minorHAnsi" w:hAnsiTheme="minorHAnsi" w:cstheme="minorHAnsi"/>
          <w:b/>
        </w:rPr>
        <w:t xml:space="preserve">Zmluvné </w:t>
      </w:r>
      <w:r w:rsidRPr="00D62FF2">
        <w:rPr>
          <w:rFonts w:asciiTheme="minorHAnsi" w:hAnsiTheme="minorHAnsi" w:cstheme="minorHAnsi"/>
          <w:b/>
        </w:rPr>
        <w:t>strany</w:t>
      </w:r>
      <w:r w:rsidRPr="00D62FF2">
        <w:rPr>
          <w:rFonts w:asciiTheme="minorHAnsi" w:hAnsiTheme="minorHAnsi" w:cstheme="minorHAnsi"/>
          <w:b/>
          <w:bCs/>
        </w:rPr>
        <w:t>“</w:t>
      </w:r>
      <w:r w:rsidRPr="00D62FF2">
        <w:rPr>
          <w:rFonts w:asciiTheme="minorHAnsi" w:hAnsiTheme="minorHAnsi" w:cstheme="minorHAnsi"/>
        </w:rPr>
        <w:t xml:space="preserve">) </w:t>
      </w:r>
    </w:p>
    <w:p w14:paraId="27A1329E" w14:textId="77777777" w:rsidR="002C53D8" w:rsidRPr="00D62FF2" w:rsidRDefault="002C53D8" w:rsidP="007B1797">
      <w:pPr>
        <w:jc w:val="both"/>
        <w:rPr>
          <w:rFonts w:asciiTheme="minorHAnsi" w:hAnsiTheme="minorHAnsi" w:cstheme="minorHAnsi"/>
        </w:rPr>
      </w:pPr>
    </w:p>
    <w:p w14:paraId="78E4C147" w14:textId="77777777" w:rsidR="00402E0D" w:rsidRPr="00D62FF2" w:rsidRDefault="00402E0D" w:rsidP="00402E0D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Úvodné ustanovenia</w:t>
      </w:r>
    </w:p>
    <w:p w14:paraId="7AD7C171" w14:textId="553FDD09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Táto Zmluva sa uzatvára ako výsledok verejného obstarávania realizovaného postupom zadávania zákazky s nízkou hodnotou podľa § 117 zákona č. 343/2015 Z. z. o verejnom obstarávaní v znení neskorších predpisov (ďalej „ZVO“), na predmet zákazky</w:t>
      </w:r>
      <w:r w:rsidR="005411C0" w:rsidRPr="00D62FF2">
        <w:rPr>
          <w:rFonts w:asciiTheme="minorHAnsi" w:hAnsiTheme="minorHAnsi" w:cstheme="minorHAnsi"/>
        </w:rPr>
        <w:t>:</w:t>
      </w:r>
      <w:r w:rsidRPr="00D62FF2">
        <w:rPr>
          <w:rFonts w:asciiTheme="minorHAnsi" w:hAnsiTheme="minorHAnsi" w:cstheme="minorHAnsi"/>
        </w:rPr>
        <w:t xml:space="preserve"> </w:t>
      </w:r>
      <w:r w:rsidRPr="00D62FF2">
        <w:rPr>
          <w:rFonts w:asciiTheme="minorHAnsi" w:eastAsia="Calibri" w:hAnsiTheme="minorHAnsi" w:cstheme="minorHAnsi"/>
          <w:b/>
          <w:color w:val="333333"/>
        </w:rPr>
        <w:t xml:space="preserve">Vypracovanie </w:t>
      </w:r>
      <w:r w:rsidR="005411C0" w:rsidRPr="00D62FF2">
        <w:rPr>
          <w:rFonts w:asciiTheme="minorHAnsi" w:eastAsia="Calibri" w:hAnsiTheme="minorHAnsi" w:cstheme="minorHAnsi"/>
          <w:b/>
          <w:bCs/>
          <w:color w:val="333333"/>
        </w:rPr>
        <w:t>koncepcie Kostrovej siete cyklistických trás v Banskobystrickom kraji</w:t>
      </w:r>
      <w:r w:rsidRPr="00D62FF2">
        <w:rPr>
          <w:rFonts w:asciiTheme="minorHAnsi" w:eastAsia="Calibri" w:hAnsiTheme="minorHAnsi" w:cstheme="minorHAnsi"/>
          <w:color w:val="333333"/>
        </w:rPr>
        <w:t xml:space="preserve"> </w:t>
      </w:r>
      <w:r w:rsidRPr="00D62FF2">
        <w:rPr>
          <w:rFonts w:asciiTheme="minorHAnsi" w:hAnsiTheme="minorHAnsi" w:cstheme="minorHAnsi"/>
        </w:rPr>
        <w:t xml:space="preserve">(ďalej iba „verejné obstarávanie“). </w:t>
      </w:r>
    </w:p>
    <w:p w14:paraId="4225079C" w14:textId="77777777" w:rsidR="00402E0D" w:rsidRPr="00D62FF2" w:rsidRDefault="00402E0D" w:rsidP="00402E0D">
      <w:pPr>
        <w:pStyle w:val="Bezriadkovani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>Objednávateľ na základe uplatnenia stanovených kritérií na vyhodnotenie ponúk, prijal Zhotoviteľom predloženú ponuku (ďalej len „ponuka“) a vyhodnotil ju ako najvýhodnejšiu. Cenová ponuka Zhotoviteľa tvorí neoddeliteľnú prílohu tejto Zmluvy.</w:t>
      </w:r>
    </w:p>
    <w:p w14:paraId="21A1B361" w14:textId="77777777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Diela v zmysle na predmet Zmluvy sa vzťahujúcich platných všeobecne záväzných </w:t>
      </w:r>
      <w:r w:rsidRPr="00D62FF2">
        <w:rPr>
          <w:rFonts w:asciiTheme="minorHAnsi" w:hAnsiTheme="minorHAnsi" w:cstheme="minorHAnsi"/>
        </w:rPr>
        <w:lastRenderedPageBreak/>
        <w:t>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536B638F" w14:textId="77777777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 je povinný pri plnení predmetu Zmluvy dodržiavať všetky platné všeobecne záväzné právne predpisy, podzákonné predpisy a technické normy Slovenskej republiky a Európskej únie vzťahujúce sa na verejné obstarávanie a na vykonanie Diela, a to najmä, nie však výlučne, predpisy a normy v platnom znení vymenované v Zmluve.</w:t>
      </w:r>
    </w:p>
    <w:p w14:paraId="59D73E30" w14:textId="77777777" w:rsidR="00402E0D" w:rsidRPr="00D62FF2" w:rsidRDefault="00402E0D" w:rsidP="00402E0D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 vyhlasuje, že pred uzavretím Zmluvy dostatočne zvážil a s vynaložením odbornej starostlivosti a všetkého úsilia posúdil do úvahy prichádzajúce riziká spojené s vykonaním Diela, v ponuke vzal do úvahy komplexný rozsah materiálov, prác, služieb, správnych poplatkov, iných výdavkov potrebných na dokončenie Diela ako celku a všetkých do úvahy prichádzajúcich nákladov na takéto materiály, práce a služby a tieto zahrnul do ceny Diela.</w:t>
      </w:r>
    </w:p>
    <w:p w14:paraId="6E1FA506" w14:textId="77777777" w:rsidR="007630D1" w:rsidRPr="00D62FF2" w:rsidRDefault="007630D1" w:rsidP="007B1797">
      <w:pPr>
        <w:jc w:val="both"/>
        <w:rPr>
          <w:rFonts w:asciiTheme="minorHAnsi" w:hAnsiTheme="minorHAnsi" w:cstheme="minorHAnsi"/>
        </w:rPr>
      </w:pPr>
    </w:p>
    <w:p w14:paraId="0B26B2EE" w14:textId="77777777" w:rsidR="00A276D7" w:rsidRPr="00D62FF2" w:rsidRDefault="00A276D7" w:rsidP="007B1797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I.</w:t>
      </w:r>
    </w:p>
    <w:p w14:paraId="66AB02C4" w14:textId="77777777" w:rsidR="00A276D7" w:rsidRPr="00D62FF2" w:rsidRDefault="00787C64" w:rsidP="007B17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 xml:space="preserve">Predmet </w:t>
      </w:r>
      <w:r w:rsidR="00E66948" w:rsidRPr="00D62FF2">
        <w:rPr>
          <w:rFonts w:asciiTheme="minorHAnsi" w:hAnsiTheme="minorHAnsi" w:cstheme="minorHAnsi"/>
          <w:b/>
          <w:iCs/>
          <w:lang w:eastAsia="cs-CZ"/>
        </w:rPr>
        <w:t>Zmluvy</w:t>
      </w:r>
    </w:p>
    <w:p w14:paraId="4995FCC8" w14:textId="77777777" w:rsidR="00A276D7" w:rsidRPr="00D62FF2" w:rsidRDefault="00A276D7" w:rsidP="007B1797">
      <w:pPr>
        <w:pStyle w:val="Odsekzoznamu"/>
        <w:widowControl w:val="0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Zhotoviteľ sa zaväzuje v dohodnutom čase, mieste a podľa ostatných podmienok Zmluvy, najmä v rozsahu a obsahu špecifikovanom </w:t>
      </w:r>
      <w:r w:rsidR="007B1797" w:rsidRPr="00D62FF2">
        <w:rPr>
          <w:rFonts w:asciiTheme="minorHAnsi" w:hAnsiTheme="minorHAnsi" w:cstheme="minorHAnsi"/>
        </w:rPr>
        <w:t>v Prílohách</w:t>
      </w:r>
      <w:r w:rsidRPr="00D62FF2">
        <w:rPr>
          <w:rFonts w:asciiTheme="minorHAnsi" w:hAnsiTheme="minorHAnsi" w:cstheme="minorHAnsi"/>
        </w:rPr>
        <w:t xml:space="preserve"> k Zmluve, na svoje náklady, na svoje nebezpečenstvo a podľa pokynov </w:t>
      </w:r>
      <w:r w:rsidR="00FA07EE" w:rsidRPr="00D62FF2">
        <w:rPr>
          <w:rFonts w:asciiTheme="minorHAnsi" w:hAnsiTheme="minorHAnsi" w:cstheme="minorHAnsi"/>
        </w:rPr>
        <w:t xml:space="preserve">Objednávateľa </w:t>
      </w:r>
      <w:r w:rsidRPr="00D62FF2">
        <w:rPr>
          <w:rFonts w:asciiTheme="minorHAnsi" w:hAnsiTheme="minorHAnsi" w:cstheme="minorHAnsi"/>
        </w:rPr>
        <w:t>vykonať a </w:t>
      </w:r>
      <w:r w:rsidR="00FA07EE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>odovzdať Dielo vymedzené v</w:t>
      </w:r>
      <w:r w:rsidR="00FA07EE" w:rsidRPr="00D62FF2">
        <w:rPr>
          <w:rFonts w:asciiTheme="minorHAnsi" w:hAnsiTheme="minorHAnsi" w:cstheme="minorHAnsi"/>
        </w:rPr>
        <w:t> tejto</w:t>
      </w:r>
      <w:r w:rsidRPr="00D62FF2">
        <w:rPr>
          <w:rFonts w:asciiTheme="minorHAnsi" w:hAnsiTheme="minorHAnsi" w:cstheme="minorHAnsi"/>
        </w:rPr>
        <w:t xml:space="preserve"> Zmluv</w:t>
      </w:r>
      <w:r w:rsidR="00FA07EE" w:rsidRPr="00D62FF2">
        <w:rPr>
          <w:rFonts w:asciiTheme="minorHAnsi" w:hAnsiTheme="minorHAnsi" w:cstheme="minorHAnsi"/>
        </w:rPr>
        <w:t>e</w:t>
      </w:r>
      <w:r w:rsidRPr="00D62FF2">
        <w:rPr>
          <w:rFonts w:asciiTheme="minorHAnsi" w:hAnsiTheme="minorHAnsi" w:cstheme="minorHAnsi"/>
        </w:rPr>
        <w:t>.</w:t>
      </w:r>
    </w:p>
    <w:p w14:paraId="1A0F6DDC" w14:textId="77777777" w:rsidR="00A276D7" w:rsidRPr="00D62FF2" w:rsidRDefault="00A276D7" w:rsidP="007B1797">
      <w:pPr>
        <w:pStyle w:val="Odsekzoznamu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Objednávateľ sa zaväzuje riadne a včas </w:t>
      </w:r>
      <w:r w:rsidR="00B247C0" w:rsidRPr="00D62FF2">
        <w:rPr>
          <w:rFonts w:asciiTheme="minorHAnsi" w:hAnsiTheme="minorHAnsi" w:cstheme="minorHAnsi"/>
        </w:rPr>
        <w:t>vykonané</w:t>
      </w:r>
      <w:r w:rsidRPr="00D62FF2">
        <w:rPr>
          <w:rFonts w:asciiTheme="minorHAnsi" w:hAnsiTheme="minorHAnsi" w:cstheme="minorHAnsi"/>
        </w:rPr>
        <w:t xml:space="preserve"> Dielo prevziať spôsobom dohodnutým v Zmluve a zaplatiť zaň </w:t>
      </w:r>
      <w:r w:rsidR="0026615C" w:rsidRPr="00D62FF2">
        <w:rPr>
          <w:rFonts w:asciiTheme="minorHAnsi" w:hAnsiTheme="minorHAnsi" w:cstheme="minorHAnsi"/>
        </w:rPr>
        <w:t>c</w:t>
      </w:r>
      <w:r w:rsidRPr="00D62FF2">
        <w:rPr>
          <w:rFonts w:asciiTheme="minorHAnsi" w:hAnsiTheme="minorHAnsi" w:cstheme="minorHAnsi"/>
        </w:rPr>
        <w:t>enu dohodnutú v </w:t>
      </w:r>
      <w:r w:rsidR="00FA07EE" w:rsidRPr="00D62FF2">
        <w:rPr>
          <w:rFonts w:asciiTheme="minorHAnsi" w:hAnsiTheme="minorHAnsi" w:cstheme="minorHAnsi"/>
        </w:rPr>
        <w:t>tejto</w:t>
      </w:r>
      <w:r w:rsidR="00C7270F" w:rsidRPr="00D62FF2">
        <w:rPr>
          <w:rFonts w:asciiTheme="minorHAnsi" w:hAnsiTheme="minorHAnsi" w:cstheme="minorHAnsi"/>
        </w:rPr>
        <w:t xml:space="preserve"> Zmluv</w:t>
      </w:r>
      <w:r w:rsidR="00FA07EE" w:rsidRPr="00D62FF2">
        <w:rPr>
          <w:rFonts w:asciiTheme="minorHAnsi" w:hAnsiTheme="minorHAnsi" w:cstheme="minorHAnsi"/>
        </w:rPr>
        <w:t>e</w:t>
      </w:r>
      <w:r w:rsidR="00C7270F" w:rsidRPr="00D62FF2">
        <w:rPr>
          <w:rFonts w:asciiTheme="minorHAnsi" w:hAnsiTheme="minorHAnsi" w:cstheme="minorHAnsi"/>
        </w:rPr>
        <w:t>.</w:t>
      </w:r>
    </w:p>
    <w:p w14:paraId="0281AB22" w14:textId="77777777" w:rsidR="006C0161" w:rsidRPr="00D62FF2" w:rsidRDefault="006C0161" w:rsidP="007B1797">
      <w:pPr>
        <w:pStyle w:val="Odsekzoznamu"/>
        <w:suppressAutoHyphens/>
        <w:snapToGrid w:val="0"/>
        <w:ind w:left="0"/>
        <w:jc w:val="both"/>
        <w:rPr>
          <w:rFonts w:asciiTheme="minorHAnsi" w:hAnsiTheme="minorHAnsi" w:cstheme="minorHAnsi"/>
        </w:rPr>
      </w:pPr>
    </w:p>
    <w:p w14:paraId="6ECD4D2C" w14:textId="77777777" w:rsidR="00A276D7" w:rsidRPr="00D62FF2" w:rsidRDefault="00A276D7" w:rsidP="007B1797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II.</w:t>
      </w:r>
    </w:p>
    <w:p w14:paraId="551685A6" w14:textId="77777777" w:rsidR="00A276D7" w:rsidRPr="00D62FF2" w:rsidRDefault="00FA07EE" w:rsidP="00FA07EE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Dielo</w:t>
      </w:r>
    </w:p>
    <w:p w14:paraId="152BBC93" w14:textId="79FB77C7" w:rsidR="004D50DA" w:rsidRPr="00C75536" w:rsidRDefault="00A276D7" w:rsidP="00C75536">
      <w:pPr>
        <w:pStyle w:val="Odsekzoznamu"/>
        <w:widowControl w:val="0"/>
        <w:numPr>
          <w:ilvl w:val="0"/>
          <w:numId w:val="3"/>
        </w:numPr>
        <w:shd w:val="clear" w:color="auto" w:fill="FFFFFF" w:themeFill="background1"/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  <w:color w:val="000000"/>
        </w:rPr>
        <w:t>Dielom</w:t>
      </w:r>
      <w:r w:rsidRPr="00C75536">
        <w:rPr>
          <w:rFonts w:asciiTheme="minorHAnsi" w:hAnsiTheme="minorHAnsi" w:cstheme="minorHAnsi"/>
        </w:rPr>
        <w:t xml:space="preserve"> sa na účely Zmluvy rozum</w:t>
      </w:r>
      <w:r w:rsidR="009C4215" w:rsidRPr="00C75536">
        <w:rPr>
          <w:rFonts w:asciiTheme="minorHAnsi" w:hAnsiTheme="minorHAnsi" w:cstheme="minorHAnsi"/>
        </w:rPr>
        <w:t>ie</w:t>
      </w:r>
      <w:r w:rsidR="00FA07EE" w:rsidRPr="00C75536">
        <w:rPr>
          <w:rFonts w:asciiTheme="minorHAnsi" w:hAnsiTheme="minorHAnsi" w:cstheme="minorHAnsi"/>
        </w:rPr>
        <w:t xml:space="preserve"> </w:t>
      </w:r>
      <w:r w:rsidR="00BB2AD2" w:rsidRPr="00C75536">
        <w:rPr>
          <w:rFonts w:asciiTheme="minorHAnsi" w:eastAsia="Calibri" w:hAnsiTheme="minorHAnsi" w:cstheme="minorHAnsi"/>
          <w:bCs/>
          <w:color w:val="333333"/>
        </w:rPr>
        <w:t>vypracovanie koncepcie Kostrovej siete cyklistických trás v Banskobystrickom kraji</w:t>
      </w:r>
      <w:r w:rsidR="004D4BCE" w:rsidRPr="00C75536">
        <w:rPr>
          <w:rFonts w:asciiTheme="minorHAnsi" w:eastAsia="Calibri" w:hAnsiTheme="minorHAnsi" w:cstheme="minorHAnsi"/>
          <w:color w:val="333333"/>
        </w:rPr>
        <w:t xml:space="preserve">, </w:t>
      </w:r>
      <w:r w:rsidR="002955C0" w:rsidRPr="00C75536">
        <w:rPr>
          <w:rFonts w:asciiTheme="minorHAnsi" w:hAnsiTheme="minorHAnsi" w:cstheme="minorHAnsi"/>
        </w:rPr>
        <w:t>spracovaný za účelom stanovenia postupu na efektívnu realizáciu týchto diaľkových trás v dlhodobom časovom horizonte</w:t>
      </w:r>
      <w:r w:rsidR="006A2832" w:rsidRPr="00C75536">
        <w:rPr>
          <w:rFonts w:asciiTheme="minorHAnsi" w:hAnsiTheme="minorHAnsi" w:cstheme="minorHAnsi"/>
        </w:rPr>
        <w:t xml:space="preserve"> </w:t>
      </w:r>
      <w:r w:rsidR="00F057FD" w:rsidRPr="00C75536">
        <w:rPr>
          <w:rFonts w:asciiTheme="minorHAnsi" w:hAnsiTheme="minorHAnsi" w:cstheme="minorHAnsi"/>
        </w:rPr>
        <w:t xml:space="preserve">so vzájomnými väzbami predovšetkým </w:t>
      </w:r>
      <w:r w:rsidR="00F630C7">
        <w:rPr>
          <w:rFonts w:asciiTheme="minorHAnsi" w:hAnsiTheme="minorHAnsi" w:cstheme="minorHAnsi"/>
        </w:rPr>
        <w:t xml:space="preserve"> </w:t>
      </w:r>
      <w:r w:rsidR="00F057FD" w:rsidRPr="00C75536">
        <w:rPr>
          <w:rFonts w:asciiTheme="minorHAnsi" w:hAnsiTheme="minorHAnsi" w:cstheme="minorHAnsi"/>
        </w:rPr>
        <w:t xml:space="preserve">na </w:t>
      </w:r>
      <w:r w:rsidR="00DC5C99" w:rsidRPr="00C75536">
        <w:rPr>
          <w:rFonts w:asciiTheme="minorHAnsi" w:hAnsiTheme="minorHAnsi" w:cstheme="minorHAnsi"/>
        </w:rPr>
        <w:t xml:space="preserve">významné sídelné oblasti, vrátane priemyselných centier, destinácii cestovného ruchu a hlavných dopravných uzlov, s logickým napojením na susediace kraje a s dôrazom kladeným na dopravnú obslužnosť územia. </w:t>
      </w:r>
      <w:r w:rsidR="00C5148F" w:rsidRPr="00C75536">
        <w:rPr>
          <w:rFonts w:asciiTheme="minorHAnsi" w:hAnsiTheme="minorHAnsi" w:cstheme="minorHAnsi"/>
          <w:color w:val="000000"/>
        </w:rPr>
        <w:t>(ďalej len ako „</w:t>
      </w:r>
      <w:r w:rsidR="00C5148F" w:rsidRPr="00C75536">
        <w:rPr>
          <w:rFonts w:asciiTheme="minorHAnsi" w:hAnsiTheme="minorHAnsi" w:cstheme="minorHAnsi"/>
          <w:b/>
          <w:color w:val="000000"/>
        </w:rPr>
        <w:t>Dielo</w:t>
      </w:r>
      <w:r w:rsidR="00C5148F" w:rsidRPr="00C75536">
        <w:rPr>
          <w:rFonts w:asciiTheme="minorHAnsi" w:hAnsiTheme="minorHAnsi" w:cstheme="minorHAnsi"/>
          <w:color w:val="000000"/>
        </w:rPr>
        <w:t>“).</w:t>
      </w:r>
    </w:p>
    <w:p w14:paraId="30F7F0E8" w14:textId="31D64AC3" w:rsidR="004D50DA" w:rsidRPr="00460DFA" w:rsidRDefault="00090596" w:rsidP="00460DFA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 xml:space="preserve">Dokument musí byť spracovaný s ohľadom na existujúcu vyhľadávaciu štúdiu kostrovej siete cyklistických trás spracovanú ÚBBSK,  plán udržateľnej mobility BBSK a územné plány dotknutých samospráv. Pri spracovaní dokumentu musí zhotoviteľ prihliadať na existujúce či pripravované </w:t>
      </w:r>
      <w:r w:rsidRPr="00460DFA">
        <w:rPr>
          <w:rFonts w:asciiTheme="minorHAnsi" w:hAnsiTheme="minorHAnsi" w:cstheme="minorHAnsi"/>
        </w:rPr>
        <w:t xml:space="preserve">projekty, strategické dokumenty, vychádzať aj zo samotných zámerov dotknutých samospráv a odborných organizácií. Následne musí posúdiť a prerokovať možné alternatívy trasovania </w:t>
      </w:r>
      <w:r w:rsidR="00460DFA">
        <w:rPr>
          <w:rFonts w:asciiTheme="minorHAnsi" w:hAnsiTheme="minorHAnsi" w:cstheme="minorHAnsi"/>
        </w:rPr>
        <w:t xml:space="preserve">                     </w:t>
      </w:r>
      <w:r w:rsidRPr="00460DFA">
        <w:rPr>
          <w:rFonts w:asciiTheme="minorHAnsi" w:hAnsiTheme="minorHAnsi" w:cstheme="minorHAnsi"/>
        </w:rPr>
        <w:t>s dotknutými subjektami. Komplexný text vyhľadávacej štúdie so zadaním je súčasťou prílohy č.</w:t>
      </w:r>
      <w:r w:rsidR="003B7B20" w:rsidRPr="00460DFA">
        <w:rPr>
          <w:rFonts w:asciiTheme="minorHAnsi" w:hAnsiTheme="minorHAnsi" w:cstheme="minorHAnsi"/>
        </w:rPr>
        <w:t xml:space="preserve"> 1 </w:t>
      </w:r>
      <w:r w:rsidRPr="00460DFA">
        <w:rPr>
          <w:rFonts w:asciiTheme="minorHAnsi" w:hAnsiTheme="minorHAnsi" w:cstheme="minorHAnsi"/>
        </w:rPr>
        <w:t>Zmluvy.</w:t>
      </w:r>
    </w:p>
    <w:p w14:paraId="3AAD5697" w14:textId="4F947A60" w:rsidR="002C7E4B" w:rsidRPr="00460DFA" w:rsidRDefault="00E844F2" w:rsidP="00460DFA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460DFA">
        <w:rPr>
          <w:rFonts w:asciiTheme="minorHAnsi" w:hAnsiTheme="minorHAnsi" w:cstheme="minorHAnsi"/>
          <w:color w:val="000000"/>
        </w:rPr>
        <w:t xml:space="preserve">Rozsah a obsah Diela, ktoré je Zhotoviteľ povinný vykonať a dodať Objednávateľovi sa ustanovuje </w:t>
      </w:r>
      <w:r w:rsidRPr="00460DFA">
        <w:rPr>
          <w:rFonts w:asciiTheme="minorHAnsi" w:hAnsiTheme="minorHAnsi" w:cstheme="minorHAnsi"/>
        </w:rPr>
        <w:t>podľa špecifikácie a v rozsahu</w:t>
      </w:r>
      <w:r w:rsidR="002C7E4B" w:rsidRPr="00460DFA">
        <w:rPr>
          <w:rFonts w:asciiTheme="minorHAnsi" w:hAnsiTheme="minorHAnsi" w:cstheme="minorHAnsi"/>
        </w:rPr>
        <w:t>:</w:t>
      </w:r>
    </w:p>
    <w:p w14:paraId="7178026B" w14:textId="65DD01FA" w:rsidR="002C7E4B" w:rsidRPr="00460DFA" w:rsidRDefault="002C7E4B" w:rsidP="00460DFA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60DFA">
        <w:rPr>
          <w:rFonts w:asciiTheme="minorHAnsi" w:hAnsiTheme="minorHAnsi" w:cstheme="minorHAnsi"/>
          <w:color w:val="000000" w:themeColor="text1"/>
        </w:rPr>
        <w:t xml:space="preserve">Kostrová sieť bude tvorená z troch vertikálnych a troch horizontálnych vetiev </w:t>
      </w:r>
      <w:r w:rsidR="00460DFA">
        <w:rPr>
          <w:rFonts w:asciiTheme="minorHAnsi" w:hAnsiTheme="minorHAnsi" w:cstheme="minorHAnsi"/>
          <w:color w:val="000000" w:themeColor="text1"/>
        </w:rPr>
        <w:t xml:space="preserve">                           </w:t>
      </w:r>
      <w:r w:rsidRPr="00460DFA">
        <w:rPr>
          <w:rFonts w:asciiTheme="minorHAnsi" w:hAnsiTheme="minorHAnsi" w:cstheme="minorHAnsi"/>
          <w:color w:val="000000" w:themeColor="text1"/>
        </w:rPr>
        <w:t>so vzájomnými väzbami predovšetkým na významné sídelné oblasti, vrátane priemyselných centier, destinácii cestovného ruchu a hlavných dopravných uzlov, s logickým napojením na susediace kraje</w:t>
      </w:r>
      <w:r w:rsidR="00373E71" w:rsidRPr="00460DFA">
        <w:rPr>
          <w:rFonts w:asciiTheme="minorHAnsi" w:hAnsiTheme="minorHAnsi" w:cstheme="minorHAnsi"/>
          <w:color w:val="000000" w:themeColor="text1"/>
        </w:rPr>
        <w:t xml:space="preserve"> a </w:t>
      </w:r>
      <w:proofErr w:type="spellStart"/>
      <w:r w:rsidR="00373E71" w:rsidRPr="00460DFA">
        <w:rPr>
          <w:rFonts w:asciiTheme="minorHAnsi" w:hAnsiTheme="minorHAnsi" w:cstheme="minorHAnsi"/>
          <w:color w:val="000000" w:themeColor="text1"/>
        </w:rPr>
        <w:t>cyklochodníky</w:t>
      </w:r>
      <w:proofErr w:type="spellEnd"/>
      <w:r w:rsidR="00373E71" w:rsidRPr="00460DFA">
        <w:rPr>
          <w:rFonts w:asciiTheme="minorHAnsi" w:hAnsiTheme="minorHAnsi" w:cstheme="minorHAnsi"/>
          <w:color w:val="000000" w:themeColor="text1"/>
        </w:rPr>
        <w:t xml:space="preserve"> európskeho významu</w:t>
      </w:r>
      <w:r w:rsidRPr="00460DFA">
        <w:rPr>
          <w:rFonts w:asciiTheme="minorHAnsi" w:hAnsiTheme="minorHAnsi" w:cstheme="minorHAnsi"/>
          <w:color w:val="000000" w:themeColor="text1"/>
        </w:rPr>
        <w:t xml:space="preserve"> a </w:t>
      </w:r>
      <w:r w:rsidR="00460DFA">
        <w:rPr>
          <w:rFonts w:asciiTheme="minorHAnsi" w:hAnsiTheme="minorHAnsi" w:cstheme="minorHAnsi"/>
          <w:color w:val="000000" w:themeColor="text1"/>
        </w:rPr>
        <w:t xml:space="preserve">                   </w:t>
      </w:r>
      <w:r w:rsidRPr="00460DFA">
        <w:rPr>
          <w:rFonts w:asciiTheme="minorHAnsi" w:hAnsiTheme="minorHAnsi" w:cstheme="minorHAnsi"/>
          <w:color w:val="000000" w:themeColor="text1"/>
        </w:rPr>
        <w:t>s dôrazom kladeným na dopravnú obslužnosť územia.</w:t>
      </w:r>
    </w:p>
    <w:p w14:paraId="47C90BD6" w14:textId="72B6DFF5" w:rsidR="00337E41" w:rsidRPr="00460DFA" w:rsidRDefault="002C7E4B" w:rsidP="00460DFA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60DFA">
        <w:rPr>
          <w:rFonts w:asciiTheme="minorHAnsi" w:hAnsiTheme="minorHAnsi" w:cstheme="minorHAnsi"/>
          <w:color w:val="000000" w:themeColor="text1"/>
        </w:rPr>
        <w:t xml:space="preserve">Vyhľadávacia štúdia kostrovej siete cyklistických trás zadefinovala predbežné smerové vedenie hlavných diaľkových cyklistických koridorov – v 6 vetvách a 2 alternatívnych riešení k posúdeniu v predpokladanej dĺžke  960 km, ktoré vedú cez cca 138 katastrálnych území na území BBSK, štyri Národné parky a ich ochranné pásma, tri chránené krajinné oblasti, vrátane niekoľkých maloplošných chránených území. Všetky hlavné vetvy sú prirodzene a prioritne vedené v koridoroch riek Hron, Rimava, Rimavica, Ipeľ, Bystrica, Štiavnica, Slatina a iné menšie toky. Všetky trasy sú plánované ako celoročne zjazdné </w:t>
      </w:r>
      <w:r w:rsidR="00460DFA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460DFA">
        <w:rPr>
          <w:rFonts w:asciiTheme="minorHAnsi" w:hAnsiTheme="minorHAnsi" w:cstheme="minorHAnsi"/>
          <w:color w:val="000000" w:themeColor="text1"/>
        </w:rPr>
        <w:t xml:space="preserve">s tvrdým živičným alebo betónovým povrchom. Okrem nových samostatných cyklistických </w:t>
      </w:r>
      <w:r w:rsidRPr="00460DFA">
        <w:rPr>
          <w:rFonts w:asciiTheme="minorHAnsi" w:hAnsiTheme="minorHAnsi" w:cstheme="minorHAnsi"/>
          <w:color w:val="000000" w:themeColor="text1"/>
        </w:rPr>
        <w:lastRenderedPageBreak/>
        <w:t>komunikácií sa v prípade vhodnosti využívajú aj účelové či obslužné komunikácie (lesné cesty, hrádze), cesty 2. a 3. triedy s nízkou intenzitou premávky, cykloturistické magistrály s dobudovaním vhodných bezpečnostných opatrení, dopravného značenia apod. Plánované cyklistické trasy sa zásadne vyhýbajú vedeniu trás v hlavnom dopravnom koridore ciest 1.triedy a cestám s vysokou intenzitou dopravy.</w:t>
      </w:r>
      <w:r w:rsidR="00337E41" w:rsidRPr="00460DFA">
        <w:rPr>
          <w:rFonts w:asciiTheme="minorHAnsi" w:hAnsiTheme="minorHAnsi" w:cstheme="minorHAnsi"/>
          <w:color w:val="000000" w:themeColor="text1"/>
        </w:rPr>
        <w:t xml:space="preserve"> </w:t>
      </w:r>
    </w:p>
    <w:p w14:paraId="37E1782D" w14:textId="635B20B2" w:rsidR="002C7E4B" w:rsidRPr="00460DFA" w:rsidRDefault="002C7E4B" w:rsidP="00460DFA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eastAsia="Calibri" w:hAnsiTheme="minorHAnsi" w:cstheme="minorHAnsi"/>
        </w:rPr>
      </w:pPr>
      <w:r w:rsidRPr="00460DFA">
        <w:rPr>
          <w:rFonts w:asciiTheme="minorHAnsi" w:eastAsia="Calibri" w:hAnsiTheme="minorHAnsi" w:cstheme="minorHAnsi"/>
        </w:rPr>
        <w:t>Podklady potrebné k vyhotoveniu predmetu zákazky ako prehľad navrhovaných vetiev budúcej kostrovej siete je znázornený v prílohe č.</w:t>
      </w:r>
      <w:r w:rsidR="003B7B20" w:rsidRPr="00460DFA">
        <w:rPr>
          <w:rFonts w:asciiTheme="minorHAnsi" w:eastAsia="Calibri" w:hAnsiTheme="minorHAnsi" w:cstheme="minorHAnsi"/>
        </w:rPr>
        <w:t xml:space="preserve">2 tejto Zmluvy - </w:t>
      </w:r>
      <w:r w:rsidRPr="00460DFA">
        <w:rPr>
          <w:rFonts w:asciiTheme="minorHAnsi" w:eastAsia="Calibri" w:hAnsiTheme="minorHAnsi" w:cstheme="minorHAnsi"/>
        </w:rPr>
        <w:t>Hlavné navrhované vetvy – mapový podklad. Komplexný text vyhľadávacej štúdie so zadaním</w:t>
      </w:r>
      <w:r w:rsidR="003B7B20" w:rsidRPr="00460DFA">
        <w:rPr>
          <w:rFonts w:asciiTheme="minorHAnsi" w:eastAsia="Calibri" w:hAnsiTheme="minorHAnsi" w:cstheme="minorHAnsi"/>
        </w:rPr>
        <w:t xml:space="preserve"> je</w:t>
      </w:r>
      <w:r w:rsidRPr="00460DFA">
        <w:rPr>
          <w:rFonts w:asciiTheme="minorHAnsi" w:eastAsia="Calibri" w:hAnsiTheme="minorHAnsi" w:cstheme="minorHAnsi"/>
        </w:rPr>
        <w:t xml:space="preserve"> </w:t>
      </w:r>
      <w:r w:rsidR="003B7B20" w:rsidRPr="00460DFA">
        <w:rPr>
          <w:rFonts w:asciiTheme="minorHAnsi" w:eastAsia="Calibri" w:hAnsiTheme="minorHAnsi" w:cstheme="minorHAnsi"/>
        </w:rPr>
        <w:t>prílohou</w:t>
      </w:r>
      <w:r w:rsidRPr="00460DFA">
        <w:rPr>
          <w:rFonts w:asciiTheme="minorHAnsi" w:eastAsia="Calibri" w:hAnsiTheme="minorHAnsi" w:cstheme="minorHAnsi"/>
        </w:rPr>
        <w:t xml:space="preserve"> č.</w:t>
      </w:r>
      <w:r w:rsidR="003B7B20" w:rsidRPr="00460DFA">
        <w:rPr>
          <w:rFonts w:asciiTheme="minorHAnsi" w:eastAsia="Calibri" w:hAnsiTheme="minorHAnsi" w:cstheme="minorHAnsi"/>
        </w:rPr>
        <w:t>1 tejto Zmluvy.</w:t>
      </w:r>
    </w:p>
    <w:p w14:paraId="3089C8E2" w14:textId="5AC96202" w:rsidR="002C7E4B" w:rsidRPr="00460DFA" w:rsidRDefault="002C7E4B">
      <w:pPr>
        <w:pStyle w:val="Odsekzoznamu"/>
        <w:widowControl w:val="0"/>
        <w:numPr>
          <w:ilvl w:val="0"/>
          <w:numId w:val="29"/>
        </w:numPr>
        <w:suppressAutoHyphens/>
        <w:snapToGrid w:val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460DFA">
        <w:rPr>
          <w:rFonts w:asciiTheme="minorHAnsi" w:hAnsiTheme="minorHAnsi" w:cstheme="minorHAnsi"/>
          <w:b/>
          <w:bCs/>
        </w:rPr>
        <w:t>Koncepcia kostrovej siete bude spracovaná pre všetky zadefinované diaľkové koridory jednotlivo v nasledujúcom rozsahu:</w:t>
      </w:r>
    </w:p>
    <w:p w14:paraId="30EC4E42" w14:textId="77777777" w:rsidR="002C7E4B" w:rsidRPr="00460DFA" w:rsidRDefault="002C7E4B">
      <w:pPr>
        <w:pStyle w:val="Odsekzoznamu"/>
        <w:ind w:left="1418"/>
        <w:jc w:val="both"/>
        <w:rPr>
          <w:rFonts w:asciiTheme="minorHAnsi" w:hAnsiTheme="minorHAnsi" w:cstheme="minorHAnsi"/>
          <w:b/>
          <w:bCs/>
        </w:rPr>
      </w:pPr>
      <w:r w:rsidRPr="00460DFA">
        <w:rPr>
          <w:rFonts w:asciiTheme="minorHAnsi" w:hAnsiTheme="minorHAnsi" w:cstheme="minorHAnsi"/>
          <w:b/>
          <w:bCs/>
        </w:rPr>
        <w:t>Analytická časť</w:t>
      </w:r>
    </w:p>
    <w:p w14:paraId="75ACA0D4" w14:textId="77777777" w:rsidR="00200816" w:rsidRPr="00460DFA" w:rsidRDefault="002C7E4B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 xml:space="preserve">terénny prieskum s vypracovaním fotodokumentácie a posúdením alternatívnych možností navrhovaného vedenia plánovaných </w:t>
      </w:r>
      <w:proofErr w:type="spellStart"/>
      <w:r w:rsidRPr="00460DFA">
        <w:rPr>
          <w:rFonts w:asciiTheme="minorHAnsi" w:hAnsiTheme="minorHAnsi" w:cstheme="minorHAnsi"/>
        </w:rPr>
        <w:t>cyklokoridorov</w:t>
      </w:r>
      <w:proofErr w:type="spellEnd"/>
      <w:r w:rsidRPr="00460DFA">
        <w:rPr>
          <w:rFonts w:asciiTheme="minorHAnsi" w:hAnsiTheme="minorHAnsi" w:cstheme="minorHAnsi"/>
        </w:rPr>
        <w:t xml:space="preserve"> s maximálnym využitím existujúcej infraštruktúry a už existujúcich návrhov. Správa z terénneho prieskumu bude súčasťou dokumentu,</w:t>
      </w:r>
    </w:p>
    <w:p w14:paraId="33B00674" w14:textId="5CF43F65" w:rsidR="00200816" w:rsidRPr="00460DFA" w:rsidRDefault="00200816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bookmarkStart w:id="1" w:name="_Hlk61555825"/>
      <w:r w:rsidRPr="00460DFA">
        <w:rPr>
          <w:rFonts w:asciiTheme="minorHAnsi" w:hAnsiTheme="minorHAnsi" w:cstheme="minorHAnsi"/>
        </w:rPr>
        <w:t>analýza aktuálneho stavu jednotlivých štádií realizácie a prípravy úsekov Kostrovej siete (napr.: realizované úseky vetiev, úseky v realizácii, projektované úseky pre DÚR  a DSP, zámery, štúdie, rekognoskácie apod.)</w:t>
      </w:r>
      <w:r w:rsidR="0007050A" w:rsidRPr="00460DFA">
        <w:rPr>
          <w:rFonts w:asciiTheme="minorHAnsi" w:hAnsiTheme="minorHAnsi" w:cstheme="minorHAnsi"/>
        </w:rPr>
        <w:t>,</w:t>
      </w:r>
      <w:r w:rsidR="00743271" w:rsidRPr="00460DFA">
        <w:rPr>
          <w:rFonts w:asciiTheme="minorHAnsi" w:hAnsiTheme="minorHAnsi" w:cstheme="minorHAnsi"/>
        </w:rPr>
        <w:t xml:space="preserve"> </w:t>
      </w:r>
      <w:r w:rsidR="0007050A" w:rsidRPr="00460DFA">
        <w:rPr>
          <w:rFonts w:asciiTheme="minorHAnsi" w:hAnsiTheme="minorHAnsi" w:cstheme="minorHAnsi"/>
        </w:rPr>
        <w:t>s</w:t>
      </w:r>
      <w:r w:rsidRPr="00460DFA">
        <w:rPr>
          <w:rFonts w:asciiTheme="minorHAnsi" w:hAnsiTheme="minorHAnsi" w:cstheme="minorHAnsi"/>
        </w:rPr>
        <w:t>právca by mal mať možnosť aktualizovať stav prípravy a zverejňovať ho</w:t>
      </w:r>
      <w:r w:rsidR="0007050A" w:rsidRPr="00460DFA">
        <w:rPr>
          <w:rFonts w:asciiTheme="minorHAnsi" w:hAnsiTheme="minorHAnsi" w:cstheme="minorHAnsi"/>
        </w:rPr>
        <w:t>,</w:t>
      </w:r>
    </w:p>
    <w:bookmarkEnd w:id="1"/>
    <w:p w14:paraId="63262FE6" w14:textId="0DFFBF69" w:rsidR="002C7E4B" w:rsidRPr="00460DFA" w:rsidRDefault="002C7E4B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 xml:space="preserve">analýza a posúdenie hlavnej infraštruktúry  (povrchov) pre každý navrhovaný cyklistický koridor zvlášť (charakter povrchu, dĺžka prevedenia), </w:t>
      </w:r>
    </w:p>
    <w:p w14:paraId="4B087387" w14:textId="77777777" w:rsidR="002C7E4B" w:rsidRPr="00460DFA" w:rsidRDefault="002C7E4B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>analýza a zjednodušený návrh technických opatrení (stavebných úprav) hlavnej infraštruktúry  pre každý navrhovaný cyklistický koridor zvlášť,</w:t>
      </w:r>
    </w:p>
    <w:p w14:paraId="1E44EE3E" w14:textId="77777777" w:rsidR="002C7E4B" w:rsidRPr="00C75536" w:rsidRDefault="002C7E4B" w:rsidP="00460DFA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460DFA">
        <w:rPr>
          <w:rFonts w:asciiTheme="minorHAnsi" w:hAnsiTheme="minorHAnsi" w:cstheme="minorHAnsi"/>
        </w:rPr>
        <w:t>orientačné</w:t>
      </w:r>
      <w:r w:rsidRPr="00C75536">
        <w:rPr>
          <w:rFonts w:asciiTheme="minorHAnsi" w:hAnsiTheme="minorHAnsi" w:cstheme="minorHAnsi"/>
        </w:rPr>
        <w:t xml:space="preserve"> vyčíslenie stavebných nákladov na realizáciu technických opatrení hlavnej infraštruktúry  pre každý navrhovaný cyklistický koridor zvlášť,</w:t>
      </w:r>
    </w:p>
    <w:p w14:paraId="55747F16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spracovanie zjednodušenej dokumentácie pre vyznačenie cykloturistických trás/magistrál pre tie úseky zadefinovaných diaľkových koridorov, ktoré je možné už v súčasnosti využívať  ako cyklotrasy,</w:t>
      </w:r>
    </w:p>
    <w:p w14:paraId="713C6287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návrh umiestnenia a vybavenie navrhovaných BIKE POINT - miest, kde sa stretávajú minimálne 3 služby. Pod vybavením sa rozumie doplnková  infraštruktúra pre cyklistov. Umiestnenie zakresliť do  mapy,</w:t>
      </w:r>
    </w:p>
    <w:p w14:paraId="349CD8B1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stručný sumár – vyhodnotenie celej siete s cieľom poskytnúť informáciu o dĺžke existujúcich úsekov, dĺžke úsekov pripravených na vyznačenie cykloturistickým značením, dĺžke úsekov pre dobudovanie  infraštruktúry a odhadované rozpočty pre realizáciu jednotlivých koridorov. Uvedený sumár zároveň požadujeme  spracovať graficky ako samostatne prezentovateľný materiál vo formáte A3 plnofarebný, ktorý bude slúžiť na samostatnú prezentáciu.</w:t>
      </w:r>
    </w:p>
    <w:p w14:paraId="20C0710D" w14:textId="77777777" w:rsidR="002C7E4B" w:rsidRPr="00C75536" w:rsidRDefault="002C7E4B" w:rsidP="002C7E4B">
      <w:pPr>
        <w:pStyle w:val="Odsekzoznamu"/>
        <w:ind w:left="0"/>
        <w:jc w:val="both"/>
        <w:rPr>
          <w:rFonts w:asciiTheme="minorHAnsi" w:hAnsiTheme="minorHAnsi" w:cstheme="minorHAnsi"/>
          <w:b/>
          <w:bCs/>
        </w:rPr>
      </w:pPr>
    </w:p>
    <w:p w14:paraId="11BDD1AE" w14:textId="77777777" w:rsidR="002C7E4B" w:rsidRPr="00C75536" w:rsidRDefault="002C7E4B" w:rsidP="00C75536">
      <w:pPr>
        <w:pStyle w:val="Odsekzoznamu"/>
        <w:ind w:left="1418"/>
        <w:jc w:val="both"/>
        <w:rPr>
          <w:rFonts w:asciiTheme="minorHAnsi" w:hAnsiTheme="minorHAnsi" w:cstheme="minorHAnsi"/>
          <w:b/>
          <w:bCs/>
        </w:rPr>
      </w:pPr>
      <w:r w:rsidRPr="00C75536">
        <w:rPr>
          <w:rFonts w:asciiTheme="minorHAnsi" w:hAnsiTheme="minorHAnsi" w:cstheme="minorHAnsi"/>
          <w:b/>
          <w:bCs/>
        </w:rPr>
        <w:t>Návrhová časť</w:t>
      </w:r>
    </w:p>
    <w:p w14:paraId="3A21B09E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návrh plánu realizácie kostrovej siete s podrobným popisom vedenia jednotlivých hlavných cyklistických koridorov a zdôvodnením výberu trasovania, a zadefinovanie priorít na jednotlivých koridoroch z hľadiska náročností technických opatrení pre každý navrhovaný cyklistický koridor zvlášť a s cieľom realizovať ucelené úseky cyklistických trás.</w:t>
      </w:r>
    </w:p>
    <w:p w14:paraId="39815DEA" w14:textId="77777777" w:rsidR="002C7E4B" w:rsidRPr="00C75536" w:rsidRDefault="002C7E4B" w:rsidP="002C7E4B">
      <w:pPr>
        <w:jc w:val="both"/>
        <w:rPr>
          <w:rFonts w:asciiTheme="minorHAnsi" w:hAnsiTheme="minorHAnsi" w:cstheme="minorHAnsi"/>
        </w:rPr>
      </w:pPr>
    </w:p>
    <w:p w14:paraId="32FC9C8C" w14:textId="77777777" w:rsidR="002C7E4B" w:rsidRPr="00C75536" w:rsidRDefault="002C7E4B" w:rsidP="00C75536">
      <w:pPr>
        <w:pStyle w:val="Odsekzoznamu"/>
        <w:ind w:left="1418"/>
        <w:jc w:val="both"/>
        <w:rPr>
          <w:rFonts w:asciiTheme="minorHAnsi" w:hAnsiTheme="minorHAnsi" w:cstheme="minorHAnsi"/>
          <w:b/>
          <w:bCs/>
        </w:rPr>
      </w:pPr>
      <w:r w:rsidRPr="00C75536">
        <w:rPr>
          <w:rFonts w:asciiTheme="minorHAnsi" w:hAnsiTheme="minorHAnsi" w:cstheme="minorHAnsi"/>
          <w:b/>
          <w:bCs/>
        </w:rPr>
        <w:t>Výkresová časť</w:t>
      </w:r>
    </w:p>
    <w:p w14:paraId="200E65BA" w14:textId="77777777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t>Schéma technických opatrení celej Kostrovej siete cyklistických trás BBSK a každej vetvy zvlášť v mierke  1:50 000</w:t>
      </w:r>
    </w:p>
    <w:p w14:paraId="790759D2" w14:textId="1E0DB185" w:rsidR="002C7E4B" w:rsidRPr="00C75536" w:rsidRDefault="002C7E4B" w:rsidP="00C75536">
      <w:pPr>
        <w:pStyle w:val="Odsekzoznamu"/>
        <w:numPr>
          <w:ilvl w:val="0"/>
          <w:numId w:val="30"/>
        </w:numPr>
        <w:spacing w:line="259" w:lineRule="auto"/>
        <w:ind w:left="1843"/>
        <w:jc w:val="both"/>
        <w:rPr>
          <w:rFonts w:asciiTheme="minorHAnsi" w:hAnsiTheme="minorHAnsi" w:cstheme="minorHAnsi"/>
        </w:rPr>
      </w:pPr>
      <w:r w:rsidRPr="00C75536">
        <w:rPr>
          <w:rFonts w:asciiTheme="minorHAnsi" w:hAnsiTheme="minorHAnsi" w:cstheme="minorHAnsi"/>
        </w:rPr>
        <w:lastRenderedPageBreak/>
        <w:t>Kostrová sieť cyklistických trás BBSK, schéma priorít realizácie siete cyklistických rás, schéma každej vetvy zvlášť v mierke  1:50 000</w:t>
      </w:r>
    </w:p>
    <w:p w14:paraId="2B09A30C" w14:textId="6DD4AABD" w:rsidR="00366B4E" w:rsidRPr="00D62FF2" w:rsidRDefault="00D34067" w:rsidP="00D62FF2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75536">
        <w:rPr>
          <w:rFonts w:asciiTheme="minorHAnsi" w:hAnsiTheme="minorHAnsi" w:cstheme="minorHAnsi"/>
          <w:b/>
          <w:bCs/>
          <w:color w:val="000000"/>
        </w:rPr>
        <w:t>Dielo</w:t>
      </w:r>
      <w:r w:rsidRPr="00D62FF2">
        <w:rPr>
          <w:rFonts w:asciiTheme="minorHAnsi" w:hAnsiTheme="minorHAnsi" w:cstheme="minorHAnsi"/>
          <w:color w:val="000000"/>
        </w:rPr>
        <w:t xml:space="preserve"> </w:t>
      </w:r>
      <w:r w:rsidR="00E844F2" w:rsidRPr="00D62FF2">
        <w:rPr>
          <w:rFonts w:asciiTheme="minorHAnsi" w:hAnsiTheme="minorHAnsi" w:cstheme="minorHAnsi"/>
          <w:color w:val="000000"/>
        </w:rPr>
        <w:t xml:space="preserve">bude </w:t>
      </w:r>
      <w:r w:rsidRPr="00C75536">
        <w:rPr>
          <w:rFonts w:asciiTheme="minorHAnsi" w:hAnsiTheme="minorHAnsi" w:cstheme="minorHAnsi"/>
          <w:b/>
          <w:bCs/>
          <w:color w:val="000000"/>
        </w:rPr>
        <w:t xml:space="preserve">odovzdané </w:t>
      </w:r>
      <w:r w:rsidR="00E844F2" w:rsidRPr="00C75536">
        <w:rPr>
          <w:rFonts w:asciiTheme="minorHAnsi" w:hAnsiTheme="minorHAnsi" w:cstheme="minorHAnsi"/>
          <w:b/>
          <w:bCs/>
          <w:color w:val="000000"/>
        </w:rPr>
        <w:t xml:space="preserve">v 2 ks </w:t>
      </w:r>
      <w:r w:rsidR="00E844F2" w:rsidRPr="002C7E4B">
        <w:rPr>
          <w:rFonts w:asciiTheme="minorHAnsi" w:hAnsiTheme="minorHAnsi" w:cstheme="minorHAnsi"/>
          <w:color w:val="000000"/>
        </w:rPr>
        <w:t xml:space="preserve">v tlačenej </w:t>
      </w:r>
      <w:r w:rsidR="008A69AE" w:rsidRPr="002C7E4B">
        <w:rPr>
          <w:rFonts w:asciiTheme="minorHAnsi" w:hAnsiTheme="minorHAnsi" w:cstheme="minorHAnsi"/>
          <w:color w:val="000000"/>
        </w:rPr>
        <w:t xml:space="preserve">a výkresovej </w:t>
      </w:r>
      <w:r w:rsidR="00437373" w:rsidRPr="002C7E4B">
        <w:rPr>
          <w:rFonts w:asciiTheme="minorHAnsi" w:hAnsiTheme="minorHAnsi" w:cstheme="minorHAnsi"/>
          <w:color w:val="000000"/>
        </w:rPr>
        <w:t xml:space="preserve">podobe </w:t>
      </w:r>
      <w:r w:rsidR="00E844F2" w:rsidRPr="002C7E4B">
        <w:rPr>
          <w:rFonts w:asciiTheme="minorHAnsi" w:hAnsiTheme="minorHAnsi" w:cstheme="minorHAnsi"/>
          <w:color w:val="000000"/>
        </w:rPr>
        <w:t>a</w:t>
      </w:r>
      <w:r w:rsidR="00E844F2" w:rsidRPr="00C75536">
        <w:rPr>
          <w:rFonts w:asciiTheme="minorHAnsi" w:hAnsiTheme="minorHAnsi" w:cstheme="minorHAnsi"/>
          <w:b/>
          <w:bCs/>
          <w:color w:val="000000"/>
        </w:rPr>
        <w:t xml:space="preserve"> 1 ks </w:t>
      </w:r>
      <w:r w:rsidR="00437373" w:rsidRPr="002C7E4B">
        <w:rPr>
          <w:rFonts w:asciiTheme="minorHAnsi" w:hAnsiTheme="minorHAnsi" w:cstheme="minorHAnsi"/>
          <w:color w:val="000000"/>
        </w:rPr>
        <w:t xml:space="preserve">digitálnej </w:t>
      </w:r>
      <w:r w:rsidR="00F61B3A" w:rsidRPr="002C7E4B">
        <w:rPr>
          <w:rFonts w:asciiTheme="minorHAnsi" w:hAnsiTheme="minorHAnsi" w:cstheme="minorHAnsi"/>
          <w:color w:val="000000"/>
        </w:rPr>
        <w:t>forme</w:t>
      </w:r>
      <w:r w:rsidR="00F61B3A" w:rsidRPr="00D62FF2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="00F61B3A" w:rsidRPr="00D62FF2">
        <w:rPr>
          <w:rFonts w:asciiTheme="minorHAnsi" w:hAnsiTheme="minorHAnsi" w:cstheme="minorHAnsi"/>
          <w:color w:val="000000"/>
        </w:rPr>
        <w:t>usb</w:t>
      </w:r>
      <w:proofErr w:type="spellEnd"/>
      <w:r w:rsidR="00F61B3A" w:rsidRPr="00D62FF2">
        <w:rPr>
          <w:rFonts w:asciiTheme="minorHAnsi" w:hAnsiTheme="minorHAnsi" w:cstheme="minorHAnsi"/>
          <w:color w:val="000000"/>
        </w:rPr>
        <w:t xml:space="preserve"> </w:t>
      </w:r>
      <w:r w:rsidR="00F61B3A" w:rsidRPr="00D62FF2">
        <w:rPr>
          <w:rFonts w:asciiTheme="minorHAnsi" w:eastAsia="Calibri" w:hAnsiTheme="minorHAnsi" w:cstheme="minorHAnsi"/>
        </w:rPr>
        <w:t xml:space="preserve">(vo formáte </w:t>
      </w:r>
      <w:proofErr w:type="spellStart"/>
      <w:r w:rsidR="00F61B3A" w:rsidRPr="00D62FF2">
        <w:rPr>
          <w:rFonts w:asciiTheme="minorHAnsi" w:eastAsia="Calibri" w:hAnsiTheme="minorHAnsi" w:cstheme="minorHAnsi"/>
        </w:rPr>
        <w:t>pdf</w:t>
      </w:r>
      <w:proofErr w:type="spellEnd"/>
      <w:r w:rsidR="00F61B3A" w:rsidRPr="00D62FF2">
        <w:rPr>
          <w:rFonts w:asciiTheme="minorHAnsi" w:eastAsia="Calibri" w:hAnsiTheme="minorHAnsi" w:cstheme="minorHAnsi"/>
        </w:rPr>
        <w:t xml:space="preserve"> a </w:t>
      </w:r>
      <w:proofErr w:type="spellStart"/>
      <w:r w:rsidR="00F61B3A" w:rsidRPr="00D62FF2">
        <w:rPr>
          <w:rFonts w:asciiTheme="minorHAnsi" w:eastAsia="Calibri" w:hAnsiTheme="minorHAnsi" w:cstheme="minorHAnsi"/>
        </w:rPr>
        <w:t>dgn</w:t>
      </w:r>
      <w:proofErr w:type="spellEnd"/>
      <w:r w:rsidR="00F61B3A" w:rsidRPr="00D62FF2">
        <w:rPr>
          <w:rFonts w:asciiTheme="minorHAnsi" w:eastAsia="Calibri" w:hAnsiTheme="minorHAnsi" w:cstheme="minorHAnsi"/>
        </w:rPr>
        <w:t>/</w:t>
      </w:r>
      <w:proofErr w:type="spellStart"/>
      <w:r w:rsidR="00F61B3A" w:rsidRPr="00D62FF2">
        <w:rPr>
          <w:rFonts w:asciiTheme="minorHAnsi" w:eastAsia="Calibri" w:hAnsiTheme="minorHAnsi" w:cstheme="minorHAnsi"/>
        </w:rPr>
        <w:t>dxf</w:t>
      </w:r>
      <w:proofErr w:type="spellEnd"/>
      <w:r w:rsidR="00F61B3A" w:rsidRPr="00D62FF2">
        <w:rPr>
          <w:rFonts w:asciiTheme="minorHAnsi" w:eastAsia="Calibri" w:hAnsiTheme="minorHAnsi" w:cstheme="minorHAnsi"/>
        </w:rPr>
        <w:t>/</w:t>
      </w:r>
      <w:proofErr w:type="spellStart"/>
      <w:r w:rsidR="00F61B3A" w:rsidRPr="00D62FF2">
        <w:rPr>
          <w:rFonts w:asciiTheme="minorHAnsi" w:eastAsia="Calibri" w:hAnsiTheme="minorHAnsi" w:cstheme="minorHAnsi"/>
        </w:rPr>
        <w:t>dwg</w:t>
      </w:r>
      <w:proofErr w:type="spellEnd"/>
      <w:r w:rsidR="00F61B3A" w:rsidRPr="00D62FF2">
        <w:rPr>
          <w:rFonts w:asciiTheme="minorHAnsi" w:eastAsia="Calibri" w:hAnsiTheme="minorHAnsi" w:cstheme="minorHAnsi"/>
        </w:rPr>
        <w:t>)</w:t>
      </w:r>
      <w:r w:rsidR="00200816">
        <w:rPr>
          <w:rFonts w:asciiTheme="minorHAnsi" w:hAnsiTheme="minorHAnsi" w:cstheme="minorHAnsi"/>
          <w:color w:val="000000"/>
        </w:rPr>
        <w:t xml:space="preserve">, </w:t>
      </w:r>
      <w:bookmarkStart w:id="2" w:name="_Hlk61555757"/>
      <w:r w:rsidR="00200816">
        <w:rPr>
          <w:rFonts w:asciiTheme="minorHAnsi" w:hAnsiTheme="minorHAnsi" w:cstheme="minorHAnsi"/>
          <w:color w:val="000000"/>
        </w:rPr>
        <w:t xml:space="preserve">súčasťou diela bude aj mapa v </w:t>
      </w:r>
      <w:proofErr w:type="spellStart"/>
      <w:r w:rsidR="00200816">
        <w:rPr>
          <w:rFonts w:asciiTheme="minorHAnsi" w:hAnsiTheme="minorHAnsi" w:cstheme="minorHAnsi"/>
          <w:color w:val="000000"/>
        </w:rPr>
        <w:t>shp</w:t>
      </w:r>
      <w:proofErr w:type="spellEnd"/>
      <w:r w:rsidR="00200816">
        <w:rPr>
          <w:rFonts w:asciiTheme="minorHAnsi" w:hAnsiTheme="minorHAnsi" w:cstheme="minorHAnsi"/>
          <w:color w:val="000000"/>
        </w:rPr>
        <w:t xml:space="preserve"> formáte</w:t>
      </w:r>
      <w:r w:rsidR="00EF6C10">
        <w:rPr>
          <w:rFonts w:asciiTheme="minorHAnsi" w:hAnsiTheme="minorHAnsi" w:cstheme="minorHAnsi"/>
          <w:color w:val="000000"/>
        </w:rPr>
        <w:t xml:space="preserve"> s atribútmi bližšie špecifikovanými v analytickej, návrhovej a výkresovej časti. </w:t>
      </w:r>
      <w:bookmarkEnd w:id="2"/>
    </w:p>
    <w:p w14:paraId="6CBA946F" w14:textId="74C35802" w:rsidR="00F86678" w:rsidRPr="00D62FF2" w:rsidRDefault="00A65014" w:rsidP="00F86678">
      <w:pPr>
        <w:pStyle w:val="Odsekzoznamu"/>
        <w:numPr>
          <w:ilvl w:val="0"/>
          <w:numId w:val="3"/>
        </w:numPr>
        <w:suppressAutoHyphens/>
        <w:snapToGrid w:val="0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Zhotoviteľ je povinný vykonať Dielo podľa STN a STN EN platných v čase vykonania Diela, dotknutých právnych predpisov platných v čase zhotovovania Diela, platných technicko-kvalitatívnych podmienok Ministerstva dopravy, výstavby a regionálneho rozvoja SR, Dielo zhotoviť v zmysle Technických podmienok </w:t>
      </w:r>
      <w:proofErr w:type="spellStart"/>
      <w:r w:rsidRPr="00D62FF2">
        <w:rPr>
          <w:rFonts w:asciiTheme="minorHAnsi" w:hAnsiTheme="minorHAnsi" w:cstheme="minorHAnsi"/>
        </w:rPr>
        <w:t>MDVaRR</w:t>
      </w:r>
      <w:proofErr w:type="spellEnd"/>
      <w:r w:rsidRPr="00D62FF2">
        <w:rPr>
          <w:rFonts w:asciiTheme="minorHAnsi" w:hAnsiTheme="minorHAnsi" w:cstheme="minorHAnsi"/>
        </w:rPr>
        <w:t xml:space="preserve"> SR „Navrhovanie cyklistickej infraštruktúry“ č. 085/2019 účinných od 10.06.2019</w:t>
      </w:r>
      <w:r w:rsidR="00574782" w:rsidRPr="00D62FF2">
        <w:rPr>
          <w:rFonts w:asciiTheme="minorHAnsi" w:hAnsiTheme="minorHAnsi" w:cstheme="minorHAnsi"/>
        </w:rPr>
        <w:t>.</w:t>
      </w:r>
    </w:p>
    <w:p w14:paraId="0D9C365F" w14:textId="4BF09002" w:rsidR="00CB541D" w:rsidRPr="00D62FF2" w:rsidRDefault="00CB541D" w:rsidP="00130B36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Cs/>
        </w:rPr>
      </w:pPr>
      <w:r w:rsidRPr="00D62FF2">
        <w:rPr>
          <w:rFonts w:asciiTheme="minorHAnsi" w:hAnsiTheme="minorHAnsi" w:cstheme="minorHAnsi"/>
          <w:bCs/>
        </w:rPr>
        <w:t xml:space="preserve">Zhotoviteľ je povinný kedykoľvek na žiadosť </w:t>
      </w:r>
      <w:r w:rsidR="00552934" w:rsidRPr="00D62FF2">
        <w:rPr>
          <w:rFonts w:asciiTheme="minorHAnsi" w:hAnsiTheme="minorHAnsi" w:cstheme="minorHAnsi"/>
          <w:bCs/>
        </w:rPr>
        <w:t xml:space="preserve">Objednávateľa </w:t>
      </w:r>
      <w:r w:rsidRPr="00D62FF2">
        <w:rPr>
          <w:rFonts w:asciiTheme="minorHAnsi" w:hAnsiTheme="minorHAnsi" w:cstheme="minorHAnsi"/>
          <w:bCs/>
        </w:rPr>
        <w:t xml:space="preserve">bezodkladne poskytnúť písomné vysvetlenie týkajúce sa technických otázok a záležitostí Diela ako súťažného podkladu </w:t>
      </w:r>
      <w:r w:rsidR="00460DFA">
        <w:rPr>
          <w:rFonts w:asciiTheme="minorHAnsi" w:hAnsiTheme="minorHAnsi" w:cstheme="minorHAnsi"/>
          <w:bCs/>
        </w:rPr>
        <w:t xml:space="preserve">                         </w:t>
      </w:r>
      <w:r w:rsidRPr="00D62FF2">
        <w:rPr>
          <w:rFonts w:asciiTheme="minorHAnsi" w:hAnsiTheme="minorHAnsi" w:cstheme="minorHAnsi"/>
          <w:bCs/>
        </w:rPr>
        <w:t xml:space="preserve">vo verejnom obstarávaní vyhlásenom na realizáciu </w:t>
      </w:r>
      <w:r w:rsidR="00FB63AC" w:rsidRPr="00D62FF2">
        <w:rPr>
          <w:rFonts w:asciiTheme="minorHAnsi" w:hAnsiTheme="minorHAnsi" w:cstheme="minorHAnsi"/>
          <w:bCs/>
        </w:rPr>
        <w:t>stavby súvisiacej cyklotrasy</w:t>
      </w:r>
      <w:r w:rsidRPr="00D62FF2">
        <w:rPr>
          <w:rFonts w:asciiTheme="minorHAnsi" w:hAnsiTheme="minorHAnsi" w:cstheme="minorHAnsi"/>
          <w:bCs/>
        </w:rPr>
        <w:t>, ak takáto situácia nastane.</w:t>
      </w:r>
    </w:p>
    <w:p w14:paraId="3CDEA0DF" w14:textId="73021E1A" w:rsidR="00C907A0" w:rsidRDefault="00C907A0" w:rsidP="00D62FF2">
      <w:pPr>
        <w:pStyle w:val="Odsekzoznamu"/>
        <w:widowControl w:val="0"/>
        <w:suppressAutoHyphens/>
        <w:snapToGrid w:val="0"/>
        <w:ind w:left="426"/>
        <w:contextualSpacing w:val="0"/>
        <w:jc w:val="both"/>
        <w:rPr>
          <w:rFonts w:asciiTheme="minorHAnsi" w:hAnsiTheme="minorHAnsi" w:cstheme="minorHAnsi"/>
          <w:bCs/>
        </w:rPr>
      </w:pPr>
    </w:p>
    <w:p w14:paraId="5D790DF7" w14:textId="77777777" w:rsidR="00E537AC" w:rsidRPr="00D62FF2" w:rsidRDefault="00E537AC" w:rsidP="007B1797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I</w:t>
      </w:r>
      <w:r w:rsidR="00815C8A" w:rsidRPr="00D62FF2">
        <w:rPr>
          <w:rFonts w:asciiTheme="minorHAnsi" w:hAnsiTheme="minorHAnsi" w:cstheme="minorHAnsi"/>
          <w:b/>
        </w:rPr>
        <w:t>II</w:t>
      </w:r>
      <w:r w:rsidRPr="00D62FF2">
        <w:rPr>
          <w:rFonts w:asciiTheme="minorHAnsi" w:hAnsiTheme="minorHAnsi" w:cstheme="minorHAnsi"/>
          <w:b/>
        </w:rPr>
        <w:t>.</w:t>
      </w:r>
    </w:p>
    <w:p w14:paraId="08199CA4" w14:textId="77777777" w:rsidR="00DA7A31" w:rsidRPr="00D62FF2" w:rsidRDefault="009F51F2" w:rsidP="007B1797">
      <w:pPr>
        <w:pStyle w:val="Bezriadkovania"/>
        <w:jc w:val="center"/>
        <w:rPr>
          <w:rStyle w:val="CharStyle37"/>
          <w:rFonts w:asciiTheme="minorHAnsi" w:hAnsiTheme="minorHAnsi" w:cstheme="minorHAnsi"/>
          <w:sz w:val="22"/>
          <w:szCs w:val="22"/>
        </w:rPr>
      </w:pPr>
      <w:r w:rsidRPr="00D62FF2">
        <w:rPr>
          <w:rStyle w:val="CharStyle37"/>
          <w:rFonts w:asciiTheme="minorHAnsi" w:hAnsiTheme="minorHAnsi" w:cstheme="minorHAnsi"/>
          <w:sz w:val="22"/>
          <w:szCs w:val="22"/>
        </w:rPr>
        <w:t>Miesto, čas a spôsob plnenia, odovzdávacie a preberacie konanie</w:t>
      </w:r>
    </w:p>
    <w:p w14:paraId="599B063C" w14:textId="68083AAB" w:rsidR="00EE141B" w:rsidRPr="00D62FF2" w:rsidRDefault="00DA7A31" w:rsidP="00FF6E40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Zhotoviteľ sa zaväzuje, že riadne vykonané </w:t>
      </w:r>
      <w:r w:rsidRPr="00D62FF2">
        <w:rPr>
          <w:rStyle w:val="CharStyle10"/>
          <w:rFonts w:asciiTheme="minorHAnsi" w:hAnsiTheme="minorHAnsi" w:cstheme="minorHAnsi"/>
          <w:b/>
          <w:sz w:val="22"/>
          <w:szCs w:val="22"/>
        </w:rPr>
        <w:t xml:space="preserve">Dielo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odovzdá </w:t>
      </w:r>
      <w:r w:rsidR="00FF6E40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Objednávateľovi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v</w:t>
      </w:r>
      <w:r w:rsidR="002D2F3B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 sídle </w:t>
      </w:r>
      <w:r w:rsidR="00FF6E40" w:rsidRPr="00D62FF2">
        <w:rPr>
          <w:rStyle w:val="CharStyle10"/>
          <w:rFonts w:asciiTheme="minorHAnsi" w:hAnsiTheme="minorHAnsi" w:cstheme="minorHAnsi"/>
          <w:sz w:val="22"/>
          <w:szCs w:val="22"/>
        </w:rPr>
        <w:t>Objednávateľa</w:t>
      </w:r>
      <w:r w:rsidR="003D3F70" w:rsidRPr="00D62FF2">
        <w:rPr>
          <w:rStyle w:val="CharStyle10"/>
          <w:rFonts w:asciiTheme="minorHAnsi" w:hAnsiTheme="minorHAnsi" w:cstheme="minorHAnsi"/>
          <w:sz w:val="22"/>
          <w:szCs w:val="22"/>
        </w:rPr>
        <w:t>:</w:t>
      </w:r>
      <w:r w:rsidR="00FF6E40" w:rsidRPr="00D62F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3392" w:rsidRPr="00D62FF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090596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>120</w:t>
      </w:r>
      <w:r w:rsidR="00090596" w:rsidRPr="00D62FF2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D2F3B" w:rsidRPr="00D62FF2">
        <w:rPr>
          <w:rStyle w:val="CharStyle10"/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2D2F3B" w:rsidRPr="00D62FF2">
        <w:rPr>
          <w:rFonts w:asciiTheme="minorHAnsi" w:hAnsiTheme="minorHAnsi" w:cstheme="minorHAnsi"/>
          <w:b/>
          <w:bCs/>
          <w:sz w:val="22"/>
          <w:szCs w:val="22"/>
        </w:rPr>
        <w:t>ní</w:t>
      </w:r>
      <w:r w:rsidR="00EE141B" w:rsidRPr="00D62F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141B" w:rsidRPr="00D62FF2">
        <w:rPr>
          <w:rFonts w:asciiTheme="minorHAnsi" w:hAnsiTheme="minorHAnsi" w:cstheme="minorHAnsi"/>
          <w:sz w:val="22"/>
          <w:szCs w:val="22"/>
        </w:rPr>
        <w:t xml:space="preserve">od nadobudnutia účinnosti Zmluvy. </w:t>
      </w:r>
    </w:p>
    <w:p w14:paraId="66AE754A" w14:textId="77777777" w:rsidR="005138A8" w:rsidRPr="00D62FF2" w:rsidRDefault="005138A8" w:rsidP="005138A8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je povinný odovzdať Dielo v tlačenej forme a v elektronickej forme v počtoch vyhotovení uvedených v článku II. Zmluvy.</w:t>
      </w:r>
    </w:p>
    <w:p w14:paraId="79CA9CDF" w14:textId="77777777" w:rsidR="00787C64" w:rsidRPr="00D62FF2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62FF2">
        <w:rPr>
          <w:rStyle w:val="CharStyle11"/>
          <w:rFonts w:asciiTheme="minorHAnsi" w:hAnsiTheme="minorHAnsi" w:cstheme="minorHAnsi"/>
          <w:sz w:val="22"/>
          <w:szCs w:val="22"/>
        </w:rPr>
        <w:t>Vykonaním Diela sa na účely Zmluvy rozumie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 xml:space="preserve"> včasné, bezchybné, vecne správne a úplné dokončenie Diela podľa podmienok dohodnutých v Zmluve a jeho odovzdanie a protokolárne prevzatie </w:t>
      </w:r>
      <w:r w:rsidR="00FF6E40"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>Objednávateľom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CF11EC8" w14:textId="195963B1" w:rsidR="00DA7A31" w:rsidRPr="00D62FF2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theme="minorHAnsi"/>
          <w:noProof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Preberacie protokoly k D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>iel</w:t>
      </w:r>
      <w:r w:rsidR="00FF6E40"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>u</w:t>
      </w:r>
      <w:r w:rsidRPr="00D62FF2">
        <w:rPr>
          <w:rStyle w:val="CharStyle11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podpíšu osoby oprávnené konať vo veciach technických za každú </w:t>
      </w:r>
      <w:r w:rsidR="00460DFA">
        <w:rPr>
          <w:rStyle w:val="CharStyle10"/>
          <w:rFonts w:asciiTheme="minorHAnsi" w:hAnsiTheme="minorHAnsi" w:cstheme="minorHAnsi"/>
          <w:sz w:val="22"/>
          <w:szCs w:val="22"/>
        </w:rPr>
        <w:t xml:space="preserve">     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zo </w:t>
      </w:r>
      <w:r w:rsidR="000053FB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Zmluvných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strán. Za deň vykonania Diela sa považuje deň uvedený v preberacom protokole </w:t>
      </w:r>
      <w:r w:rsidR="00F630C7">
        <w:rPr>
          <w:rStyle w:val="CharStyle10"/>
          <w:rFonts w:asciiTheme="minorHAnsi" w:hAnsiTheme="minorHAnsi" w:cstheme="minorHAnsi"/>
          <w:sz w:val="22"/>
          <w:szCs w:val="22"/>
        </w:rPr>
        <w:t xml:space="preserve">     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k Dielu ako deň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podpisu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- osoby oprávnenej za </w:t>
      </w:r>
      <w:r w:rsidR="00F624CD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rokovať vo veciach technických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. </w:t>
      </w:r>
    </w:p>
    <w:p w14:paraId="7936BD96" w14:textId="088CFCC6" w:rsidR="00DA7A31" w:rsidRPr="00D62FF2" w:rsidRDefault="005E53CA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F6E40">
        <w:rPr>
          <w:rStyle w:val="CharStyle10"/>
          <w:rFonts w:asciiTheme="minorHAnsi" w:hAnsiTheme="minorHAnsi"/>
          <w:sz w:val="22"/>
          <w:szCs w:val="22"/>
        </w:rPr>
        <w:t>Zhotoviteľ</w:t>
      </w:r>
      <w:r w:rsidRPr="00FF6E40">
        <w:rPr>
          <w:rFonts w:asciiTheme="minorHAnsi" w:hAnsiTheme="minorHAnsi" w:cs="Calibri"/>
          <w:noProof/>
          <w:sz w:val="22"/>
          <w:szCs w:val="22"/>
        </w:rPr>
        <w:t xml:space="preserve"> je </w:t>
      </w:r>
      <w:r w:rsidRPr="00D34067">
        <w:rPr>
          <w:rFonts w:asciiTheme="minorHAnsi" w:hAnsiTheme="minorHAnsi" w:cs="Calibri"/>
          <w:noProof/>
          <w:sz w:val="22"/>
          <w:szCs w:val="22"/>
        </w:rPr>
        <w:t xml:space="preserve">povinný </w:t>
      </w:r>
      <w:r w:rsidRPr="00DC5C99">
        <w:rPr>
          <w:rFonts w:asciiTheme="minorHAnsi" w:hAnsiTheme="minorHAnsi" w:cs="Calibri"/>
          <w:b/>
          <w:noProof/>
          <w:sz w:val="22"/>
          <w:szCs w:val="22"/>
        </w:rPr>
        <w:t>predložiť Dielo na záverečnú kontrolu a schválenie Objednávateľovi najneskôr do 15 kalendárnych dní pred časom odovzdania</w:t>
      </w:r>
      <w:r w:rsidRPr="00FF6E40">
        <w:rPr>
          <w:rFonts w:asciiTheme="minorHAnsi" w:hAnsiTheme="minorHAnsi" w:cs="Calibri"/>
          <w:noProof/>
          <w:sz w:val="22"/>
          <w:szCs w:val="22"/>
        </w:rPr>
        <w:t xml:space="preserve"> Diela </w:t>
      </w:r>
      <w:r w:rsidRPr="0054212C">
        <w:rPr>
          <w:rFonts w:asciiTheme="minorHAnsi" w:hAnsiTheme="minorHAnsi" w:cs="Calibri"/>
          <w:noProof/>
          <w:sz w:val="22"/>
          <w:szCs w:val="22"/>
        </w:rPr>
        <w:t xml:space="preserve">dohodnutým </w:t>
      </w:r>
      <w:r w:rsidRPr="00E6726A">
        <w:rPr>
          <w:rFonts w:asciiTheme="minorHAnsi" w:hAnsiTheme="minorHAnsi" w:cs="Calibri"/>
          <w:noProof/>
          <w:sz w:val="22"/>
          <w:szCs w:val="22"/>
        </w:rPr>
        <w:t>v </w:t>
      </w:r>
      <w:r>
        <w:rPr>
          <w:rFonts w:asciiTheme="minorHAnsi" w:hAnsiTheme="minorHAnsi" w:cs="Calibri"/>
          <w:noProof/>
          <w:sz w:val="22"/>
          <w:szCs w:val="22"/>
        </w:rPr>
        <w:t>tejto</w:t>
      </w:r>
      <w:r w:rsidRPr="00E6726A">
        <w:rPr>
          <w:rFonts w:asciiTheme="minorHAnsi" w:hAnsiTheme="minorHAnsi" w:cs="Calibri"/>
          <w:noProof/>
          <w:sz w:val="22"/>
          <w:szCs w:val="22"/>
        </w:rPr>
        <w:t xml:space="preserve"> Zmluv</w:t>
      </w:r>
      <w:r>
        <w:rPr>
          <w:rFonts w:asciiTheme="minorHAnsi" w:hAnsiTheme="minorHAnsi" w:cs="Calibri"/>
          <w:noProof/>
          <w:sz w:val="22"/>
          <w:szCs w:val="22"/>
        </w:rPr>
        <w:t>e</w:t>
      </w:r>
      <w:r w:rsidRPr="0054212C">
        <w:rPr>
          <w:rFonts w:asciiTheme="minorHAnsi" w:hAnsiTheme="minorHAnsi" w:cs="Calibri"/>
          <w:noProof/>
          <w:sz w:val="22"/>
          <w:szCs w:val="22"/>
        </w:rPr>
        <w:t xml:space="preserve">. </w:t>
      </w:r>
      <w:r w:rsidR="00460DFA">
        <w:rPr>
          <w:rFonts w:asciiTheme="minorHAnsi" w:hAnsiTheme="minorHAnsi" w:cs="Calibri"/>
          <w:noProof/>
          <w:sz w:val="22"/>
          <w:szCs w:val="22"/>
        </w:rPr>
        <w:t xml:space="preserve">   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Po vykonaní kontroly Diela pripraví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Zhotoviteľ protokol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o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 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odovzdan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 xml:space="preserve">í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a prevzatí Diela. Povinnými obsahovými náležitosťami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tohto protokolu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sú: </w:t>
      </w:r>
    </w:p>
    <w:p w14:paraId="44142917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údaje o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Zhotoviteľovi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a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 Objednávateľovi,</w:t>
      </w:r>
    </w:p>
    <w:p w14:paraId="54792C19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názov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Diela</w:t>
      </w:r>
      <w:r w:rsidRPr="00D62FF2">
        <w:rPr>
          <w:rFonts w:asciiTheme="minorHAnsi" w:hAnsiTheme="minorHAnsi" w:cstheme="minorHAnsi"/>
          <w:noProof/>
          <w:sz w:val="22"/>
          <w:szCs w:val="22"/>
        </w:rPr>
        <w:t>, číslo Zmluvy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,</w:t>
      </w:r>
    </w:p>
    <w:p w14:paraId="479DA5A1" w14:textId="77777777" w:rsidR="00DA7A31" w:rsidRPr="00D62FF2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popis </w:t>
      </w:r>
      <w:r w:rsidR="00130B36" w:rsidRPr="00D62FF2">
        <w:rPr>
          <w:rFonts w:asciiTheme="minorHAnsi" w:hAnsiTheme="minorHAnsi" w:cstheme="minorHAnsi"/>
          <w:noProof/>
          <w:sz w:val="22"/>
          <w:szCs w:val="22"/>
        </w:rPr>
        <w:t>Diel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a,</w:t>
      </w:r>
    </w:p>
    <w:p w14:paraId="05E7F692" w14:textId="77777777" w:rsidR="00DA7A31" w:rsidRPr="00D62FF2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forma a počet vyhotovení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Diela,</w:t>
      </w:r>
      <w:r w:rsidR="00130B36" w:rsidRPr="00D62FF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EEAF3CA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prehlásenie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Objednávateľa</w:t>
      </w:r>
      <w:r w:rsidRPr="00D62FF2">
        <w:rPr>
          <w:rFonts w:asciiTheme="minorHAnsi" w:hAnsiTheme="minorHAnsi" w:cstheme="minorHAnsi"/>
          <w:noProof/>
          <w:sz w:val="22"/>
          <w:szCs w:val="22"/>
        </w:rPr>
        <w:t>, či Diel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preberá alebo nepreberá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,</w:t>
      </w:r>
    </w:p>
    <w:p w14:paraId="0697616E" w14:textId="77777777" w:rsidR="00DA7A31" w:rsidRPr="00D62FF2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zoznam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vád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a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 </w:t>
      </w:r>
      <w:r w:rsidRPr="00D62FF2">
        <w:rPr>
          <w:rFonts w:asciiTheme="minorHAnsi" w:hAnsiTheme="minorHAnsi" w:cstheme="minorHAnsi"/>
          <w:noProof/>
          <w:sz w:val="22"/>
          <w:szCs w:val="22"/>
        </w:rPr>
        <w:t>nedorobkov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.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88172A7" w14:textId="5446B766" w:rsidR="00DA7A31" w:rsidRPr="00D62FF2" w:rsidRDefault="00187E14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Pokiaľ 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bude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DA50AA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vykazovať drobné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 vady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 alebo nedorobky, ktoré nebránia je</w:t>
      </w:r>
      <w:r w:rsidR="00E83A3D" w:rsidRPr="00D62FF2">
        <w:rPr>
          <w:rFonts w:asciiTheme="minorHAnsi" w:hAnsiTheme="minorHAnsi" w:cstheme="minorHAnsi"/>
          <w:noProof/>
          <w:sz w:val="22"/>
          <w:szCs w:val="22"/>
        </w:rPr>
        <w:t>ho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 riadnemu užívaniu,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má právo rozhodnúť, či </w:t>
      </w:r>
      <w:r w:rsidR="00C7270F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prevezme s drobnými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vadami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alebo nedorobkami alebo ho neprevezme. Ak Dielo prevezme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,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 v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 preberacom p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rotokole určí lehotu </w:t>
      </w:r>
      <w:r w:rsidR="00460DFA">
        <w:rPr>
          <w:rFonts w:asciiTheme="minorHAnsi" w:hAnsiTheme="minorHAnsi" w:cstheme="minorHAnsi"/>
          <w:noProof/>
          <w:sz w:val="22"/>
          <w:szCs w:val="22"/>
        </w:rPr>
        <w:t xml:space="preserve">        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na odstránenie drobných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vád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alebo nedorobkov. O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 </w:t>
      </w:r>
      <w:r w:rsidRPr="00D62FF2">
        <w:rPr>
          <w:rFonts w:asciiTheme="minorHAnsi" w:hAnsiTheme="minorHAnsi" w:cstheme="minorHAnsi"/>
          <w:noProof/>
          <w:sz w:val="22"/>
          <w:szCs w:val="22"/>
        </w:rPr>
        <w:t>tom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,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či má </w:t>
      </w:r>
      <w:r w:rsidR="00DA50AA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vady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>alebo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nedorobky a aký majú vplyv na </w:t>
      </w:r>
      <w:r w:rsidR="00DA50AA" w:rsidRPr="00D62FF2">
        <w:rPr>
          <w:rFonts w:asciiTheme="minorHAnsi" w:hAnsiTheme="minorHAnsi" w:cstheme="minorHAnsi"/>
          <w:noProof/>
          <w:sz w:val="22"/>
          <w:szCs w:val="22"/>
        </w:rPr>
        <w:t xml:space="preserve">Dielo </w:t>
      </w:r>
      <w:r w:rsidR="000C7DC4" w:rsidRPr="00D62FF2">
        <w:rPr>
          <w:rFonts w:asciiTheme="minorHAnsi" w:hAnsiTheme="minorHAnsi" w:cstheme="minorHAnsi"/>
          <w:noProof/>
          <w:sz w:val="22"/>
          <w:szCs w:val="22"/>
        </w:rPr>
        <w:t>a 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jeho 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užívanie, rozhoduje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Objednávateľ</w:t>
      </w:r>
      <w:r w:rsidR="00DA7A31" w:rsidRPr="00D62FF2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19186BA1" w14:textId="24E86F71" w:rsidR="00DA7A31" w:rsidRPr="00D62FF2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62FF2">
        <w:rPr>
          <w:rFonts w:asciiTheme="minorHAnsi" w:hAnsiTheme="minorHAnsi" w:cstheme="minorHAnsi"/>
          <w:noProof/>
          <w:sz w:val="22"/>
          <w:szCs w:val="22"/>
        </w:rPr>
        <w:t>Riadnym odovzdaním Diela tzn. okamihom podpisu oprávnenej osoby konajúcej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 vo veciach technických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 za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na protokole o odovzdaní a prevzatí Di</w:t>
      </w:r>
      <w:r w:rsidR="005D7A1C" w:rsidRPr="00D62FF2">
        <w:rPr>
          <w:rFonts w:asciiTheme="minorHAnsi" w:hAnsiTheme="minorHAnsi" w:cstheme="minorHAnsi"/>
          <w:noProof/>
          <w:sz w:val="22"/>
          <w:szCs w:val="22"/>
        </w:rPr>
        <w:t>ela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, prechádza </w:t>
      </w:r>
      <w:r w:rsidR="00F630C7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na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Objednávateľa </w:t>
      </w:r>
      <w:r w:rsidRPr="00D62FF2">
        <w:rPr>
          <w:rFonts w:asciiTheme="minorHAnsi" w:hAnsiTheme="minorHAnsi" w:cstheme="minorHAnsi"/>
          <w:noProof/>
          <w:sz w:val="22"/>
          <w:szCs w:val="22"/>
        </w:rPr>
        <w:t>jednak vla</w:t>
      </w:r>
      <w:r w:rsidR="005D7A1C" w:rsidRPr="00D62FF2">
        <w:rPr>
          <w:rFonts w:asciiTheme="minorHAnsi" w:hAnsiTheme="minorHAnsi" w:cstheme="minorHAnsi"/>
          <w:noProof/>
          <w:sz w:val="22"/>
          <w:szCs w:val="22"/>
        </w:rPr>
        <w:t xml:space="preserve">stnícke právo k Dielu a jednak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nebezpečenstvo vzniku škody na Diele. Za poškodenie, stratu alebo zničenie Diela zodpovedá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 xml:space="preserve">Zhotoviteľ 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až do času riadneho odovzdania Diela </w:t>
      </w:r>
      <w:r w:rsidR="0054212C" w:rsidRPr="00D62FF2">
        <w:rPr>
          <w:rFonts w:asciiTheme="minorHAnsi" w:hAnsiTheme="minorHAnsi" w:cstheme="minorHAnsi"/>
          <w:noProof/>
          <w:sz w:val="22"/>
          <w:szCs w:val="22"/>
        </w:rPr>
        <w:t>Objednávateľovi</w:t>
      </w:r>
      <w:r w:rsidRPr="00D62FF2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58E5B5CF" w14:textId="6983442B" w:rsidR="00DA7A31" w:rsidRPr="00D62FF2" w:rsidRDefault="007518CF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V prípade, </w:t>
      </w:r>
      <w:r w:rsidRPr="00D62FF2">
        <w:rPr>
          <w:rFonts w:asciiTheme="minorHAnsi" w:hAnsiTheme="minorHAnsi" w:cstheme="minorHAnsi"/>
          <w:sz w:val="22"/>
          <w:szCs w:val="22"/>
        </w:rPr>
        <w:t xml:space="preserve">že Dielo alebo jeho ktorákoľvek časť, ktorého vykonanie je predmetom tejto Zmluvy spĺňa náležitosti autorského diela podľa zákona č. 185/2015 Z. z. autorský zákon (ďalej len „autorský zákon“),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sz w:val="22"/>
          <w:szCs w:val="22"/>
        </w:rPr>
        <w:t xml:space="preserve"> udeľuje Objednávateľovi dňom prevzatia Diela v zmysle tejto Zmluvy licenciu podľa autorského zákona, a to výhradnú, neobmedzenú (najmä bez vecného, </w:t>
      </w:r>
      <w:r w:rsidRPr="00D62FF2">
        <w:rPr>
          <w:rFonts w:asciiTheme="minorHAnsi" w:hAnsiTheme="minorHAnsi" w:cstheme="minorHAnsi"/>
          <w:sz w:val="22"/>
          <w:szCs w:val="22"/>
        </w:rPr>
        <w:lastRenderedPageBreak/>
        <w:t>časového a teritoriálneho obmedzenia), v rozsahu uvedenom v § 19 autorského zákona na každý a všetky spôsoby použitia</w:t>
      </w:r>
      <w:r w:rsidR="00F824B8" w:rsidRPr="00D62FF2">
        <w:rPr>
          <w:rFonts w:asciiTheme="minorHAnsi" w:hAnsiTheme="minorHAnsi" w:cstheme="minorHAnsi"/>
          <w:sz w:val="22"/>
          <w:szCs w:val="22"/>
        </w:rPr>
        <w:t xml:space="preserve"> Diela, najmä každý a všetky spôsoby použitia v zmysle ustanovenia § 19 ods.  písm. a) až f) autorského zákona</w:t>
      </w:r>
      <w:r w:rsidRPr="00D62FF2">
        <w:rPr>
          <w:rFonts w:asciiTheme="minorHAnsi" w:hAnsiTheme="minorHAnsi" w:cstheme="minorHAnsi"/>
          <w:sz w:val="22"/>
          <w:szCs w:val="22"/>
        </w:rPr>
        <w:t xml:space="preserve">, tak aby Dielo alebo jeho časť mohol používať na vlastnú potrebu, a za týmto účelom ho poskytovať aj tretím osobám, ako podklady pre plnenie úloh Objednávateľa. Objednávateľ je tiež oprávnený tieto predmety duševného vlastníctva spracovávať, vyhotovovať rozmnoženiny, zverejňovať, rozširovať akokoľvek inak používať v zmysle príslušných právnych predpisov ale najmä ich poskytnúť orgánom a organizáciám štátnej správy a územnej samosprávy pre plnenie ich úloh vo všeobecnom verejnom záujme.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sz w:val="22"/>
          <w:szCs w:val="22"/>
        </w:rPr>
        <w:t xml:space="preserve"> zároveň udeľuje dňom prevzatia Diela, Objednávateľovi právo udeliť tretej osobe súhlas </w:t>
      </w:r>
      <w:r w:rsidR="00460DF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D62FF2">
        <w:rPr>
          <w:rFonts w:asciiTheme="minorHAnsi" w:hAnsiTheme="minorHAnsi" w:cstheme="minorHAnsi"/>
          <w:sz w:val="22"/>
          <w:szCs w:val="22"/>
        </w:rPr>
        <w:t xml:space="preserve">na použite Diela v rozsahu udelenej licencie a tiež súhlas na postúpenie licencie. Zmluvné strany sa zároveň dohodli, že odmena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Zhotoviteľa</w:t>
      </w:r>
      <w:r w:rsidRPr="00D62FF2">
        <w:rPr>
          <w:rFonts w:asciiTheme="minorHAnsi" w:hAnsiTheme="minorHAnsi" w:cstheme="minorHAnsi"/>
          <w:sz w:val="22"/>
          <w:szCs w:val="22"/>
        </w:rPr>
        <w:t xml:space="preserve"> v zmysle tohto bodu tohto článku</w:t>
      </w:r>
      <w:r w:rsidR="00F824B8" w:rsidRPr="00D62FF2">
        <w:rPr>
          <w:rFonts w:asciiTheme="minorHAnsi" w:hAnsiTheme="minorHAnsi" w:cstheme="minorHAnsi"/>
          <w:sz w:val="22"/>
          <w:szCs w:val="22"/>
        </w:rPr>
        <w:t xml:space="preserve"> (odmena </w:t>
      </w:r>
      <w:r w:rsidR="00460DF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F824B8" w:rsidRPr="00D62FF2">
        <w:rPr>
          <w:rFonts w:asciiTheme="minorHAnsi" w:hAnsiTheme="minorHAnsi" w:cstheme="minorHAnsi"/>
          <w:sz w:val="22"/>
          <w:szCs w:val="22"/>
        </w:rPr>
        <w:t>za udelenie licencie v zmysle § 69 autorského zákona)</w:t>
      </w:r>
      <w:r w:rsidRPr="00D62FF2">
        <w:rPr>
          <w:rFonts w:asciiTheme="minorHAnsi" w:hAnsiTheme="minorHAnsi" w:cstheme="minorHAnsi"/>
          <w:sz w:val="22"/>
          <w:szCs w:val="22"/>
        </w:rPr>
        <w:t xml:space="preserve"> je zahrnutá v celom rozsahu v Cene za Dielo podľa tejto Zmluvy. </w:t>
      </w:r>
      <w:r w:rsidR="00734FA4" w:rsidRPr="00D62FF2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D62FF2">
        <w:rPr>
          <w:rFonts w:asciiTheme="minorHAnsi" w:hAnsiTheme="minorHAnsi" w:cstheme="minorHAnsi"/>
          <w:sz w:val="22"/>
          <w:szCs w:val="22"/>
        </w:rPr>
        <w:t xml:space="preserve">sa zaväzuje v záujme naplnenia vyššie uvedeného vysporiadať všetky právne vzťahy s tretími osobami, ktoré sa budú podieľať na zhotovené Diela tak, aby si tieto osoby nemohli uplatňovať voči Objednávateľovi žiadne nároky. V prípade, ak si tretia osoba uplatní voči Objednávateľovi nárok z titulu porušenia autorských alebo iných práv, </w:t>
      </w:r>
      <w:r w:rsidR="00734FA4" w:rsidRPr="00D62FF2">
        <w:rPr>
          <w:rFonts w:asciiTheme="minorHAnsi" w:hAnsiTheme="minorHAnsi" w:cstheme="minorHAnsi"/>
          <w:sz w:val="22"/>
          <w:szCs w:val="22"/>
        </w:rPr>
        <w:t>Zhotoviteľ</w:t>
      </w:r>
      <w:r w:rsidRPr="00D62FF2">
        <w:rPr>
          <w:rFonts w:asciiTheme="minorHAnsi" w:hAnsiTheme="minorHAnsi" w:cstheme="minorHAnsi"/>
          <w:sz w:val="22"/>
          <w:szCs w:val="22"/>
        </w:rPr>
        <w:t xml:space="preserve"> sa zaväzuje na prvú výzvu odškodniť Objednávateľa formou vysporiadania nárokov tretej osoby a ďalej nahradiť Objednávateľovi škodu, ktorá mu vznikne v dôsledku uplatnenia nároku treťou osobou, a to v plnej</w:t>
      </w:r>
      <w:r w:rsidRPr="00D62FF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2FF2">
        <w:rPr>
          <w:rFonts w:asciiTheme="minorHAnsi" w:hAnsiTheme="minorHAnsi" w:cstheme="minorHAnsi"/>
          <w:sz w:val="22"/>
          <w:szCs w:val="22"/>
        </w:rPr>
        <w:t>výške (vrátane sankcií, úhrady nákladov na právne zastúpenie a pod.). Ustanovenia tohto článku platia aj po zániku tejto Zmluvy z akéhokoľvek dôvodu. Ostatné nároky Objednávateľa z tejto Zmluvy alebo vyplývajúce z aplikovateľných právnych predpisov tým ostávajú nedotknuté.</w:t>
      </w:r>
    </w:p>
    <w:p w14:paraId="1FFF60C3" w14:textId="77777777" w:rsidR="00C83FFA" w:rsidRPr="00D62FF2" w:rsidRDefault="00C83FFA" w:rsidP="007B1797">
      <w:pPr>
        <w:pStyle w:val="Odsekzoznamu"/>
        <w:widowControl w:val="0"/>
        <w:ind w:left="0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6F0B23A6" w14:textId="77777777" w:rsidR="00DA7A31" w:rsidRPr="00D62FF2" w:rsidRDefault="009775CF" w:rsidP="007B1797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  <w:sz w:val="22"/>
          <w:szCs w:val="22"/>
        </w:rPr>
      </w:pPr>
      <w:bookmarkStart w:id="3" w:name="bookmark5"/>
      <w:r w:rsidRPr="00D62FF2">
        <w:rPr>
          <w:rStyle w:val="CharStyle37"/>
          <w:rFonts w:asciiTheme="minorHAnsi" w:hAnsiTheme="minorHAnsi" w:cstheme="minorHAnsi"/>
          <w:sz w:val="22"/>
          <w:szCs w:val="22"/>
        </w:rPr>
        <w:t>I</w:t>
      </w:r>
      <w:r w:rsidR="00DA7A31" w:rsidRPr="00D62FF2">
        <w:rPr>
          <w:rStyle w:val="CharStyle37"/>
          <w:rFonts w:asciiTheme="minorHAnsi" w:hAnsiTheme="minorHAnsi" w:cstheme="minorHAnsi"/>
          <w:sz w:val="22"/>
          <w:szCs w:val="22"/>
        </w:rPr>
        <w:t>V.</w:t>
      </w:r>
    </w:p>
    <w:bookmarkEnd w:id="3"/>
    <w:p w14:paraId="19639A35" w14:textId="77777777" w:rsidR="00DA7A31" w:rsidRPr="00D62FF2" w:rsidRDefault="00787C64" w:rsidP="007B1797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D62FF2">
        <w:rPr>
          <w:rStyle w:val="CharStyle37"/>
          <w:rFonts w:asciiTheme="minorHAnsi" w:hAnsiTheme="minorHAnsi" w:cstheme="minorHAnsi"/>
          <w:sz w:val="22"/>
          <w:szCs w:val="22"/>
        </w:rPr>
        <w:t>Cena a platobné podmienky</w:t>
      </w:r>
    </w:p>
    <w:p w14:paraId="01F6E7F7" w14:textId="1922DBE4" w:rsidR="00A607F0" w:rsidRPr="00D62FF2" w:rsidRDefault="00A607F0" w:rsidP="00A607F0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Cena za vykonanie Diela je dohodnutá na základe </w:t>
      </w:r>
      <w:r w:rsidR="00213A4D">
        <w:rPr>
          <w:rFonts w:asciiTheme="minorHAnsi" w:hAnsiTheme="minorHAnsi" w:cstheme="minorHAnsi"/>
          <w:lang w:eastAsia="cs-CZ"/>
        </w:rPr>
        <w:t>š</w:t>
      </w:r>
      <w:r w:rsidR="00213A4D" w:rsidRPr="00D62FF2">
        <w:rPr>
          <w:rFonts w:asciiTheme="minorHAnsi" w:hAnsiTheme="minorHAnsi" w:cstheme="minorHAnsi"/>
          <w:lang w:eastAsia="cs-CZ"/>
        </w:rPr>
        <w:t xml:space="preserve">pecifikácie </w:t>
      </w:r>
      <w:r w:rsidRPr="00D62FF2">
        <w:rPr>
          <w:rFonts w:asciiTheme="minorHAnsi" w:hAnsiTheme="minorHAnsi" w:cstheme="minorHAnsi"/>
          <w:lang w:eastAsia="cs-CZ"/>
        </w:rPr>
        <w:t xml:space="preserve">ceny z ponuky Zhotoviteľa </w:t>
      </w:r>
      <w:r w:rsidR="00460DFA">
        <w:rPr>
          <w:rFonts w:asciiTheme="minorHAnsi" w:hAnsiTheme="minorHAnsi" w:cstheme="minorHAnsi"/>
          <w:lang w:eastAsia="cs-CZ"/>
        </w:rPr>
        <w:t xml:space="preserve">                   </w:t>
      </w:r>
      <w:r w:rsidRPr="00D62FF2">
        <w:rPr>
          <w:rFonts w:asciiTheme="minorHAnsi" w:hAnsiTheme="minorHAnsi" w:cstheme="minorHAnsi"/>
          <w:lang w:eastAsia="cs-CZ"/>
        </w:rPr>
        <w:t>v</w:t>
      </w:r>
      <w:r w:rsidRPr="00D62FF2">
        <w:rPr>
          <w:rFonts w:asciiTheme="minorHAnsi" w:hAnsiTheme="minorHAnsi" w:cstheme="minorHAnsi"/>
          <w:bCs/>
        </w:rPr>
        <w:t>o verejnom obstarávaní</w:t>
      </w:r>
      <w:r w:rsidR="00213A4D" w:rsidRPr="00D62FF2" w:rsidDel="00213A4D">
        <w:rPr>
          <w:rFonts w:asciiTheme="minorHAnsi" w:hAnsiTheme="minorHAnsi" w:cstheme="minorHAnsi"/>
          <w:bCs/>
        </w:rPr>
        <w:t xml:space="preserve"> </w:t>
      </w:r>
      <w:r w:rsidRPr="00D62FF2">
        <w:rPr>
          <w:rFonts w:asciiTheme="minorHAnsi" w:hAnsiTheme="minorHAnsi" w:cstheme="minorHAnsi"/>
          <w:bCs/>
        </w:rPr>
        <w:t>(ďalej iba „</w:t>
      </w:r>
      <w:r w:rsidRPr="00DC5C99">
        <w:rPr>
          <w:rFonts w:asciiTheme="minorHAnsi" w:hAnsiTheme="minorHAnsi" w:cstheme="minorHAnsi"/>
          <w:b/>
          <w:bCs/>
        </w:rPr>
        <w:t>Cena Diela</w:t>
      </w:r>
      <w:r w:rsidRPr="00D62FF2">
        <w:rPr>
          <w:rFonts w:asciiTheme="minorHAnsi" w:hAnsiTheme="minorHAnsi" w:cstheme="minorHAnsi"/>
          <w:bCs/>
        </w:rPr>
        <w:t xml:space="preserve">“). Cena Diela sa </w:t>
      </w:r>
      <w:r w:rsidRPr="00D62FF2">
        <w:rPr>
          <w:rFonts w:asciiTheme="minorHAnsi" w:hAnsiTheme="minorHAnsi" w:cstheme="minorHAnsi"/>
        </w:rPr>
        <w:t>považuje za cenu maximálnu a platnú počas celej doby trvania Zmluvy. Cena Diela je stanovená</w:t>
      </w:r>
      <w:r w:rsidRPr="00D62FF2">
        <w:rPr>
          <w:rFonts w:asciiTheme="minorHAnsi" w:hAnsiTheme="minorHAnsi" w:cstheme="minorHAnsi"/>
          <w:lang w:eastAsia="cs-CZ"/>
        </w:rPr>
        <w:t xml:space="preserve"> za celé Dielo vrátane nákladov na vyhotovenie Diela v tlačenej i elektronickej podobe. </w:t>
      </w:r>
    </w:p>
    <w:p w14:paraId="61C93FE0" w14:textId="77777777" w:rsidR="002B7288" w:rsidRPr="00D62FF2" w:rsidRDefault="002B7288" w:rsidP="00C52273">
      <w:pPr>
        <w:pStyle w:val="Odsekzoznamu"/>
        <w:widowControl w:val="0"/>
        <w:tabs>
          <w:tab w:val="left" w:pos="7088"/>
        </w:tabs>
        <w:ind w:left="426"/>
        <w:contextualSpacing w:val="0"/>
        <w:jc w:val="both"/>
        <w:rPr>
          <w:rFonts w:asciiTheme="minorHAnsi" w:hAnsiTheme="minorHAnsi" w:cstheme="minorHAnsi"/>
          <w:lang w:eastAsia="cs-CZ"/>
        </w:rPr>
      </w:pPr>
    </w:p>
    <w:p w14:paraId="00A47255" w14:textId="77777777" w:rsidR="00DA7A31" w:rsidRPr="00D62FF2" w:rsidRDefault="00DA7A31" w:rsidP="007B1797">
      <w:pPr>
        <w:tabs>
          <w:tab w:val="left" w:pos="426"/>
          <w:tab w:val="left" w:pos="567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  <w:t>Cena Diela predstavuje celkom sumu:</w:t>
      </w:r>
    </w:p>
    <w:p w14:paraId="3FC2E751" w14:textId="0C69A8A5" w:rsidR="00DA7A31" w:rsidRPr="00D62FF2" w:rsidRDefault="005A795C" w:rsidP="007B1797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="00EF5D55"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  <w:t>Cena</w:t>
      </w:r>
      <w:r w:rsidR="00DA50AA" w:rsidRPr="00D62FF2">
        <w:rPr>
          <w:rFonts w:asciiTheme="minorHAnsi" w:hAnsiTheme="minorHAnsi" w:cstheme="minorHAnsi"/>
          <w:lang w:eastAsia="cs-CZ"/>
        </w:rPr>
        <w:t xml:space="preserve"> Diela</w:t>
      </w:r>
      <w:r w:rsidRPr="00D62FF2">
        <w:rPr>
          <w:rFonts w:asciiTheme="minorHAnsi" w:hAnsiTheme="minorHAnsi" w:cstheme="minorHAnsi"/>
          <w:lang w:eastAsia="cs-CZ"/>
        </w:rPr>
        <w:t xml:space="preserve"> bez DPH  </w:t>
      </w:r>
      <w:r w:rsidRPr="00D62FF2">
        <w:rPr>
          <w:rFonts w:asciiTheme="minorHAnsi" w:hAnsiTheme="minorHAnsi" w:cstheme="minorHAnsi"/>
          <w:lang w:eastAsia="cs-CZ"/>
        </w:rPr>
        <w:tab/>
      </w:r>
      <w:r w:rsidR="0057122C" w:rsidRPr="00D62FF2">
        <w:rPr>
          <w:rFonts w:asciiTheme="minorHAnsi" w:hAnsiTheme="minorHAnsi" w:cstheme="minorHAnsi"/>
          <w:lang w:eastAsia="cs-CZ"/>
        </w:rPr>
        <w:t>,-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DA7A31" w:rsidRPr="00D62FF2">
        <w:rPr>
          <w:rFonts w:asciiTheme="minorHAnsi" w:hAnsiTheme="minorHAnsi" w:cstheme="minorHAnsi"/>
          <w:lang w:eastAsia="cs-CZ"/>
        </w:rPr>
        <w:t>Eur</w:t>
      </w:r>
    </w:p>
    <w:p w14:paraId="3330F05C" w14:textId="4C776A54" w:rsidR="00DA7A31" w:rsidRPr="00D62FF2" w:rsidRDefault="00EF5D55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="00DA7A31" w:rsidRPr="00D62FF2">
        <w:rPr>
          <w:rFonts w:asciiTheme="minorHAnsi" w:hAnsiTheme="minorHAnsi" w:cstheme="minorHAnsi"/>
          <w:lang w:eastAsia="cs-CZ"/>
        </w:rPr>
        <w:t xml:space="preserve">DPH 20 %             </w:t>
      </w:r>
      <w:r w:rsidR="00DA7A31" w:rsidRPr="00D62FF2">
        <w:rPr>
          <w:rFonts w:asciiTheme="minorHAnsi" w:hAnsiTheme="minorHAnsi" w:cstheme="minorHAnsi"/>
          <w:lang w:eastAsia="cs-CZ"/>
        </w:rPr>
        <w:tab/>
      </w:r>
      <w:r w:rsidR="0057122C" w:rsidRPr="00D62FF2">
        <w:rPr>
          <w:rFonts w:asciiTheme="minorHAnsi" w:hAnsiTheme="minorHAnsi" w:cstheme="minorHAnsi"/>
          <w:lang w:eastAsia="cs-CZ"/>
        </w:rPr>
        <w:t xml:space="preserve">,- </w:t>
      </w:r>
      <w:r w:rsidR="00DA7A31" w:rsidRPr="00D62FF2">
        <w:rPr>
          <w:rFonts w:asciiTheme="minorHAnsi" w:hAnsiTheme="minorHAnsi" w:cstheme="minorHAnsi"/>
          <w:lang w:eastAsia="cs-CZ"/>
        </w:rPr>
        <w:t xml:space="preserve">Eur </w:t>
      </w:r>
    </w:p>
    <w:p w14:paraId="7781C7DE" w14:textId="1C36EEB0" w:rsidR="00DA7A31" w:rsidRPr="00D62FF2" w:rsidRDefault="00DA7A31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="00EF5D55"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>Cena</w:t>
      </w:r>
      <w:r w:rsidR="00DA50AA"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 Diela</w:t>
      </w:r>
      <w:r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 s DPH </w:t>
      </w:r>
      <w:r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="0057122C"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,- </w:t>
      </w:r>
      <w:r w:rsidR="00143B00" w:rsidRPr="00D62FF2">
        <w:rPr>
          <w:rFonts w:asciiTheme="minorHAnsi" w:hAnsiTheme="minorHAnsi" w:cstheme="minorHAnsi"/>
          <w:b/>
          <w:bdr w:val="single" w:sz="4" w:space="0" w:color="auto"/>
          <w:lang w:eastAsia="cs-CZ"/>
        </w:rPr>
        <w:t>Eur</w:t>
      </w:r>
    </w:p>
    <w:p w14:paraId="48DD96AB" w14:textId="09B2974C" w:rsidR="00DA7A31" w:rsidRPr="00D62FF2" w:rsidRDefault="00DA7A31" w:rsidP="00B82977">
      <w:pPr>
        <w:tabs>
          <w:tab w:val="left" w:pos="567"/>
          <w:tab w:val="left" w:pos="1843"/>
        </w:tabs>
        <w:ind w:left="426"/>
        <w:jc w:val="both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b/>
          <w:lang w:eastAsia="cs-CZ"/>
        </w:rPr>
        <w:t>(s</w:t>
      </w:r>
      <w:r w:rsidR="005A795C" w:rsidRPr="00D62FF2">
        <w:rPr>
          <w:rFonts w:asciiTheme="minorHAnsi" w:hAnsiTheme="minorHAnsi" w:cstheme="minorHAnsi"/>
          <w:b/>
          <w:lang w:eastAsia="cs-CZ"/>
        </w:rPr>
        <w:t>lovom: Eur, 00</w:t>
      </w:r>
      <w:r w:rsidRPr="00D62FF2">
        <w:rPr>
          <w:rFonts w:asciiTheme="minorHAnsi" w:hAnsiTheme="minorHAnsi" w:cstheme="minorHAnsi"/>
          <w:b/>
          <w:lang w:eastAsia="cs-CZ"/>
        </w:rPr>
        <w:t>/100 ) s DPH.</w:t>
      </w:r>
    </w:p>
    <w:p w14:paraId="77EA043F" w14:textId="77777777" w:rsidR="002B7288" w:rsidRPr="00D62FF2" w:rsidRDefault="002B7288" w:rsidP="00C52273">
      <w:pPr>
        <w:tabs>
          <w:tab w:val="left" w:pos="567"/>
          <w:tab w:val="left" w:pos="1843"/>
        </w:tabs>
        <w:jc w:val="both"/>
        <w:rPr>
          <w:rFonts w:asciiTheme="minorHAnsi" w:hAnsiTheme="minorHAnsi" w:cstheme="minorHAnsi"/>
          <w:b/>
          <w:lang w:eastAsia="cs-CZ"/>
        </w:rPr>
      </w:pPr>
    </w:p>
    <w:p w14:paraId="67B1D4D4" w14:textId="10C6AC48" w:rsidR="00BA6035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Podk</w:t>
      </w:r>
      <w:r w:rsidR="00D6327D" w:rsidRPr="00D62FF2">
        <w:rPr>
          <w:rFonts w:asciiTheme="minorHAnsi" w:hAnsiTheme="minorHAnsi" w:cstheme="minorHAnsi"/>
          <w:lang w:eastAsia="cs-CZ"/>
        </w:rPr>
        <w:t xml:space="preserve">ladom pre úhradu </w:t>
      </w:r>
      <w:r w:rsidR="00B82977" w:rsidRPr="00D62FF2">
        <w:rPr>
          <w:rFonts w:asciiTheme="minorHAnsi" w:hAnsiTheme="minorHAnsi" w:cstheme="minorHAnsi"/>
          <w:lang w:eastAsia="cs-CZ"/>
        </w:rPr>
        <w:t xml:space="preserve">Ceny </w:t>
      </w:r>
      <w:r w:rsidR="00D6327D" w:rsidRPr="00D62FF2">
        <w:rPr>
          <w:rFonts w:asciiTheme="minorHAnsi" w:hAnsiTheme="minorHAnsi" w:cstheme="minorHAnsi"/>
          <w:lang w:eastAsia="cs-CZ"/>
        </w:rPr>
        <w:t>Diela bude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D6327D" w:rsidRPr="00D62FF2">
        <w:rPr>
          <w:rFonts w:asciiTheme="minorHAnsi" w:hAnsiTheme="minorHAnsi" w:cstheme="minorHAnsi"/>
          <w:lang w:eastAsia="cs-CZ"/>
        </w:rPr>
        <w:t>faktúra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D6327D" w:rsidRPr="00D62FF2">
        <w:rPr>
          <w:rFonts w:asciiTheme="minorHAnsi" w:hAnsiTheme="minorHAnsi" w:cstheme="minorHAnsi"/>
          <w:lang w:eastAsia="cs-CZ"/>
        </w:rPr>
        <w:t>vystavená</w:t>
      </w:r>
      <w:r w:rsidRPr="00D62FF2">
        <w:rPr>
          <w:rFonts w:asciiTheme="minorHAnsi" w:hAnsiTheme="minorHAnsi" w:cstheme="minorHAnsi"/>
          <w:lang w:eastAsia="cs-CZ"/>
        </w:rPr>
        <w:t xml:space="preserve"> </w:t>
      </w:r>
      <w:r w:rsidR="00B82977" w:rsidRPr="00D62FF2">
        <w:rPr>
          <w:rFonts w:asciiTheme="minorHAnsi" w:hAnsiTheme="minorHAnsi" w:cstheme="minorHAnsi"/>
          <w:lang w:eastAsia="cs-CZ"/>
        </w:rPr>
        <w:t xml:space="preserve">Zhotoviteľom </w:t>
      </w:r>
      <w:r w:rsidRPr="00D62FF2">
        <w:rPr>
          <w:rFonts w:asciiTheme="minorHAnsi" w:hAnsiTheme="minorHAnsi" w:cstheme="minorHAnsi"/>
          <w:lang w:eastAsia="cs-CZ"/>
        </w:rPr>
        <w:t xml:space="preserve">až po riadnom </w:t>
      </w:r>
      <w:r w:rsidR="00E83A3D" w:rsidRPr="00D62FF2">
        <w:rPr>
          <w:rFonts w:asciiTheme="minorHAnsi" w:hAnsiTheme="minorHAnsi" w:cstheme="minorHAnsi"/>
          <w:lang w:eastAsia="cs-CZ"/>
        </w:rPr>
        <w:t xml:space="preserve">vykonaní </w:t>
      </w:r>
      <w:r w:rsidRPr="00D62FF2">
        <w:rPr>
          <w:rFonts w:asciiTheme="minorHAnsi" w:hAnsiTheme="minorHAnsi" w:cstheme="minorHAnsi"/>
          <w:lang w:eastAsia="cs-CZ"/>
        </w:rPr>
        <w:t xml:space="preserve">Diela </w:t>
      </w:r>
      <w:r w:rsidR="00B82977" w:rsidRPr="00D62FF2">
        <w:rPr>
          <w:rFonts w:asciiTheme="minorHAnsi" w:hAnsiTheme="minorHAnsi" w:cstheme="minorHAnsi"/>
          <w:lang w:eastAsia="cs-CZ"/>
        </w:rPr>
        <w:t>Objednávateľom</w:t>
      </w:r>
      <w:r w:rsidRPr="00D62FF2">
        <w:rPr>
          <w:rFonts w:asciiTheme="minorHAnsi" w:hAnsiTheme="minorHAnsi" w:cstheme="minorHAnsi"/>
          <w:lang w:eastAsia="cs-CZ"/>
        </w:rPr>
        <w:t xml:space="preserve">. </w:t>
      </w:r>
    </w:p>
    <w:p w14:paraId="2C3EB13E" w14:textId="77777777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Pr</w:t>
      </w:r>
      <w:r w:rsidR="00EF5D55" w:rsidRPr="00D62FF2">
        <w:rPr>
          <w:rFonts w:asciiTheme="minorHAnsi" w:hAnsiTheme="minorHAnsi" w:cstheme="minorHAnsi"/>
          <w:lang w:eastAsia="cs-CZ"/>
        </w:rPr>
        <w:t>eddavky sa neposkytujú vôbec.</w:t>
      </w:r>
    </w:p>
    <w:p w14:paraId="7C226466" w14:textId="60E7B24F" w:rsidR="00DA7A31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K zmene dohodnutej </w:t>
      </w:r>
      <w:r w:rsidR="00AF7E71" w:rsidRPr="00D62FF2">
        <w:rPr>
          <w:rFonts w:asciiTheme="minorHAnsi" w:hAnsiTheme="minorHAnsi" w:cstheme="minorHAnsi"/>
          <w:lang w:eastAsia="cs-CZ"/>
        </w:rPr>
        <w:t xml:space="preserve">Ceny </w:t>
      </w:r>
      <w:r w:rsidR="00DA50AA" w:rsidRPr="00D62FF2">
        <w:rPr>
          <w:rFonts w:asciiTheme="minorHAnsi" w:hAnsiTheme="minorHAnsi" w:cstheme="minorHAnsi"/>
          <w:lang w:eastAsia="cs-CZ"/>
        </w:rPr>
        <w:t>Diela</w:t>
      </w:r>
      <w:r w:rsidRPr="00D62FF2">
        <w:rPr>
          <w:rFonts w:asciiTheme="minorHAnsi" w:hAnsiTheme="minorHAnsi" w:cstheme="minorHAnsi"/>
          <w:lang w:eastAsia="cs-CZ"/>
        </w:rPr>
        <w:t xml:space="preserve"> môže dôjsť iba výnimočne, z dôvodov hodných osob</w:t>
      </w:r>
      <w:r w:rsidR="00C7270F" w:rsidRPr="00D62FF2">
        <w:rPr>
          <w:rFonts w:asciiTheme="minorHAnsi" w:hAnsiTheme="minorHAnsi" w:cstheme="minorHAnsi"/>
          <w:lang w:eastAsia="cs-CZ"/>
        </w:rPr>
        <w:t>itného zreteľa a</w:t>
      </w:r>
      <w:r w:rsidRPr="00D62FF2">
        <w:rPr>
          <w:rFonts w:asciiTheme="minorHAnsi" w:hAnsiTheme="minorHAnsi" w:cstheme="minorHAnsi"/>
          <w:lang w:eastAsia="cs-CZ"/>
        </w:rPr>
        <w:t xml:space="preserve"> nepredvídateľných v čase uzavretia Zmluvy, výlučne so súhlasom </w:t>
      </w:r>
      <w:r w:rsidR="00AF7E71" w:rsidRPr="00D62FF2">
        <w:rPr>
          <w:rFonts w:asciiTheme="minorHAnsi" w:hAnsiTheme="minorHAnsi" w:cstheme="minorHAnsi"/>
          <w:lang w:eastAsia="cs-CZ"/>
        </w:rPr>
        <w:t>Objednávateľa</w:t>
      </w:r>
      <w:r w:rsidRPr="00D62FF2">
        <w:rPr>
          <w:rFonts w:asciiTheme="minorHAnsi" w:hAnsiTheme="minorHAnsi" w:cstheme="minorHAnsi"/>
          <w:lang w:eastAsia="cs-CZ"/>
        </w:rPr>
        <w:t xml:space="preserve">, formou písomného dodatku k Zmluve a len za podmienky, že uzatvorenie takéhoto dodatku nebude v rozpore so </w:t>
      </w:r>
      <w:r w:rsidR="00AF7E71" w:rsidRPr="00D62FF2">
        <w:rPr>
          <w:rFonts w:asciiTheme="minorHAnsi" w:hAnsiTheme="minorHAnsi" w:cstheme="minorHAnsi"/>
          <w:lang w:eastAsia="cs-CZ"/>
        </w:rPr>
        <w:t>ZVO</w:t>
      </w:r>
      <w:r w:rsidRPr="00D62FF2">
        <w:rPr>
          <w:rFonts w:asciiTheme="minorHAnsi" w:hAnsiTheme="minorHAnsi" w:cstheme="minorHAnsi"/>
        </w:rPr>
        <w:t xml:space="preserve">. </w:t>
      </w:r>
    </w:p>
    <w:p w14:paraId="33B07D88" w14:textId="616AE8A3" w:rsidR="00074C58" w:rsidRPr="00074C58" w:rsidRDefault="00074C58" w:rsidP="00074C58">
      <w:pPr>
        <w:pStyle w:val="Odsekzoznamu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074C58">
        <w:rPr>
          <w:rFonts w:asciiTheme="minorHAnsi" w:hAnsiTheme="minorHAnsi" w:cstheme="minorHAnsi"/>
          <w:lang w:eastAsia="cs-CZ"/>
        </w:rPr>
        <w:t>Faktúry budú vystavené s rozpisom ceny v zmysle členenia dokumentácie a zmluvných činností (špecifikácie). Podkladom pre úhradu ceny Diela bude samostatná faktúra vrátane dokladovej časti, náklady za tlačenú aj elektronickú podobu. Zhotoviteľovi bude uhradená iba skutočne vyhotovená koncepcia Kostrovej siete a zmluvné činnosti, resp. ich časti.</w:t>
      </w:r>
    </w:p>
    <w:p w14:paraId="4E7284D4" w14:textId="77777777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Splatnosť jednotlivých faktúr je 30 dní od dňa doporučeného doručenia faktúry do podateľne </w:t>
      </w:r>
      <w:r w:rsidR="00AF7E71" w:rsidRPr="00D62FF2">
        <w:rPr>
          <w:rFonts w:asciiTheme="minorHAnsi" w:hAnsiTheme="minorHAnsi" w:cstheme="minorHAnsi"/>
          <w:lang w:eastAsia="cs-CZ"/>
        </w:rPr>
        <w:t>Objednávateľa</w:t>
      </w:r>
      <w:r w:rsidRPr="00D62FF2">
        <w:rPr>
          <w:rFonts w:asciiTheme="minorHAnsi" w:hAnsiTheme="minorHAnsi" w:cstheme="minorHAnsi"/>
          <w:lang w:eastAsia="cs-CZ"/>
        </w:rPr>
        <w:t>.</w:t>
      </w:r>
    </w:p>
    <w:p w14:paraId="1A5EA8E3" w14:textId="1FECEFD0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Každá faktúra musí obsahovať všetky náležitosti daňového dokladu podľa zákona č. 222/2004 </w:t>
      </w:r>
      <w:r w:rsidR="00F630C7">
        <w:rPr>
          <w:rFonts w:asciiTheme="minorHAnsi" w:hAnsiTheme="minorHAnsi" w:cstheme="minorHAnsi"/>
          <w:lang w:eastAsia="cs-CZ"/>
        </w:rPr>
        <w:t xml:space="preserve">       </w:t>
      </w:r>
      <w:r w:rsidRPr="00D62FF2">
        <w:rPr>
          <w:rFonts w:asciiTheme="minorHAnsi" w:hAnsiTheme="minorHAnsi" w:cstheme="minorHAnsi"/>
          <w:lang w:eastAsia="cs-CZ"/>
        </w:rPr>
        <w:t xml:space="preserve">Z. z. o dani z pridanej hodnoty v znení neskorších predpisov a jej nevyhnutnou prílohou je </w:t>
      </w:r>
      <w:r w:rsidR="00AF7E71" w:rsidRPr="00D62FF2">
        <w:rPr>
          <w:rFonts w:asciiTheme="minorHAnsi" w:hAnsiTheme="minorHAnsi" w:cstheme="minorHAnsi"/>
          <w:lang w:eastAsia="cs-CZ"/>
        </w:rPr>
        <w:t xml:space="preserve">Objednávateľom </w:t>
      </w:r>
      <w:r w:rsidRPr="00D62FF2">
        <w:rPr>
          <w:rFonts w:asciiTheme="minorHAnsi" w:hAnsiTheme="minorHAnsi" w:cstheme="minorHAnsi"/>
          <w:lang w:eastAsia="cs-CZ"/>
        </w:rPr>
        <w:t xml:space="preserve">podpísaný Protokol o odovzdaní a prevzatí Diela. V prípade, že faktúra nebude </w:t>
      </w:r>
      <w:r w:rsidRPr="00D62FF2">
        <w:rPr>
          <w:rFonts w:asciiTheme="minorHAnsi" w:hAnsiTheme="minorHAnsi" w:cstheme="minorHAnsi"/>
          <w:lang w:eastAsia="cs-CZ"/>
        </w:rPr>
        <w:lastRenderedPageBreak/>
        <w:t xml:space="preserve">obsahovať všetky náležitosti v zmysle zákona č. 222/2004 Z. z. o dani z pridanej hodnoty v znení neskorších predpisov, alebo ak prílohu faktúry nebude tvoriť Protokol o odovzdaní a prevzatí Diela, </w:t>
      </w:r>
      <w:r w:rsidR="00AF7E71" w:rsidRPr="00D62FF2">
        <w:rPr>
          <w:rFonts w:asciiTheme="minorHAnsi" w:hAnsiTheme="minorHAnsi" w:cstheme="minorHAnsi"/>
          <w:lang w:eastAsia="cs-CZ"/>
        </w:rPr>
        <w:t xml:space="preserve">Objednávateľ </w:t>
      </w:r>
      <w:r w:rsidRPr="00D62FF2">
        <w:rPr>
          <w:rFonts w:asciiTheme="minorHAnsi" w:hAnsiTheme="minorHAnsi" w:cstheme="minorHAnsi"/>
          <w:lang w:eastAsia="cs-CZ"/>
        </w:rPr>
        <w:t xml:space="preserve">je oprávnený vrátiť faktúru </w:t>
      </w:r>
      <w:r w:rsidR="00AF7E71" w:rsidRPr="00D62FF2">
        <w:rPr>
          <w:rFonts w:asciiTheme="minorHAnsi" w:hAnsiTheme="minorHAnsi" w:cstheme="minorHAnsi"/>
          <w:lang w:eastAsia="cs-CZ"/>
        </w:rPr>
        <w:t xml:space="preserve">Zhotoviteľovi </w:t>
      </w:r>
      <w:r w:rsidRPr="00D62FF2">
        <w:rPr>
          <w:rFonts w:asciiTheme="minorHAnsi" w:hAnsiTheme="minorHAnsi" w:cstheme="minorHAnsi"/>
          <w:lang w:eastAsia="cs-CZ"/>
        </w:rPr>
        <w:t xml:space="preserve">na doplnenie v lehote do 10 /desať/ pracovných dní. Vrátením faktúry sa preruší splatnosť faktúry a nová 30-dňová lehota splatnosti začína plynúť od doručenia novej faktúry. </w:t>
      </w:r>
    </w:p>
    <w:p w14:paraId="3C81C736" w14:textId="77777777" w:rsidR="00DA7A31" w:rsidRPr="00D62FF2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Faktúra sa považuje za zaplatenú dňom pripísania úhrady na účet </w:t>
      </w:r>
      <w:r w:rsidR="00AF7E71" w:rsidRPr="00D62FF2">
        <w:rPr>
          <w:rFonts w:asciiTheme="minorHAnsi" w:hAnsiTheme="minorHAnsi" w:cstheme="minorHAnsi"/>
          <w:lang w:eastAsia="cs-CZ"/>
        </w:rPr>
        <w:t>Zhotoviteľa</w:t>
      </w:r>
      <w:r w:rsidRPr="00D62FF2">
        <w:rPr>
          <w:rFonts w:asciiTheme="minorHAnsi" w:hAnsiTheme="minorHAnsi" w:cstheme="minorHAnsi"/>
          <w:lang w:eastAsia="cs-CZ"/>
        </w:rPr>
        <w:t xml:space="preserve">. </w:t>
      </w:r>
    </w:p>
    <w:p w14:paraId="59C425AD" w14:textId="77777777" w:rsidR="00193B50" w:rsidRPr="00D62FF2" w:rsidRDefault="00193B50" w:rsidP="007B17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4E64D7D" w14:textId="77777777" w:rsidR="00387BD7" w:rsidRPr="00D62FF2" w:rsidRDefault="00387BD7" w:rsidP="00EF5D55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V.</w:t>
      </w:r>
    </w:p>
    <w:p w14:paraId="2237A6FA" w14:textId="77777777" w:rsidR="00387BD7" w:rsidRPr="00D62FF2" w:rsidRDefault="00176916" w:rsidP="00EF5D55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Ďalšie práva a povinnosti Zmluvných strán</w:t>
      </w:r>
    </w:p>
    <w:p w14:paraId="4C0D943E" w14:textId="77777777" w:rsidR="00387BD7" w:rsidRPr="00D62FF2" w:rsidRDefault="00387BD7" w:rsidP="00FE420F">
      <w:pPr>
        <w:pStyle w:val="Odsekzoznamu"/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</w:rPr>
        <w:t>Objednávateľ</w:t>
      </w:r>
      <w:r w:rsidRPr="00D62FF2">
        <w:rPr>
          <w:rFonts w:asciiTheme="minorHAnsi" w:hAnsiTheme="minorHAnsi" w:cstheme="minorHAnsi"/>
          <w:color w:val="000000"/>
        </w:rPr>
        <w:t xml:space="preserve"> sa zaväzuje, že počas </w:t>
      </w:r>
      <w:r w:rsidR="00AF7E71" w:rsidRPr="00D62FF2">
        <w:rPr>
          <w:rFonts w:asciiTheme="minorHAnsi" w:hAnsiTheme="minorHAnsi" w:cstheme="minorHAnsi"/>
          <w:color w:val="000000"/>
        </w:rPr>
        <w:t>vykonávania Diela</w:t>
      </w:r>
      <w:r w:rsidRPr="00D62FF2">
        <w:rPr>
          <w:rFonts w:asciiTheme="minorHAnsi" w:hAnsiTheme="minorHAnsi" w:cstheme="minorHAnsi"/>
          <w:color w:val="000000"/>
        </w:rPr>
        <w:t xml:space="preserve"> poskytne </w:t>
      </w:r>
      <w:r w:rsidR="00AF7E71" w:rsidRPr="00D62FF2">
        <w:rPr>
          <w:rFonts w:asciiTheme="minorHAnsi" w:hAnsiTheme="minorHAnsi" w:cstheme="minorHAnsi"/>
          <w:color w:val="000000"/>
        </w:rPr>
        <w:t xml:space="preserve">Zhotoviteľovi </w:t>
      </w:r>
      <w:r w:rsidR="004D4CA0" w:rsidRPr="00D62FF2">
        <w:rPr>
          <w:rFonts w:asciiTheme="minorHAnsi" w:hAnsiTheme="minorHAnsi" w:cstheme="minorHAnsi"/>
          <w:color w:val="000000"/>
        </w:rPr>
        <w:t xml:space="preserve">na jeho písomnú žiadosť </w:t>
      </w:r>
      <w:r w:rsidRPr="00D62FF2">
        <w:rPr>
          <w:rFonts w:asciiTheme="minorHAnsi" w:hAnsiTheme="minorHAnsi" w:cstheme="minorHAnsi"/>
          <w:color w:val="000000"/>
        </w:rPr>
        <w:t>v nevyhnutnom rozsahu potrebné spolupôsobenie</w:t>
      </w:r>
      <w:r w:rsidR="004D4CA0" w:rsidRPr="00D62FF2">
        <w:rPr>
          <w:rFonts w:asciiTheme="minorHAnsi" w:hAnsiTheme="minorHAnsi" w:cstheme="minorHAnsi"/>
          <w:color w:val="000000"/>
        </w:rPr>
        <w:t>,</w:t>
      </w:r>
      <w:r w:rsidRPr="00D62FF2">
        <w:rPr>
          <w:rFonts w:asciiTheme="minorHAnsi" w:hAnsiTheme="minorHAnsi" w:cstheme="minorHAnsi"/>
          <w:color w:val="000000"/>
        </w:rPr>
        <w:t xml:space="preserve"> spočívajúce v</w:t>
      </w:r>
      <w:r w:rsidR="007D4BFB" w:rsidRPr="00D62FF2">
        <w:rPr>
          <w:rFonts w:asciiTheme="minorHAnsi" w:hAnsiTheme="minorHAnsi" w:cstheme="minorHAnsi"/>
          <w:color w:val="000000"/>
        </w:rPr>
        <w:t xml:space="preserve"> odovzdaní </w:t>
      </w:r>
      <w:r w:rsidR="00265A7A" w:rsidRPr="00D62FF2">
        <w:rPr>
          <w:rFonts w:asciiTheme="minorHAnsi" w:hAnsiTheme="minorHAnsi" w:cstheme="minorHAnsi"/>
          <w:color w:val="000000"/>
        </w:rPr>
        <w:t>najmä podkladov, vyjadrení,</w:t>
      </w:r>
      <w:r w:rsidRPr="00D62FF2">
        <w:rPr>
          <w:rFonts w:asciiTheme="minorHAnsi" w:hAnsiTheme="minorHAnsi" w:cstheme="minorHAnsi"/>
          <w:color w:val="000000"/>
        </w:rPr>
        <w:t xml:space="preserve"> stanovísk, ktorých potreba </w:t>
      </w:r>
      <w:r w:rsidR="00265A7A" w:rsidRPr="00D62FF2">
        <w:rPr>
          <w:rFonts w:asciiTheme="minorHAnsi" w:hAnsiTheme="minorHAnsi" w:cstheme="minorHAnsi"/>
          <w:color w:val="000000"/>
        </w:rPr>
        <w:t xml:space="preserve">odovzdania </w:t>
      </w:r>
      <w:r w:rsidR="007D4BFB" w:rsidRPr="00D62FF2">
        <w:rPr>
          <w:rFonts w:asciiTheme="minorHAnsi" w:hAnsiTheme="minorHAnsi" w:cstheme="minorHAnsi"/>
          <w:color w:val="000000"/>
        </w:rPr>
        <w:t xml:space="preserve">vznikne v priebehu </w:t>
      </w:r>
      <w:r w:rsidRPr="00D62FF2">
        <w:rPr>
          <w:rFonts w:asciiTheme="minorHAnsi" w:hAnsiTheme="minorHAnsi" w:cstheme="minorHAnsi"/>
          <w:color w:val="000000"/>
        </w:rPr>
        <w:t xml:space="preserve">plnenia tejto </w:t>
      </w:r>
      <w:r w:rsidR="00DA50AA" w:rsidRPr="00D62FF2">
        <w:rPr>
          <w:rFonts w:asciiTheme="minorHAnsi" w:hAnsiTheme="minorHAnsi" w:cstheme="minorHAnsi"/>
          <w:color w:val="000000"/>
        </w:rPr>
        <w:t>Zmluvy</w:t>
      </w:r>
      <w:r w:rsidRPr="00D62FF2">
        <w:rPr>
          <w:rFonts w:asciiTheme="minorHAnsi" w:hAnsiTheme="minorHAnsi" w:cstheme="minorHAnsi"/>
          <w:color w:val="000000"/>
        </w:rPr>
        <w:t xml:space="preserve">. </w:t>
      </w:r>
    </w:p>
    <w:p w14:paraId="3FFCFD0B" w14:textId="77777777" w:rsidR="00787C64" w:rsidRPr="00D62FF2" w:rsidRDefault="00787C64" w:rsidP="00FE420F">
      <w:pPr>
        <w:pStyle w:val="Odsekzoznamu"/>
        <w:widowControl w:val="0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rStyle w:val="CharStyle10"/>
          <w:rFonts w:asciiTheme="minorHAnsi" w:hAnsiTheme="minorHAnsi" w:cstheme="minorHAnsi"/>
          <w:color w:val="000000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Zhotoviteľ je povinný pri zhotovovaní Diela postupovať s odbornou starostlivosťou, spolupracovať s </w:t>
      </w:r>
      <w:r w:rsidR="00176916"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Objednávateľom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, s dotknutými orgánmi štátnej správy a orgánmi samosprávy, s ostatnými dotknutými subjektmi a ich požiadavky resp. pripomienky zapracovať do Diela.</w:t>
      </w:r>
    </w:p>
    <w:p w14:paraId="30E83B21" w14:textId="0E5297F1" w:rsidR="005F49E6" w:rsidRPr="00D62FF2" w:rsidRDefault="005F49E6" w:rsidP="00FE420F">
      <w:pPr>
        <w:pStyle w:val="Odsekzoznamu"/>
        <w:widowControl w:val="0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62FF2">
        <w:rPr>
          <w:rFonts w:asciiTheme="minorHAnsi" w:hAnsiTheme="minorHAnsi" w:cstheme="minorHAnsi"/>
          <w:noProof/>
        </w:rPr>
        <w:t xml:space="preserve">Zhotoviteľ je povinný, podľa požiadaviek Objednávateľa, </w:t>
      </w:r>
      <w:r w:rsidRPr="00D62FF2">
        <w:rPr>
          <w:rFonts w:asciiTheme="minorHAnsi" w:hAnsiTheme="minorHAnsi" w:cstheme="minorHAnsi"/>
          <w:b/>
          <w:noProof/>
        </w:rPr>
        <w:t>minimálne však 1 x (raz) v kalendárnom mesiaci zúčastniť sa pracovného rokovania</w:t>
      </w:r>
      <w:r w:rsidRPr="00D62FF2">
        <w:rPr>
          <w:rFonts w:asciiTheme="minorHAnsi" w:hAnsiTheme="minorHAnsi" w:cstheme="minorHAnsi"/>
          <w:noProof/>
        </w:rPr>
        <w:t xml:space="preserve">, v sídle Objednávateľa na základe dohody Zmluvných strán,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Zhotoviteľ je povinný predkladať </w:t>
      </w:r>
      <w:r w:rsidR="00460DFA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D62FF2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na pracovné rokovania rozpracovanú Dokumentáciu s prílohami za účelom ich prerokovania a odsúhlasenia Objednávateľom. Pripomienky Objednávateľa z pracovného rokovania sú po ich prerokovaní záväzným pokynom Objednávateľa pre Zhotoviteľa. </w:t>
      </w:r>
    </w:p>
    <w:p w14:paraId="678465C3" w14:textId="2F51BF69" w:rsidR="00A56FEB" w:rsidRPr="00D62FF2" w:rsidRDefault="00A56FEB" w:rsidP="00FE420F">
      <w:pPr>
        <w:pStyle w:val="Odsekzoznamu"/>
        <w:widowControl w:val="0"/>
        <w:numPr>
          <w:ilvl w:val="0"/>
          <w:numId w:val="1"/>
        </w:numPr>
        <w:ind w:left="426" w:hanging="426"/>
        <w:jc w:val="both"/>
        <w:rPr>
          <w:rStyle w:val="CharStyle10"/>
          <w:rFonts w:asciiTheme="minorHAnsi" w:hAnsiTheme="minorHAnsi" w:cstheme="minorHAnsi"/>
          <w:sz w:val="22"/>
          <w:szCs w:val="22"/>
        </w:rPr>
      </w:pP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Zhotoviteľ je povinný postupovať pri zhotovovaní Diela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 záväzných v SR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, podmienok dohodnutých v Zmluve a Príloh</w:t>
      </w:r>
      <w:r w:rsidR="007B1797" w:rsidRPr="00D62FF2">
        <w:rPr>
          <w:rStyle w:val="CharStyle10"/>
          <w:rFonts w:asciiTheme="minorHAnsi" w:hAnsiTheme="minorHAnsi" w:cstheme="minorHAnsi"/>
          <w:sz w:val="22"/>
          <w:szCs w:val="22"/>
        </w:rPr>
        <w:t>ách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 k Zmluve, požiadaviek a pokynov </w:t>
      </w:r>
      <w:r w:rsidR="00A161B9" w:rsidRPr="00D62FF2">
        <w:rPr>
          <w:rStyle w:val="CharStyle10"/>
          <w:rFonts w:asciiTheme="minorHAnsi" w:hAnsiTheme="minorHAnsi" w:cstheme="minorHAnsi"/>
          <w:sz w:val="22"/>
          <w:szCs w:val="22"/>
        </w:rPr>
        <w:t>O</w:t>
      </w:r>
      <w:r w:rsidR="00911E14" w:rsidRPr="00D62FF2">
        <w:rPr>
          <w:rStyle w:val="CharStyle10"/>
          <w:rFonts w:asciiTheme="minorHAnsi" w:hAnsiTheme="minorHAnsi" w:cstheme="minorHAnsi"/>
          <w:sz w:val="22"/>
          <w:szCs w:val="22"/>
        </w:rPr>
        <w:t>bjednávateľa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.</w:t>
      </w:r>
      <w:r w:rsidR="000163E6" w:rsidRPr="00D62FF2">
        <w:rPr>
          <w:rStyle w:val="CharStyle10"/>
          <w:rFonts w:asciiTheme="minorHAnsi" w:hAnsiTheme="minorHAnsi" w:cstheme="minorHAnsi"/>
          <w:sz w:val="22"/>
          <w:szCs w:val="22"/>
        </w:rPr>
        <w:t xml:space="preserve"> </w:t>
      </w:r>
    </w:p>
    <w:p w14:paraId="5D40D0B7" w14:textId="77777777" w:rsidR="00A56FEB" w:rsidRPr="00D62FF2" w:rsidRDefault="00A56FEB" w:rsidP="00FE420F">
      <w:pPr>
        <w:pStyle w:val="Bezriadkovania"/>
        <w:numPr>
          <w:ilvl w:val="0"/>
          <w:numId w:val="1"/>
        </w:numPr>
        <w:ind w:left="426" w:hanging="426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zodpovedá za to, že Dielo je zhotovené v najvyššej kvalite podľa požiadaviek Zmluvy a že počas plynutia záručnej doby bude mať okrem súladu s požiadavkami Zmluvy aj vlastnosti podľa Zmluvy. </w:t>
      </w:r>
    </w:p>
    <w:p w14:paraId="1A93E562" w14:textId="77777777" w:rsidR="00FB57CE" w:rsidRPr="00D62FF2" w:rsidRDefault="00FB57CE" w:rsidP="00FE420F">
      <w:pPr>
        <w:pStyle w:val="Odsekzoznamu"/>
        <w:numPr>
          <w:ilvl w:val="0"/>
          <w:numId w:val="1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sz w:val="22"/>
          <w:szCs w:val="22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Zhotoviteľ sa zaväzuje, že počas zhotovovania </w:t>
      </w:r>
      <w:r w:rsidR="00E8768C" w:rsidRPr="00D62FF2">
        <w:rPr>
          <w:rFonts w:asciiTheme="minorHAnsi" w:hAnsiTheme="minorHAnsi" w:cstheme="minorHAnsi"/>
          <w:lang w:eastAsia="cs-CZ"/>
        </w:rPr>
        <w:t xml:space="preserve">Diela </w:t>
      </w:r>
      <w:r w:rsidRPr="00D62FF2">
        <w:rPr>
          <w:rFonts w:asciiTheme="minorHAnsi" w:hAnsiTheme="minorHAnsi" w:cstheme="minorHAnsi"/>
          <w:lang w:eastAsia="cs-CZ"/>
        </w:rPr>
        <w:t xml:space="preserve">budú dostupné pre Objednávateľa na jeho požiadanie všetky dokumenty a podklady potrebné na zhotovenie Diela. Zhotoviteľ umožní splnomocneným zástupcom Objednávateľa vo veciach technických nahliadnuť do týchto dokumentov a už zhotovenej </w:t>
      </w:r>
      <w:r w:rsidR="00E8768C" w:rsidRPr="00D62FF2">
        <w:rPr>
          <w:rFonts w:asciiTheme="minorHAnsi" w:hAnsiTheme="minorHAnsi" w:cstheme="minorHAnsi"/>
          <w:lang w:eastAsia="cs-CZ"/>
        </w:rPr>
        <w:t xml:space="preserve">časti Diela </w:t>
      </w:r>
      <w:r w:rsidRPr="00D62FF2">
        <w:rPr>
          <w:rFonts w:asciiTheme="minorHAnsi" w:hAnsiTheme="minorHAnsi" w:cstheme="minorHAnsi"/>
          <w:lang w:eastAsia="cs-CZ"/>
        </w:rPr>
        <w:t>a vyhotoviť si z nich kópie a odpisy.</w:t>
      </w:r>
    </w:p>
    <w:p w14:paraId="36D39F78" w14:textId="3741571F" w:rsidR="00A53F0B" w:rsidRPr="00D62FF2" w:rsidRDefault="00A56FEB" w:rsidP="00FE420F">
      <w:pPr>
        <w:pStyle w:val="Bezriadkovani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  <w:lang w:eastAsia="cs-CZ"/>
        </w:rPr>
        <w:t>Zh</w:t>
      </w:r>
      <w:r w:rsidR="00187E14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otoviteľ zodpovedá za škodu na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Diele spôsobenú vlastným konaním počas svojich pracovných postupov, ako aj za škodu spôsobenú tými, ktorých použil na realizáciu Diela a za škody s tým súvisiace. Pokiaľ </w:t>
      </w:r>
      <w:r w:rsidR="00694A93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Zhotoviteľ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použije na vykonanie Diela tretie osoby, v plnej miere zodpovedá </w:t>
      </w:r>
      <w:r w:rsidR="00460DFA">
        <w:rPr>
          <w:rFonts w:asciiTheme="minorHAnsi" w:hAnsiTheme="minorHAnsi" w:cstheme="minorHAnsi"/>
          <w:sz w:val="22"/>
          <w:szCs w:val="22"/>
          <w:lang w:eastAsia="cs-CZ"/>
        </w:rPr>
        <w:t xml:space="preserve">        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>za ich činnosť, akoby túto vykonával sám.</w:t>
      </w:r>
      <w:r w:rsidR="00A53F0B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6F998147" w14:textId="77777777" w:rsidR="00A56FEB" w:rsidRPr="00D62FF2" w:rsidRDefault="00A56FEB" w:rsidP="007B1797">
      <w:pPr>
        <w:jc w:val="both"/>
        <w:rPr>
          <w:rFonts w:asciiTheme="minorHAnsi" w:hAnsiTheme="minorHAnsi" w:cstheme="minorHAnsi"/>
          <w:lang w:bidi="si-LK"/>
        </w:rPr>
      </w:pPr>
    </w:p>
    <w:p w14:paraId="6F0173F5" w14:textId="17117D3E" w:rsidR="00A56FEB" w:rsidRPr="00D62FF2" w:rsidRDefault="00A56FEB" w:rsidP="00EF5D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lang w:eastAsia="cs-CZ"/>
        </w:rPr>
      </w:pPr>
      <w:r w:rsidRPr="00D62FF2">
        <w:rPr>
          <w:rFonts w:asciiTheme="minorHAnsi" w:hAnsiTheme="minorHAnsi" w:cstheme="minorHAnsi"/>
          <w:b/>
          <w:iCs/>
          <w:lang w:eastAsia="cs-CZ"/>
        </w:rPr>
        <w:t>VI.</w:t>
      </w:r>
    </w:p>
    <w:p w14:paraId="25CA5EE3" w14:textId="77777777" w:rsidR="00442D2A" w:rsidRPr="00D62FF2" w:rsidRDefault="00787C64" w:rsidP="00E461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b/>
          <w:lang w:eastAsia="cs-CZ"/>
        </w:rPr>
        <w:t>Využitie subdodávateľov</w:t>
      </w:r>
    </w:p>
    <w:p w14:paraId="5FA6FF0F" w14:textId="2DF6B6C0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 predkladá v </w:t>
      </w:r>
      <w:r w:rsidR="00B33B12">
        <w:rPr>
          <w:rFonts w:asciiTheme="minorHAnsi" w:hAnsiTheme="minorHAnsi" w:cstheme="minorHAnsi"/>
        </w:rPr>
        <w:t>p</w:t>
      </w:r>
      <w:r w:rsidRPr="00D62FF2">
        <w:rPr>
          <w:rFonts w:asciiTheme="minorHAnsi" w:hAnsiTheme="minorHAnsi" w:cstheme="minorHAnsi"/>
        </w:rPr>
        <w:t xml:space="preserve">rílohe tejto Zmluvy zoznam všetkých svojich subdodávateľov s uvedením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 xml:space="preserve">povinný oznámiť Objednávateľovi akúkoľvek zmenu údajov o subdodávateľovi. </w:t>
      </w:r>
    </w:p>
    <w:p w14:paraId="2493BF10" w14:textId="535512C1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lastRenderedPageBreak/>
        <w:t xml:space="preserve">Zhotoviteľ je oprávnený kedykoľvek počas trvania tejto Zmluvy vymeniť ktoréhokoľvek subdodávateľa, a to za predpokladu, že nový subdodávateľ disponuje oprávnením na príslušné plnenie </w:t>
      </w:r>
      <w:r w:rsidR="006C30B4" w:rsidRPr="00D62FF2">
        <w:rPr>
          <w:rFonts w:asciiTheme="minorHAnsi" w:hAnsiTheme="minorHAnsi" w:cstheme="minorHAnsi"/>
        </w:rPr>
        <w:t xml:space="preserve">Zmluvy </w:t>
      </w:r>
      <w:r w:rsidRPr="00D62FF2">
        <w:rPr>
          <w:rFonts w:asciiTheme="minorHAnsi" w:hAnsiTheme="minorHAnsi" w:cstheme="minorHAnsi"/>
        </w:rPr>
        <w:t xml:space="preserve">podľa § 32 ods. 1 písm. e) ZVO, ako aj spĺňa povinnosť </w:t>
      </w:r>
      <w:bookmarkStart w:id="4" w:name="_Hlk481159816"/>
      <w:r w:rsidRPr="00D62FF2">
        <w:rPr>
          <w:rFonts w:asciiTheme="minorHAnsi" w:hAnsiTheme="minorHAnsi" w:cstheme="minorHAnsi"/>
        </w:rPr>
        <w:t>zápisu do registra partnerov verejného sektora</w:t>
      </w:r>
      <w:bookmarkEnd w:id="4"/>
      <w:r w:rsidRPr="00D62FF2">
        <w:rPr>
          <w:rFonts w:asciiTheme="minorHAnsi" w:hAnsiTheme="minorHAnsi" w:cstheme="minorHAnsi"/>
        </w:rPr>
        <w:t>, ak zákon pre takéhoto subdodávateľa tento zápis vyžaduje. Najneskôr 7 dní pred prijatím subdodávky od nového subdodávateľa, alebo od uzavretia zmluvné</w:t>
      </w:r>
      <w:r w:rsidR="00210322" w:rsidRPr="00D62FF2">
        <w:rPr>
          <w:rFonts w:asciiTheme="minorHAnsi" w:hAnsiTheme="minorHAnsi" w:cstheme="minorHAnsi"/>
        </w:rPr>
        <w:t>ho</w:t>
      </w:r>
      <w:r w:rsidRPr="00D62FF2">
        <w:rPr>
          <w:rFonts w:asciiTheme="minorHAnsi" w:hAnsiTheme="minorHAnsi" w:cstheme="minorHAnsi"/>
        </w:rPr>
        <w:t xml:space="preserve"> vzťahu s novým subdodávateľom (podľa toho</w:t>
      </w:r>
      <w:r w:rsidR="002A34F4" w:rsidRPr="00D62FF2">
        <w:rPr>
          <w:rFonts w:asciiTheme="minorHAnsi" w:hAnsiTheme="minorHAnsi" w:cstheme="minorHAnsi"/>
        </w:rPr>
        <w:t>,</w:t>
      </w:r>
      <w:r w:rsidRPr="00D62FF2">
        <w:rPr>
          <w:rFonts w:asciiTheme="minorHAnsi" w:hAnsiTheme="minorHAnsi" w:cstheme="minorHAnsi"/>
        </w:rPr>
        <w:t xml:space="preserve"> ktorá udalosť nastane skôr),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 xml:space="preserve">povinný oznámiť </w:t>
      </w:r>
      <w:r w:rsidR="006C30B4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 xml:space="preserve">(identifikačné) údaje o novom subdodávateľovi a o osobe oprávnenej konať </w:t>
      </w:r>
      <w:r w:rsidR="00F630C7">
        <w:rPr>
          <w:rFonts w:asciiTheme="minorHAnsi" w:hAnsiTheme="minorHAnsi" w:cstheme="minorHAnsi"/>
        </w:rPr>
        <w:t xml:space="preserve">       </w:t>
      </w:r>
      <w:r w:rsidRPr="00D62FF2">
        <w:rPr>
          <w:rFonts w:asciiTheme="minorHAnsi" w:hAnsiTheme="minorHAnsi" w:cstheme="minorHAnsi"/>
        </w:rPr>
        <w:t>za nového subdodávateľa v rozsahu meno a</w:t>
      </w:r>
      <w:r w:rsidR="00B51909" w:rsidRPr="00D62FF2">
        <w:rPr>
          <w:rFonts w:asciiTheme="minorHAnsi" w:hAnsiTheme="minorHAnsi" w:cstheme="minorHAnsi"/>
        </w:rPr>
        <w:t> </w:t>
      </w:r>
      <w:r w:rsidRPr="00D62FF2">
        <w:rPr>
          <w:rFonts w:asciiTheme="minorHAnsi" w:hAnsiTheme="minorHAnsi" w:cstheme="minorHAnsi"/>
        </w:rPr>
        <w:t>priezvisko</w:t>
      </w:r>
      <w:r w:rsidR="00B51909" w:rsidRPr="00D62FF2">
        <w:rPr>
          <w:rFonts w:asciiTheme="minorHAnsi" w:hAnsiTheme="minorHAnsi" w:cstheme="minorHAnsi"/>
        </w:rPr>
        <w:t>,</w:t>
      </w:r>
      <w:r w:rsidRPr="00D62FF2">
        <w:rPr>
          <w:rFonts w:asciiTheme="minorHAnsi" w:hAnsiTheme="minorHAnsi" w:cstheme="minorHAnsi"/>
        </w:rPr>
        <w:t xml:space="preserve"> adresa pobytu, dátum narodenia a zároveň predložiť </w:t>
      </w:r>
      <w:r w:rsidR="006C30B4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 xml:space="preserve">doklad preukazujúci, že nový subdodávateľ spĺňa podmienku účasti osobného postavenia podľa § 32 ods. 1 písm. e) ZVO pre daný predmet subdodávky. Až </w:t>
      </w:r>
      <w:r w:rsidR="00460DFA">
        <w:rPr>
          <w:rFonts w:asciiTheme="minorHAnsi" w:hAnsiTheme="minorHAnsi" w:cstheme="minorHAnsi"/>
        </w:rPr>
        <w:t xml:space="preserve">                      </w:t>
      </w:r>
      <w:r w:rsidRPr="00D62FF2">
        <w:rPr>
          <w:rFonts w:asciiTheme="minorHAnsi" w:hAnsiTheme="minorHAnsi" w:cstheme="minorHAnsi"/>
        </w:rPr>
        <w:t xml:space="preserve">do splnenia všetkých záväzkov vyplývajúcich z tejto Zmluvy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 xml:space="preserve">povinný oznámiť </w:t>
      </w:r>
      <w:r w:rsidR="006C30B4" w:rsidRPr="00D62FF2">
        <w:rPr>
          <w:rFonts w:asciiTheme="minorHAnsi" w:hAnsiTheme="minorHAnsi" w:cstheme="minorHAnsi"/>
        </w:rPr>
        <w:t xml:space="preserve">Objednávateľovi </w:t>
      </w:r>
      <w:r w:rsidRPr="00D62FF2">
        <w:rPr>
          <w:rFonts w:asciiTheme="minorHAnsi" w:hAnsiTheme="minorHAnsi" w:cstheme="minorHAnsi"/>
        </w:rPr>
        <w:t>akúkoľvek zmenu údajov o novom subdodávateľovi.</w:t>
      </w:r>
    </w:p>
    <w:p w14:paraId="53158FC5" w14:textId="77777777" w:rsidR="00396232" w:rsidRPr="00D62FF2" w:rsidRDefault="00396232" w:rsidP="00FE420F">
      <w:pPr>
        <w:pStyle w:val="Odsekzoznamu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Osoba, ktorá sa má stať subdodávateľom, sa subdodávateľom stáva podľa tejto Zmluvy schválením zo strany Objednávateľa, ktoré sa učiní podpisom nového navrhovaného znenia Zoznamu subdodávateľov vo forme dodatku k Zmluve. Objednávateľ je oprávnený subdodávateľa odmietnuť z dôvodu akejkoľvek pochybnosti o schopnosti riadneho plnenia </w:t>
      </w:r>
      <w:r w:rsidR="006C30B4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 xml:space="preserve">mluvy, odmietnutie sa </w:t>
      </w:r>
      <w:r w:rsidR="006C30B4" w:rsidRPr="00D62FF2">
        <w:rPr>
          <w:rFonts w:asciiTheme="minorHAnsi" w:hAnsiTheme="minorHAnsi" w:cstheme="minorHAnsi"/>
        </w:rPr>
        <w:t>Zhotoviteľ</w:t>
      </w:r>
      <w:r w:rsidRPr="00D62FF2">
        <w:rPr>
          <w:rFonts w:asciiTheme="minorHAnsi" w:hAnsiTheme="minorHAnsi" w:cstheme="minorHAnsi"/>
        </w:rPr>
        <w:t xml:space="preserve"> zaväzuje bez výhrad rešpektovať.</w:t>
      </w:r>
    </w:p>
    <w:p w14:paraId="7D3952ED" w14:textId="77777777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Povinnosti uvedené v bodoch 1 a 2 tohto článku Zmluvy nie je </w:t>
      </w:r>
      <w:r w:rsidR="006C30B4" w:rsidRPr="00D62FF2">
        <w:rPr>
          <w:rFonts w:asciiTheme="minorHAnsi" w:hAnsiTheme="minorHAnsi" w:cstheme="minorHAnsi"/>
        </w:rPr>
        <w:t xml:space="preserve">Zhotoviteľ </w:t>
      </w:r>
      <w:r w:rsidRPr="00D62FF2">
        <w:rPr>
          <w:rFonts w:asciiTheme="minorHAnsi" w:hAnsiTheme="minorHAnsi" w:cstheme="minorHAnsi"/>
        </w:rPr>
        <w:t>povinný plniť v prípade subdodávateľov, ktorí mu dodávajú tovary.</w:t>
      </w:r>
    </w:p>
    <w:p w14:paraId="1B2F508D" w14:textId="21CD076A" w:rsidR="00396232" w:rsidRPr="00D62FF2" w:rsidRDefault="006C30B4" w:rsidP="00FE420F">
      <w:pPr>
        <w:pStyle w:val="Zkladntext"/>
        <w:widowControl w:val="0"/>
        <w:numPr>
          <w:ilvl w:val="0"/>
          <w:numId w:val="12"/>
        </w:numPr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</w:t>
      </w:r>
      <w:r w:rsidR="00396232" w:rsidRPr="00D62FF2">
        <w:rPr>
          <w:rFonts w:asciiTheme="minorHAnsi" w:hAnsiTheme="minorHAnsi" w:cstheme="minorHAnsi"/>
        </w:rPr>
        <w:t xml:space="preserve">teľ je oprávnený plniť predmet tejto Zmluvy výlučne prostredníctvom subdodávateľov podľa tohto článku Zmluvy. Za plnenie subdodávateľa zodpovedá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ako za plnenie vlastné. </w:t>
      </w:r>
      <w:r w:rsidRPr="00D62FF2">
        <w:rPr>
          <w:rFonts w:asciiTheme="minorHAnsi" w:hAnsiTheme="minorHAnsi" w:cstheme="minorHAnsi"/>
        </w:rPr>
        <w:t xml:space="preserve">Zhotoviteľ </w:t>
      </w:r>
      <w:r w:rsidR="00396232" w:rsidRPr="00D62FF2">
        <w:rPr>
          <w:rFonts w:asciiTheme="minorHAnsi" w:hAnsiTheme="minorHAnsi" w:cstheme="minorHAnsi"/>
        </w:rPr>
        <w:t xml:space="preserve">je ďalej povinný vykonávať všetky činnosti podľa tejto Zmluvy, čo platí aj pre prípady, ak tieto vykonáva prostredníctvom subdodávateľa, len na to dostatočne odborne kvalifikovanými osobami. Pokiaľ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v procese verejného obstarávania uviedol </w:t>
      </w:r>
      <w:r w:rsidR="00460DFA">
        <w:rPr>
          <w:rFonts w:asciiTheme="minorHAnsi" w:hAnsiTheme="minorHAnsi" w:cstheme="minorHAnsi"/>
        </w:rPr>
        <w:t xml:space="preserve">                         </w:t>
      </w:r>
      <w:r w:rsidR="00396232" w:rsidRPr="00D62FF2">
        <w:rPr>
          <w:rFonts w:asciiTheme="minorHAnsi" w:hAnsiTheme="minorHAnsi" w:cstheme="minorHAnsi"/>
        </w:rPr>
        <w:t>na preukázanie splnenia akejkoľvek kvalifikácie konkrétnu fyzickú osobu (ďalej len „</w:t>
      </w:r>
      <w:r w:rsidR="00396232" w:rsidRPr="00D62FF2">
        <w:rPr>
          <w:rFonts w:asciiTheme="minorHAnsi" w:hAnsiTheme="minorHAnsi" w:cstheme="minorHAnsi"/>
          <w:b/>
        </w:rPr>
        <w:t>Expert</w:t>
      </w:r>
      <w:r w:rsidR="00396232" w:rsidRPr="00D62FF2">
        <w:rPr>
          <w:rFonts w:asciiTheme="minorHAnsi" w:hAnsiTheme="minorHAnsi" w:cstheme="minorHAnsi"/>
        </w:rPr>
        <w:t xml:space="preserve">“), je povinný zabezpečiť, aby v tomu zodpovedajúcom rozsahu vykonával príslušné činnosti tento Expert a v prípade nemožnosti vykonávania činnosti týmto Expertom, je </w:t>
      </w:r>
      <w:r w:rsidRPr="00D62FF2">
        <w:rPr>
          <w:rFonts w:asciiTheme="minorHAnsi" w:hAnsiTheme="minorHAnsi" w:cstheme="minorHAnsi"/>
        </w:rPr>
        <w:t xml:space="preserve">Zhotoviteľ </w:t>
      </w:r>
      <w:r w:rsidR="00396232" w:rsidRPr="00D62FF2">
        <w:rPr>
          <w:rFonts w:asciiTheme="minorHAnsi" w:hAnsiTheme="minorHAnsi" w:cstheme="minorHAnsi"/>
        </w:rPr>
        <w:t>povinný zabezpečiť nahradenie Experta inou osobou s prinajmenšom rovnakou kvalifikáciu, o čom bezodkladne písomne upovedomí Objednávateľa aj s preukázaním kvalifikácie. Takúto náhradnú osobu je Objednávateľ z dôvodov nedostatočnej kvalifikácie oprávnený do 10 dní od oznámenia odmietnuť a 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je za rovnakých podmienok povinný nahradiť osobu Experta. V súvislosti s plnením tejto Zmluvy a všetkými činnosťami sa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zaväzuje postupovať v striktnom súlade s </w:t>
      </w:r>
      <w:proofErr w:type="spellStart"/>
      <w:r w:rsidR="00396232" w:rsidRPr="00D62FF2">
        <w:rPr>
          <w:rFonts w:asciiTheme="minorHAnsi" w:hAnsiTheme="minorHAnsi" w:cstheme="minorHAnsi"/>
        </w:rPr>
        <w:t>ust</w:t>
      </w:r>
      <w:proofErr w:type="spellEnd"/>
      <w:r w:rsidR="00396232" w:rsidRPr="00D62FF2">
        <w:rPr>
          <w:rFonts w:asciiTheme="minorHAnsi" w:hAnsiTheme="minorHAnsi" w:cstheme="minorHAnsi"/>
        </w:rPr>
        <w:t>. § 34 ods. 3 ZVO a </w:t>
      </w:r>
      <w:proofErr w:type="spellStart"/>
      <w:r w:rsidR="00396232" w:rsidRPr="00D62FF2">
        <w:rPr>
          <w:rFonts w:asciiTheme="minorHAnsi" w:hAnsiTheme="minorHAnsi" w:cstheme="minorHAnsi"/>
        </w:rPr>
        <w:t>ust</w:t>
      </w:r>
      <w:proofErr w:type="spellEnd"/>
      <w:r w:rsidR="00396232" w:rsidRPr="00D62FF2">
        <w:rPr>
          <w:rFonts w:asciiTheme="minorHAnsi" w:hAnsiTheme="minorHAnsi" w:cstheme="minorHAnsi"/>
        </w:rPr>
        <w:t xml:space="preserve">. § 41 ods. 1 písm. b) ZVO a je povinný zabezpečiť, aby všetci subdodávatelia a Experti spĺňali podmienky v zmysle predmetných ustanovení a tieto dodržiavali počas celého trvania Zmluvy.      </w:t>
      </w:r>
    </w:p>
    <w:p w14:paraId="0131EDD8" w14:textId="77777777" w:rsidR="00442D2A" w:rsidRPr="00D62FF2" w:rsidRDefault="00442D2A" w:rsidP="00FE420F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Zmluvné strany sa dohodli za účelom zabezpečenia všetkých povinností </w:t>
      </w:r>
      <w:r w:rsidR="006C30B4" w:rsidRPr="00D62FF2">
        <w:rPr>
          <w:rFonts w:asciiTheme="minorHAnsi" w:hAnsiTheme="minorHAnsi" w:cstheme="minorHAnsi"/>
        </w:rPr>
        <w:t xml:space="preserve">Zhotoviteľa </w:t>
      </w:r>
      <w:r w:rsidRPr="00D62FF2">
        <w:rPr>
          <w:rFonts w:asciiTheme="minorHAnsi" w:hAnsiTheme="minorHAnsi" w:cstheme="minorHAnsi"/>
        </w:rPr>
        <w:t>podľa tohto článku Zmluvy na zmluvnej pokute tak, že v prípade poru</w:t>
      </w:r>
      <w:r w:rsidR="00B51909" w:rsidRPr="00D62FF2">
        <w:rPr>
          <w:rFonts w:asciiTheme="minorHAnsi" w:hAnsiTheme="minorHAnsi" w:cstheme="minorHAnsi"/>
        </w:rPr>
        <w:t xml:space="preserve">šenia ktorejkoľvek z povinností </w:t>
      </w:r>
      <w:r w:rsidRPr="00D62FF2">
        <w:rPr>
          <w:rFonts w:asciiTheme="minorHAnsi" w:hAnsiTheme="minorHAnsi" w:cstheme="minorHAnsi"/>
        </w:rPr>
        <w:t xml:space="preserve">týkajúcej sa subdodávateľov alebo ich zmeny zo strany </w:t>
      </w:r>
      <w:r w:rsidR="006C30B4" w:rsidRPr="00D62FF2">
        <w:rPr>
          <w:rFonts w:asciiTheme="minorHAnsi" w:hAnsiTheme="minorHAnsi" w:cstheme="minorHAnsi"/>
        </w:rPr>
        <w:t xml:space="preserve">Zhotoviteľa </w:t>
      </w:r>
      <w:r w:rsidRPr="00D62FF2">
        <w:rPr>
          <w:rFonts w:asciiTheme="minorHAnsi" w:hAnsiTheme="minorHAnsi" w:cstheme="minorHAnsi"/>
        </w:rPr>
        <w:t xml:space="preserve">má </w:t>
      </w:r>
      <w:r w:rsidR="006C30B4" w:rsidRPr="00D62FF2">
        <w:rPr>
          <w:rFonts w:asciiTheme="minorHAnsi" w:hAnsiTheme="minorHAnsi" w:cstheme="minorHAnsi"/>
        </w:rPr>
        <w:t xml:space="preserve">Objednávateľ </w:t>
      </w:r>
      <w:r w:rsidRPr="00D62FF2">
        <w:rPr>
          <w:rFonts w:asciiTheme="minorHAnsi" w:hAnsiTheme="minorHAnsi" w:cstheme="minorHAnsi"/>
        </w:rPr>
        <w:t xml:space="preserve">okrem práva odstúpiť od Zmluvy aj nárok na zmluvnú </w:t>
      </w:r>
      <w:r w:rsidR="00B51909" w:rsidRPr="00D62FF2">
        <w:rPr>
          <w:rFonts w:asciiTheme="minorHAnsi" w:hAnsiTheme="minorHAnsi" w:cstheme="minorHAnsi"/>
        </w:rPr>
        <w:t xml:space="preserve">pokutu vo výške 5% z ceny </w:t>
      </w:r>
      <w:r w:rsidRPr="00D62FF2">
        <w:rPr>
          <w:rFonts w:asciiTheme="minorHAnsi" w:hAnsiTheme="minorHAnsi" w:cstheme="minorHAnsi"/>
        </w:rPr>
        <w:t>Diela</w:t>
      </w:r>
      <w:r w:rsidR="009D1756" w:rsidRPr="00D62FF2">
        <w:rPr>
          <w:rFonts w:asciiTheme="minorHAnsi" w:hAnsiTheme="minorHAnsi" w:cstheme="minorHAnsi"/>
        </w:rPr>
        <w:t xml:space="preserve"> bez DPH</w:t>
      </w:r>
      <w:r w:rsidRPr="00D62FF2">
        <w:rPr>
          <w:rFonts w:asciiTheme="minorHAnsi" w:hAnsiTheme="minorHAnsi" w:cstheme="minorHAnsi"/>
        </w:rPr>
        <w:t xml:space="preserve">, za každé porušenie ktorejkoľvek z vyššie uvedených povinností tohto článku Zmluvy </w:t>
      </w:r>
      <w:r w:rsidR="006C30B4" w:rsidRPr="00D62FF2">
        <w:rPr>
          <w:rFonts w:asciiTheme="minorHAnsi" w:hAnsiTheme="minorHAnsi" w:cstheme="minorHAnsi"/>
        </w:rPr>
        <w:t>Zhotoviteľom</w:t>
      </w:r>
      <w:r w:rsidRPr="00D62FF2">
        <w:rPr>
          <w:rFonts w:asciiTheme="minorHAnsi" w:hAnsiTheme="minorHAnsi" w:cstheme="minorHAnsi"/>
        </w:rPr>
        <w:t>, a to aj opakovane.</w:t>
      </w:r>
    </w:p>
    <w:p w14:paraId="737E28EB" w14:textId="77777777" w:rsidR="00442D2A" w:rsidRPr="00D62FF2" w:rsidRDefault="00442D2A" w:rsidP="00FE420F">
      <w:pPr>
        <w:pStyle w:val="Odsekzoznamu"/>
        <w:widowControl w:val="0"/>
        <w:tabs>
          <w:tab w:val="left" w:pos="7088"/>
        </w:tabs>
        <w:ind w:left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zabezpečovaných povinností </w:t>
      </w:r>
      <w:r w:rsidR="006C30B4" w:rsidRPr="00D62FF2">
        <w:rPr>
          <w:rFonts w:asciiTheme="minorHAnsi" w:hAnsiTheme="minorHAnsi" w:cstheme="minorHAnsi"/>
        </w:rPr>
        <w:t xml:space="preserve">Zhotoviteľa </w:t>
      </w:r>
      <w:r w:rsidRPr="00D62FF2">
        <w:rPr>
          <w:rFonts w:asciiTheme="minorHAnsi" w:hAnsiTheme="minorHAnsi" w:cstheme="minorHAnsi"/>
        </w:rPr>
        <w:t xml:space="preserve">a cenu Diela. </w:t>
      </w:r>
      <w:r w:rsidRPr="00D62FF2">
        <w:rPr>
          <w:rFonts w:asciiTheme="minorHAnsi" w:hAnsiTheme="minorHAnsi" w:cstheme="minorHAnsi"/>
          <w:lang w:eastAsia="cs-CZ"/>
        </w:rPr>
        <w:t xml:space="preserve">Uplatnením alebo zaplatením zmluvnej pokuty nie je dotknuté právo </w:t>
      </w:r>
      <w:r w:rsidR="006C30B4" w:rsidRPr="00D62FF2">
        <w:rPr>
          <w:rFonts w:asciiTheme="minorHAnsi" w:hAnsiTheme="minorHAnsi" w:cstheme="minorHAnsi"/>
          <w:lang w:eastAsia="cs-CZ"/>
        </w:rPr>
        <w:t xml:space="preserve">Objednávateľa </w:t>
      </w:r>
      <w:r w:rsidRPr="00D62FF2">
        <w:rPr>
          <w:rFonts w:asciiTheme="minorHAnsi" w:hAnsiTheme="minorHAnsi" w:cstheme="minorHAnsi"/>
          <w:lang w:eastAsia="cs-CZ"/>
        </w:rPr>
        <w:t xml:space="preserve">na odstúpenie od </w:t>
      </w:r>
      <w:r w:rsidR="006C30B4" w:rsidRPr="00D62FF2">
        <w:rPr>
          <w:rFonts w:asciiTheme="minorHAnsi" w:hAnsiTheme="minorHAnsi" w:cstheme="minorHAnsi"/>
          <w:lang w:eastAsia="cs-CZ"/>
        </w:rPr>
        <w:t>Zmluvy</w:t>
      </w:r>
      <w:r w:rsidRPr="00D62FF2">
        <w:rPr>
          <w:rFonts w:asciiTheme="minorHAnsi" w:hAnsiTheme="minorHAnsi" w:cstheme="minorHAnsi"/>
          <w:lang w:eastAsia="cs-CZ"/>
        </w:rPr>
        <w:t xml:space="preserve">, úrok z omeškania a na náhradu vzniknutej škody. Zaplatenie zmluvnej pokuty </w:t>
      </w:r>
      <w:r w:rsidR="006C30B4" w:rsidRPr="00D62FF2">
        <w:rPr>
          <w:rFonts w:asciiTheme="minorHAnsi" w:hAnsiTheme="minorHAnsi" w:cstheme="minorHAnsi"/>
          <w:lang w:eastAsia="cs-CZ"/>
        </w:rPr>
        <w:t>Z</w:t>
      </w:r>
      <w:r w:rsidRPr="00D62FF2">
        <w:rPr>
          <w:rFonts w:asciiTheme="minorHAnsi" w:hAnsiTheme="minorHAnsi" w:cstheme="minorHAnsi"/>
          <w:lang w:eastAsia="cs-CZ"/>
        </w:rPr>
        <w:t xml:space="preserve">hotoviteľom nezbavuje </w:t>
      </w:r>
      <w:r w:rsidR="006C30B4" w:rsidRPr="00D62FF2">
        <w:rPr>
          <w:rFonts w:asciiTheme="minorHAnsi" w:hAnsiTheme="minorHAnsi" w:cstheme="minorHAnsi"/>
          <w:lang w:eastAsia="cs-CZ"/>
        </w:rPr>
        <w:t xml:space="preserve">Zhotoviteľa </w:t>
      </w:r>
      <w:r w:rsidRPr="00D62FF2">
        <w:rPr>
          <w:rFonts w:asciiTheme="minorHAnsi" w:hAnsiTheme="minorHAnsi" w:cstheme="minorHAnsi"/>
          <w:lang w:eastAsia="cs-CZ"/>
        </w:rPr>
        <w:t>povinností podľa tohto článku Zmluvy.</w:t>
      </w:r>
    </w:p>
    <w:p w14:paraId="49F4BB14" w14:textId="77777777" w:rsidR="007D4BFB" w:rsidRPr="00D62FF2" w:rsidRDefault="007D4BFB" w:rsidP="007B1797">
      <w:pPr>
        <w:jc w:val="both"/>
        <w:rPr>
          <w:rFonts w:asciiTheme="minorHAnsi" w:hAnsiTheme="minorHAnsi" w:cstheme="minorHAnsi"/>
          <w:b/>
          <w:lang w:eastAsia="cs-CZ"/>
        </w:rPr>
      </w:pPr>
    </w:p>
    <w:p w14:paraId="4CB9CF72" w14:textId="0B0A81BE" w:rsidR="00396232" w:rsidRPr="00D62FF2" w:rsidRDefault="00E46115" w:rsidP="00396232">
      <w:pPr>
        <w:pStyle w:val="Odsekzoznamu"/>
        <w:spacing w:line="264" w:lineRule="auto"/>
        <w:ind w:left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VII</w:t>
      </w:r>
      <w:r w:rsidR="00396232" w:rsidRPr="00D62FF2">
        <w:rPr>
          <w:rFonts w:asciiTheme="minorHAnsi" w:hAnsiTheme="minorHAnsi" w:cstheme="minorHAnsi"/>
          <w:b/>
        </w:rPr>
        <w:t>.</w:t>
      </w:r>
    </w:p>
    <w:p w14:paraId="0F5838CF" w14:textId="77777777" w:rsidR="00396232" w:rsidRPr="00D62FF2" w:rsidRDefault="00396232" w:rsidP="00396232">
      <w:pPr>
        <w:pStyle w:val="Odsekzoznamu"/>
        <w:spacing w:line="264" w:lineRule="auto"/>
        <w:ind w:left="0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Register partnerov verejného sektora</w:t>
      </w:r>
    </w:p>
    <w:p w14:paraId="4688225C" w14:textId="77777777" w:rsidR="00396232" w:rsidRPr="00D62FF2" w:rsidRDefault="006C30B4" w:rsidP="00FE420F">
      <w:pPr>
        <w:pStyle w:val="Odsekzoznamu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sa zaväzuje byť riadne zapísaný v registri partnerov verejného sektora po dobu trvania tejto Zmluvy, ak mu taká povinnosť vyplýva zo </w:t>
      </w:r>
      <w:r w:rsidR="00396232" w:rsidRPr="00D62FF2">
        <w:rPr>
          <w:rFonts w:asciiTheme="minorHAnsi" w:hAnsiTheme="minorHAnsi" w:cstheme="minorHAnsi"/>
          <w:iCs/>
        </w:rPr>
        <w:t>zákona č. 315/2016 Z. z. o registri partnerov verejného sektora a o zmene a doplnení niektorých zákonov v znení neskorších predpisov</w:t>
      </w:r>
      <w:r w:rsidR="00396232" w:rsidRPr="00D62FF2">
        <w:rPr>
          <w:rFonts w:asciiTheme="minorHAnsi" w:hAnsiTheme="minorHAnsi" w:cstheme="minorHAnsi"/>
        </w:rPr>
        <w:t xml:space="preserve"> (ďalej ako „</w:t>
      </w:r>
      <w:r w:rsidR="00396232" w:rsidRPr="00D62FF2">
        <w:rPr>
          <w:rFonts w:asciiTheme="minorHAnsi" w:hAnsiTheme="minorHAnsi" w:cstheme="minorHAnsi"/>
          <w:bCs/>
        </w:rPr>
        <w:t>Zákon o RPVS</w:t>
      </w:r>
      <w:r w:rsidR="00396232" w:rsidRPr="00D62FF2">
        <w:rPr>
          <w:rFonts w:asciiTheme="minorHAnsi" w:hAnsiTheme="minorHAnsi" w:cstheme="minorHAnsi"/>
        </w:rPr>
        <w:t xml:space="preserve">“).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sa zaväzuje zabezpečiť, aby jeho subdodávatelia v zmysle § 2 ods. </w:t>
      </w:r>
      <w:r w:rsidR="00396232" w:rsidRPr="00D62FF2">
        <w:rPr>
          <w:rFonts w:asciiTheme="minorHAnsi" w:hAnsiTheme="minorHAnsi" w:cstheme="minorHAnsi"/>
        </w:rPr>
        <w:lastRenderedPageBreak/>
        <w:t xml:space="preserve">1 písm. a) bod 7 Zákona o RPVS boli riadne zapísaní v registri partnerov verejného sektora po dobu trvania subdodávateľskej zmluvy, ak im taká povinnosť vyplýva zo Zákona o RPVS. </w:t>
      </w:r>
      <w:r w:rsidRPr="00D62FF2">
        <w:rPr>
          <w:rFonts w:asciiTheme="minorHAnsi" w:hAnsiTheme="minorHAnsi" w:cstheme="minorHAnsi"/>
        </w:rPr>
        <w:t>Zhotoviteľ</w:t>
      </w:r>
      <w:r w:rsidR="00396232" w:rsidRPr="00D62FF2">
        <w:rPr>
          <w:rFonts w:asciiTheme="minorHAnsi" w:hAnsiTheme="minorHAnsi" w:cstheme="minorHAnsi"/>
        </w:rPr>
        <w:t xml:space="preserve"> je povinný na požiadanie Objednávateľa predložiť všetky zmluvy so svojimi subdodávateľmi. Porušenie ktorejkoľvek z povinností </w:t>
      </w:r>
      <w:r w:rsidRPr="00D62FF2">
        <w:rPr>
          <w:rFonts w:asciiTheme="minorHAnsi" w:hAnsiTheme="minorHAnsi" w:cstheme="minorHAnsi"/>
        </w:rPr>
        <w:t>Zhotovi</w:t>
      </w:r>
      <w:r w:rsidR="00396232" w:rsidRPr="00D62FF2">
        <w:rPr>
          <w:rFonts w:asciiTheme="minorHAnsi" w:hAnsiTheme="minorHAnsi" w:cstheme="minorHAnsi"/>
        </w:rPr>
        <w:t xml:space="preserve">teľa podľa tohto ustanovenia Zmluvy je jej podstatným porušením a zakladá právo Objednávateľa na odstúpenie od tejto Zmluvy s právnymi účinkami ukončenia Zmluvy </w:t>
      </w:r>
      <w:r w:rsidR="00396232" w:rsidRPr="00D62FF2">
        <w:rPr>
          <w:rFonts w:asciiTheme="minorHAnsi" w:hAnsiTheme="minorHAnsi" w:cstheme="minorHAnsi"/>
          <w:iCs/>
        </w:rPr>
        <w:t xml:space="preserve">ex </w:t>
      </w:r>
      <w:proofErr w:type="spellStart"/>
      <w:r w:rsidR="00396232" w:rsidRPr="00D62FF2">
        <w:rPr>
          <w:rFonts w:asciiTheme="minorHAnsi" w:hAnsiTheme="minorHAnsi" w:cstheme="minorHAnsi"/>
          <w:iCs/>
        </w:rPr>
        <w:t>tunc</w:t>
      </w:r>
      <w:proofErr w:type="spellEnd"/>
      <w:r w:rsidR="00396232" w:rsidRPr="00D62FF2">
        <w:rPr>
          <w:rFonts w:asciiTheme="minorHAnsi" w:hAnsiTheme="minorHAnsi" w:cstheme="minorHAnsi"/>
        </w:rPr>
        <w:t xml:space="preserve">, a/alebo právo Objednávateľa požadovať od </w:t>
      </w:r>
      <w:r w:rsidRPr="00D62FF2">
        <w:rPr>
          <w:rFonts w:asciiTheme="minorHAnsi" w:hAnsiTheme="minorHAnsi" w:cstheme="minorHAnsi"/>
        </w:rPr>
        <w:t>Zhotoviteľa</w:t>
      </w:r>
      <w:r w:rsidR="00396232" w:rsidRPr="00D62FF2">
        <w:rPr>
          <w:rFonts w:asciiTheme="minorHAnsi" w:hAnsiTheme="minorHAnsi" w:cstheme="minorHAnsi"/>
        </w:rPr>
        <w:t xml:space="preserve"> zaplatenie zmluvnej pokuty vo výške ceny dohodnutej podľa tejto Zmluvy, čím nie je nijako dotknutý nárok Objednávateľa požadovať od </w:t>
      </w:r>
      <w:r w:rsidRPr="00D62FF2">
        <w:rPr>
          <w:rFonts w:asciiTheme="minorHAnsi" w:hAnsiTheme="minorHAnsi" w:cstheme="minorHAnsi"/>
        </w:rPr>
        <w:t>Zhotoviteľa</w:t>
      </w:r>
      <w:r w:rsidR="00396232" w:rsidRPr="00D62FF2">
        <w:rPr>
          <w:rFonts w:asciiTheme="minorHAnsi" w:hAnsiTheme="minorHAnsi" w:cstheme="minorHAnsi"/>
        </w:rPr>
        <w:t xml:space="preserve"> náhradu škody vzniknutej Objednávateľovi v dôsledku nesplnenia vyššie uvedených povinností Zhotoviteľa. Zmluvné strany prehlasujú, že výšku zmluvnej pokuty považujú za primeranú, pretože pri rokovaniach o dohode o výške zmluvnej pokuty prihliadali na hodnotu a význam touto zmluvnou pokutou zabezpečovanej zmluvnej povinnosti. Objednávateľ je oprávnený odstúpiť od Zmluvy aj v nasledujúcich prípadoch:</w:t>
      </w:r>
    </w:p>
    <w:p w14:paraId="6F9AEFFF" w14:textId="77777777" w:rsidR="00396232" w:rsidRPr="00D62FF2" w:rsidRDefault="00396232" w:rsidP="00FE420F">
      <w:pPr>
        <w:numPr>
          <w:ilvl w:val="0"/>
          <w:numId w:val="19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dňom právoplatného rozhodnutia registrujúceho orgánu o výmaze </w:t>
      </w:r>
      <w:r w:rsidR="005A3F00" w:rsidRPr="00D62FF2">
        <w:rPr>
          <w:rFonts w:asciiTheme="minorHAnsi" w:hAnsiTheme="minorHAnsi" w:cstheme="minorHAnsi"/>
        </w:rPr>
        <w:t>Zhotoviteľa</w:t>
      </w:r>
      <w:r w:rsidRPr="00D62FF2">
        <w:rPr>
          <w:rFonts w:asciiTheme="minorHAnsi" w:hAnsiTheme="minorHAnsi" w:cstheme="minorHAnsi"/>
        </w:rPr>
        <w:t xml:space="preserve"> alebo niektorého subdodávateľa </w:t>
      </w:r>
      <w:r w:rsidR="005A3F00" w:rsidRPr="00D62FF2">
        <w:rPr>
          <w:rFonts w:asciiTheme="minorHAnsi" w:hAnsiTheme="minorHAnsi" w:cstheme="minorHAnsi"/>
        </w:rPr>
        <w:t>Zhotoviteľa</w:t>
      </w:r>
      <w:r w:rsidRPr="00D62FF2">
        <w:rPr>
          <w:rFonts w:asciiTheme="minorHAnsi" w:hAnsiTheme="minorHAnsi" w:cstheme="minorHAnsi"/>
        </w:rPr>
        <w:t xml:space="preserve"> podľa § 12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 xml:space="preserve">ákona </w:t>
      </w:r>
      <w:r w:rsidR="005A3F00" w:rsidRPr="00D62FF2">
        <w:rPr>
          <w:rFonts w:asciiTheme="minorHAnsi" w:hAnsiTheme="minorHAnsi" w:cstheme="minorHAnsi"/>
        </w:rPr>
        <w:t>o RPVS</w:t>
      </w:r>
      <w:r w:rsidRPr="00D62FF2">
        <w:rPr>
          <w:rFonts w:asciiTheme="minorHAnsi" w:hAnsiTheme="minorHAnsi" w:cstheme="minorHAnsi"/>
        </w:rPr>
        <w:t>,</w:t>
      </w:r>
    </w:p>
    <w:p w14:paraId="25F5FBE7" w14:textId="77777777" w:rsidR="00396232" w:rsidRPr="00D62FF2" w:rsidRDefault="00396232" w:rsidP="00FE420F">
      <w:pPr>
        <w:numPr>
          <w:ilvl w:val="0"/>
          <w:numId w:val="19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dňom právoplatného rozhodnutia registrujúceho orgánu o  pokute uloženej </w:t>
      </w:r>
      <w:r w:rsidR="005A3F00" w:rsidRPr="00D62FF2">
        <w:rPr>
          <w:rFonts w:asciiTheme="minorHAnsi" w:hAnsiTheme="minorHAnsi" w:cstheme="minorHAnsi"/>
        </w:rPr>
        <w:t>Zhotoviteľovi</w:t>
      </w:r>
      <w:r w:rsidRPr="00D62FF2">
        <w:rPr>
          <w:rFonts w:asciiTheme="minorHAnsi" w:hAnsiTheme="minorHAnsi" w:cstheme="minorHAnsi"/>
        </w:rPr>
        <w:t xml:space="preserve"> podľa § 13 ods. 2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>ákona o </w:t>
      </w:r>
      <w:r w:rsidR="005A3F00" w:rsidRPr="00D62FF2">
        <w:rPr>
          <w:rFonts w:asciiTheme="minorHAnsi" w:hAnsiTheme="minorHAnsi" w:cstheme="minorHAnsi"/>
        </w:rPr>
        <w:t>RPVS</w:t>
      </w:r>
      <w:r w:rsidRPr="00D62FF2">
        <w:rPr>
          <w:rFonts w:asciiTheme="minorHAnsi" w:hAnsiTheme="minorHAnsi" w:cstheme="minorHAnsi"/>
        </w:rPr>
        <w:t>,</w:t>
      </w:r>
    </w:p>
    <w:p w14:paraId="68CDA6E8" w14:textId="77777777" w:rsidR="00396232" w:rsidRPr="00D62FF2" w:rsidRDefault="00396232" w:rsidP="00FE420F">
      <w:pPr>
        <w:numPr>
          <w:ilvl w:val="0"/>
          <w:numId w:val="19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 xml:space="preserve">ak je </w:t>
      </w:r>
      <w:r w:rsidR="005A3F00" w:rsidRPr="00D62FF2">
        <w:rPr>
          <w:rFonts w:asciiTheme="minorHAnsi" w:hAnsiTheme="minorHAnsi" w:cstheme="minorHAnsi"/>
        </w:rPr>
        <w:t>Zhotoviteľ</w:t>
      </w:r>
      <w:r w:rsidRPr="00D62FF2">
        <w:rPr>
          <w:rFonts w:asciiTheme="minorHAnsi" w:hAnsiTheme="minorHAnsi" w:cstheme="minorHAnsi"/>
        </w:rPr>
        <w:t xml:space="preserve"> - partner verejného sektora viac ako 30 dní v omeškaní so zápisom novej oprávnenej osoby (§ 10 ods. 2 tretia veta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>ákona o </w:t>
      </w:r>
      <w:r w:rsidR="005A3F00" w:rsidRPr="00D62FF2">
        <w:rPr>
          <w:rFonts w:asciiTheme="minorHAnsi" w:hAnsiTheme="minorHAnsi" w:cstheme="minorHAnsi"/>
        </w:rPr>
        <w:t>RPVS</w:t>
      </w:r>
      <w:r w:rsidRPr="00D62FF2">
        <w:rPr>
          <w:rFonts w:asciiTheme="minorHAnsi" w:hAnsiTheme="minorHAnsi" w:cstheme="minorHAnsi"/>
        </w:rPr>
        <w:t>),</w:t>
      </w:r>
    </w:p>
    <w:p w14:paraId="3488F1E4" w14:textId="77777777" w:rsidR="00396232" w:rsidRPr="00D62FF2" w:rsidRDefault="00396232" w:rsidP="00FE420F">
      <w:pPr>
        <w:pStyle w:val="Odsekzoznamu"/>
        <w:numPr>
          <w:ilvl w:val="0"/>
          <w:numId w:val="19"/>
        </w:numPr>
        <w:shd w:val="clear" w:color="auto" w:fill="FFFFFF"/>
        <w:ind w:left="567" w:hanging="141"/>
        <w:jc w:val="both"/>
        <w:rPr>
          <w:rFonts w:asciiTheme="minorHAnsi" w:eastAsia="Times New Roman" w:hAnsiTheme="minorHAnsi" w:cstheme="minorHAnsi"/>
          <w:b/>
          <w:noProof/>
          <w:u w:val="single"/>
          <w:lang w:eastAsia="sk-SK"/>
        </w:rPr>
      </w:pPr>
      <w:r w:rsidRPr="00D62FF2">
        <w:rPr>
          <w:rFonts w:asciiTheme="minorHAnsi" w:hAnsiTheme="minorHAnsi" w:cstheme="minorHAnsi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04B488FB" w14:textId="77777777" w:rsidR="00396232" w:rsidRPr="00D62FF2" w:rsidRDefault="00396232" w:rsidP="00FE420F">
      <w:pPr>
        <w:pStyle w:val="Odsekzoznamu"/>
        <w:numPr>
          <w:ilvl w:val="0"/>
          <w:numId w:val="23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eastAsia="Times New Roman" w:hAnsiTheme="minorHAnsi" w:cstheme="minorHAnsi"/>
          <w:noProof/>
          <w:lang w:eastAsia="sk-SK"/>
        </w:rPr>
        <w:t xml:space="preserve">V prípade, že nie je splnená </w:t>
      </w:r>
      <w:r w:rsidRPr="00D62FF2">
        <w:rPr>
          <w:rFonts w:asciiTheme="minorHAnsi" w:hAnsiTheme="minorHAnsi" w:cstheme="minorHAnsi"/>
          <w:noProof/>
          <w:lang w:eastAsia="sk-SK"/>
        </w:rPr>
        <w:t xml:space="preserve">povinnosť podľa § 11 </w:t>
      </w:r>
      <w:r w:rsidRPr="00D62FF2">
        <w:rPr>
          <w:rFonts w:asciiTheme="minorHAnsi" w:hAnsiTheme="minorHAnsi" w:cstheme="minorHAnsi"/>
        </w:rPr>
        <w:t xml:space="preserve">ods. 2 </w:t>
      </w:r>
      <w:r w:rsidR="005A3F00" w:rsidRPr="00D62FF2">
        <w:rPr>
          <w:rFonts w:asciiTheme="minorHAnsi" w:hAnsiTheme="minorHAnsi" w:cstheme="minorHAnsi"/>
        </w:rPr>
        <w:t>Z</w:t>
      </w:r>
      <w:r w:rsidRPr="00D62FF2">
        <w:rPr>
          <w:rFonts w:asciiTheme="minorHAnsi" w:hAnsiTheme="minorHAnsi" w:cstheme="minorHAnsi"/>
        </w:rPr>
        <w:t>ákona o</w:t>
      </w:r>
      <w:r w:rsidR="005A3F00" w:rsidRPr="00D62FF2">
        <w:rPr>
          <w:rFonts w:asciiTheme="minorHAnsi" w:hAnsiTheme="minorHAnsi" w:cstheme="minorHAnsi"/>
        </w:rPr>
        <w:t> RPVS,</w:t>
      </w:r>
      <w:r w:rsidRPr="00D62FF2">
        <w:rPr>
          <w:rFonts w:asciiTheme="minorHAnsi" w:hAnsiTheme="minorHAnsi" w:cstheme="minorHAnsi"/>
        </w:rPr>
        <w:t xml:space="preserve"> alebo ak je </w:t>
      </w:r>
      <w:r w:rsidR="005A3F00" w:rsidRPr="00D62FF2">
        <w:rPr>
          <w:rFonts w:asciiTheme="minorHAnsi" w:hAnsiTheme="minorHAnsi" w:cstheme="minorHAnsi"/>
        </w:rPr>
        <w:t>Zhotoviteľ</w:t>
      </w:r>
      <w:r w:rsidRPr="00D62FF2">
        <w:rPr>
          <w:rFonts w:asciiTheme="minorHAnsi" w:hAnsiTheme="minorHAnsi" w:cstheme="minorHAnsi"/>
        </w:rPr>
        <w:t xml:space="preserve"> v omeškaní so splnením povinnosti podľa  § 10 ods. 2 tretej vety citovaného zákona, nie je Objednávateľ v omeškaní, ak z tohto dôvodu neplní, čo mu ukladá táto Zmluva. </w:t>
      </w:r>
      <w:r w:rsidRPr="00D62FF2">
        <w:rPr>
          <w:rFonts w:asciiTheme="minorHAnsi" w:eastAsia="Times New Roman" w:hAnsiTheme="minorHAnsi" w:cstheme="minorHAnsi"/>
          <w:noProof/>
          <w:lang w:eastAsia="sk-SK"/>
        </w:rPr>
        <w:t xml:space="preserve">V prípade, že </w:t>
      </w:r>
      <w:r w:rsidRPr="00D62FF2">
        <w:rPr>
          <w:rFonts w:asciiTheme="minorHAnsi" w:hAnsiTheme="minorHAnsi" w:cstheme="minorHAnsi"/>
          <w:noProof/>
          <w:lang w:eastAsia="sk-SK"/>
        </w:rPr>
        <w:t xml:space="preserve">Objednávateľ nevyužije právo odstúpiť od Zmluvy v zmysle § 15 ods. 1 </w:t>
      </w:r>
      <w:r w:rsidR="005A3F00" w:rsidRPr="00D62FF2">
        <w:rPr>
          <w:rFonts w:asciiTheme="minorHAnsi" w:hAnsiTheme="minorHAnsi" w:cstheme="minorHAnsi"/>
          <w:noProof/>
          <w:lang w:eastAsia="sk-SK"/>
        </w:rPr>
        <w:t>Z</w:t>
      </w:r>
      <w:r w:rsidRPr="00D62FF2">
        <w:rPr>
          <w:rFonts w:asciiTheme="minorHAnsi" w:hAnsiTheme="minorHAnsi" w:cstheme="minorHAnsi"/>
          <w:noProof/>
          <w:lang w:eastAsia="sk-SK"/>
        </w:rPr>
        <w:t>ákona o </w:t>
      </w:r>
      <w:r w:rsidR="005A3F00" w:rsidRPr="00D62FF2">
        <w:rPr>
          <w:rFonts w:asciiTheme="minorHAnsi" w:hAnsiTheme="minorHAnsi" w:cstheme="minorHAnsi"/>
          <w:noProof/>
          <w:lang w:eastAsia="sk-SK"/>
        </w:rPr>
        <w:t>RPVS</w:t>
      </w:r>
      <w:r w:rsidRPr="00D62FF2">
        <w:rPr>
          <w:rFonts w:asciiTheme="minorHAnsi" w:hAnsiTheme="minorHAnsi" w:cstheme="minorHAnsi"/>
          <w:noProof/>
          <w:lang w:eastAsia="sk-SK"/>
        </w:rPr>
        <w:t xml:space="preserve">, má právo na zaplatenie zmluvnej pokuty zo strany </w:t>
      </w:r>
      <w:r w:rsidR="005A3F00" w:rsidRPr="00D62FF2">
        <w:rPr>
          <w:rFonts w:asciiTheme="minorHAnsi" w:hAnsiTheme="minorHAnsi" w:cstheme="minorHAnsi"/>
        </w:rPr>
        <w:t>Zhotoviteľa</w:t>
      </w:r>
      <w:r w:rsidRPr="00D62FF2">
        <w:rPr>
          <w:rFonts w:asciiTheme="minorHAnsi" w:hAnsiTheme="minorHAnsi" w:cstheme="minorHAnsi"/>
          <w:noProof/>
          <w:lang w:eastAsia="sk-SK"/>
        </w:rPr>
        <w:t xml:space="preserve"> vo výške 20% </w:t>
      </w:r>
      <w:r w:rsidRPr="00D62FF2">
        <w:rPr>
          <w:rFonts w:asciiTheme="minorHAnsi" w:hAnsiTheme="minorHAnsi" w:cstheme="minorHAnsi"/>
        </w:rPr>
        <w:t>z celkovej hodnoty plnenia podľa tejto Zmluvy.</w:t>
      </w:r>
    </w:p>
    <w:p w14:paraId="1CF7ADCC" w14:textId="77777777" w:rsidR="00396232" w:rsidRPr="00D62FF2" w:rsidRDefault="00396232" w:rsidP="00396232">
      <w:pPr>
        <w:jc w:val="both"/>
        <w:rPr>
          <w:rFonts w:asciiTheme="minorHAnsi" w:hAnsiTheme="minorHAnsi" w:cstheme="minorHAnsi"/>
          <w:color w:val="000000"/>
        </w:rPr>
      </w:pPr>
    </w:p>
    <w:p w14:paraId="64D32FD1" w14:textId="2D1FFE56" w:rsidR="00396232" w:rsidRPr="00D62FF2" w:rsidRDefault="006C30B4" w:rsidP="00396232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VIII</w:t>
      </w:r>
      <w:r w:rsidR="00396232" w:rsidRPr="00D62FF2">
        <w:rPr>
          <w:rFonts w:asciiTheme="minorHAnsi" w:hAnsiTheme="minorHAnsi" w:cstheme="minorHAnsi"/>
          <w:b/>
        </w:rPr>
        <w:t>.</w:t>
      </w:r>
    </w:p>
    <w:p w14:paraId="14DE546C" w14:textId="77777777" w:rsidR="00396232" w:rsidRPr="00D62FF2" w:rsidRDefault="00396232" w:rsidP="00396232">
      <w:pPr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Vady Diela</w:t>
      </w:r>
    </w:p>
    <w:p w14:paraId="30597180" w14:textId="77777777" w:rsidR="00396232" w:rsidRPr="00D62FF2" w:rsidRDefault="005A3F00" w:rsidP="00FE420F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Zhotoviteľ</w:t>
      </w:r>
      <w:r w:rsidR="00396232" w:rsidRPr="00D62FF2">
        <w:rPr>
          <w:rFonts w:asciiTheme="minorHAnsi" w:hAnsiTheme="minorHAnsi" w:cstheme="minorHAnsi"/>
          <w:color w:val="000000"/>
        </w:rPr>
        <w:t xml:space="preserve"> zodpovedá za vady, ktoré má Dielo v čase jeho odovzdania Objednávateľovi a to aj vtedy, ak tieto vady vyjdú najavo až neskôr, počas záručnej doby. </w:t>
      </w:r>
    </w:p>
    <w:p w14:paraId="7264132A" w14:textId="1016B7E5" w:rsidR="00396232" w:rsidRPr="00D62FF2" w:rsidRDefault="00396232" w:rsidP="00FE420F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Zmluvné strany sa dohodli, že záručná doba je</w:t>
      </w:r>
      <w:r w:rsidR="005A3F00" w:rsidRPr="00D62FF2">
        <w:rPr>
          <w:rFonts w:asciiTheme="minorHAnsi" w:hAnsiTheme="minorHAnsi" w:cstheme="minorHAnsi"/>
          <w:color w:val="000000"/>
        </w:rPr>
        <w:t xml:space="preserve"> minimálne</w:t>
      </w:r>
      <w:r w:rsidRPr="00D62FF2">
        <w:rPr>
          <w:rFonts w:asciiTheme="minorHAnsi" w:hAnsiTheme="minorHAnsi" w:cstheme="minorHAnsi"/>
          <w:color w:val="000000"/>
        </w:rPr>
        <w:t xml:space="preserve"> </w:t>
      </w:r>
      <w:r w:rsidR="005A3F00" w:rsidRPr="00D62FF2">
        <w:rPr>
          <w:rFonts w:asciiTheme="minorHAnsi" w:hAnsiTheme="minorHAnsi" w:cstheme="minorHAnsi"/>
          <w:color w:val="000000"/>
        </w:rPr>
        <w:t>60</w:t>
      </w:r>
      <w:r w:rsidRPr="00D62FF2">
        <w:rPr>
          <w:rFonts w:asciiTheme="minorHAnsi" w:hAnsiTheme="minorHAnsi" w:cstheme="minorHAnsi"/>
          <w:color w:val="000000"/>
        </w:rPr>
        <w:t xml:space="preserve"> mesiacov</w:t>
      </w:r>
      <w:r w:rsidR="005A3F00" w:rsidRPr="00D62FF2">
        <w:rPr>
          <w:rFonts w:asciiTheme="minorHAnsi" w:hAnsiTheme="minorHAnsi" w:cstheme="minorHAnsi"/>
          <w:color w:val="000000"/>
        </w:rPr>
        <w:t xml:space="preserve"> </w:t>
      </w:r>
      <w:r w:rsidR="0077174B" w:rsidRPr="00D62FF2">
        <w:rPr>
          <w:rFonts w:asciiTheme="minorHAnsi" w:hAnsiTheme="minorHAnsi" w:cstheme="minorHAnsi"/>
          <w:color w:val="000000"/>
        </w:rPr>
        <w:t>A</w:t>
      </w:r>
      <w:r w:rsidRPr="00D62FF2">
        <w:rPr>
          <w:rFonts w:asciiTheme="minorHAnsi" w:hAnsiTheme="minorHAnsi" w:cstheme="minorHAnsi"/>
          <w:color w:val="000000"/>
        </w:rPr>
        <w:t xml:space="preserve">k Objednávateľ </w:t>
      </w:r>
      <w:r w:rsidR="0077174B" w:rsidRPr="00D62FF2">
        <w:rPr>
          <w:rFonts w:asciiTheme="minorHAnsi" w:hAnsiTheme="minorHAnsi" w:cstheme="minorHAnsi"/>
          <w:color w:val="000000"/>
        </w:rPr>
        <w:t xml:space="preserve">počas záručnej doby </w:t>
      </w:r>
      <w:r w:rsidRPr="00D62FF2">
        <w:rPr>
          <w:rFonts w:asciiTheme="minorHAnsi" w:hAnsiTheme="minorHAnsi" w:cstheme="minorHAnsi"/>
          <w:color w:val="000000"/>
        </w:rPr>
        <w:t xml:space="preserve">zistí na Diele vady, po ich oznámení </w:t>
      </w:r>
      <w:r w:rsidR="0077174B" w:rsidRPr="00D62FF2">
        <w:rPr>
          <w:rFonts w:asciiTheme="minorHAnsi" w:hAnsiTheme="minorHAnsi" w:cstheme="minorHAnsi"/>
          <w:color w:val="000000"/>
        </w:rPr>
        <w:t xml:space="preserve">aspoň emailom </w:t>
      </w:r>
      <w:r w:rsidR="008C6E50" w:rsidRPr="00D62FF2">
        <w:rPr>
          <w:rFonts w:asciiTheme="minorHAnsi" w:hAnsiTheme="minorHAnsi" w:cstheme="minorHAnsi"/>
          <w:color w:val="000000"/>
        </w:rPr>
        <w:t>Zhotoviteľovi</w:t>
      </w:r>
      <w:r w:rsidRPr="00D62FF2">
        <w:rPr>
          <w:rFonts w:asciiTheme="minorHAnsi" w:hAnsiTheme="minorHAnsi" w:cstheme="minorHAnsi"/>
          <w:color w:val="000000"/>
        </w:rPr>
        <w:t xml:space="preserve">, je </w:t>
      </w:r>
      <w:r w:rsidR="008C6E50" w:rsidRPr="00D62FF2">
        <w:rPr>
          <w:rFonts w:asciiTheme="minorHAnsi" w:hAnsiTheme="minorHAnsi" w:cstheme="minorHAnsi"/>
          <w:color w:val="000000"/>
        </w:rPr>
        <w:t>Zhotoviteľ</w:t>
      </w:r>
      <w:r w:rsidRPr="00D62FF2">
        <w:rPr>
          <w:rFonts w:asciiTheme="minorHAnsi" w:hAnsiTheme="minorHAnsi" w:cstheme="minorHAnsi"/>
          <w:color w:val="000000"/>
        </w:rPr>
        <w:t xml:space="preserve"> ich bezodplatne a bezodkladne odstrániť. </w:t>
      </w:r>
      <w:r w:rsidR="008C6E50" w:rsidRPr="00D62FF2">
        <w:rPr>
          <w:rFonts w:asciiTheme="minorHAnsi" w:hAnsiTheme="minorHAnsi" w:cstheme="minorHAnsi"/>
          <w:color w:val="000000"/>
        </w:rPr>
        <w:t>Zhotoviteľ</w:t>
      </w:r>
      <w:r w:rsidRPr="00D62FF2">
        <w:rPr>
          <w:rFonts w:asciiTheme="minorHAnsi" w:hAnsiTheme="minorHAnsi" w:cstheme="minorHAnsi"/>
          <w:color w:val="000000"/>
        </w:rPr>
        <w:t xml:space="preserve"> je povinný odstrániť vady Diela najneskôr do 30 dní od doručenia </w:t>
      </w:r>
      <w:r w:rsidR="009A06EF" w:rsidRPr="00D62FF2">
        <w:rPr>
          <w:rFonts w:asciiTheme="minorHAnsi" w:hAnsiTheme="minorHAnsi" w:cstheme="minorHAnsi"/>
          <w:color w:val="000000"/>
        </w:rPr>
        <w:t xml:space="preserve">aspoň emailového </w:t>
      </w:r>
      <w:r w:rsidRPr="00D62FF2">
        <w:rPr>
          <w:rFonts w:asciiTheme="minorHAnsi" w:hAnsiTheme="minorHAnsi" w:cstheme="minorHAnsi"/>
          <w:color w:val="000000"/>
        </w:rPr>
        <w:t xml:space="preserve">oznámenia o vadách </w:t>
      </w:r>
      <w:r w:rsidR="008C6E50" w:rsidRPr="00D62FF2">
        <w:rPr>
          <w:rFonts w:asciiTheme="minorHAnsi" w:hAnsiTheme="minorHAnsi" w:cstheme="minorHAnsi"/>
          <w:color w:val="000000"/>
        </w:rPr>
        <w:t>Zhotoviteľovi</w:t>
      </w:r>
      <w:r w:rsidRPr="00D62FF2">
        <w:rPr>
          <w:rFonts w:asciiTheme="minorHAnsi" w:hAnsiTheme="minorHAnsi" w:cstheme="minorHAnsi"/>
          <w:color w:val="000000"/>
        </w:rPr>
        <w:t xml:space="preserve"> od Objednávateľa.</w:t>
      </w:r>
    </w:p>
    <w:p w14:paraId="04402008" w14:textId="77777777" w:rsidR="00396232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</w:p>
    <w:p w14:paraId="2B198A6E" w14:textId="7290D192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0"/>
          <w:rFonts w:asciiTheme="minorHAnsi" w:hAnsiTheme="minorHAnsi" w:cstheme="minorHAnsi"/>
          <w:sz w:val="22"/>
          <w:szCs w:val="22"/>
        </w:rPr>
        <w:t xml:space="preserve">Objednávateľ je oprávnený neprevziať Dielo alebo jeho časť, ktoré nie je vykonané riadne alebo odovzdané včas podľa podmienok určených v Zmluve. V takom prípade </w:t>
      </w:r>
      <w:r w:rsidR="0042156B" w:rsidRPr="00D62FF2">
        <w:rPr>
          <w:rStyle w:val="CharStyle30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0"/>
          <w:rFonts w:asciiTheme="minorHAnsi" w:hAnsiTheme="minorHAnsi" w:cstheme="minorHAnsi"/>
          <w:sz w:val="22"/>
          <w:szCs w:val="22"/>
        </w:rPr>
        <w:t>bjednávateľ nie je v omeškaní s povinnosťou prevziať Dielo.</w:t>
      </w:r>
      <w:r w:rsidR="003103F0" w:rsidRPr="00D62F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A5823F0" wp14:editId="0A3D73D1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1326D" w14:textId="77777777" w:rsidR="00911B03" w:rsidRDefault="00911B03" w:rsidP="00694A93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82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" filled="f" stroked="f">
                <v:textbox inset="0,0,0,0">
                  <w:txbxContent>
                    <w:p w14:paraId="00E1326D" w14:textId="77777777" w:rsidR="00911B03" w:rsidRDefault="00911B03" w:rsidP="00694A93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59672B57" w14:textId="77777777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>Oznámenie vád a nedorobkov v záručnej dobe súvisiacich s technickým riešením projektovej Dokumentácie, chyby vo výkresovej a textovej časti, prípadne nezhody projektovej Dokumentácie s podmienkami stanovenými dotkn</w:t>
      </w:r>
      <w:r w:rsidR="0077174B" w:rsidRPr="00D62FF2">
        <w:rPr>
          <w:rFonts w:asciiTheme="minorHAnsi" w:hAnsiTheme="minorHAnsi" w:cstheme="minorHAnsi"/>
          <w:sz w:val="22"/>
          <w:szCs w:val="22"/>
        </w:rPr>
        <w:t>utými orgánmi a organizáciami (</w:t>
      </w:r>
      <w:r w:rsidRPr="00D62FF2">
        <w:rPr>
          <w:rFonts w:asciiTheme="minorHAnsi" w:hAnsiTheme="minorHAnsi" w:cstheme="minorHAnsi"/>
          <w:sz w:val="22"/>
          <w:szCs w:val="22"/>
        </w:rPr>
        <w:t xml:space="preserve">Výzva </w:t>
      </w:r>
      <w:r w:rsidR="0077174B" w:rsidRPr="00D62FF2">
        <w:rPr>
          <w:rFonts w:asciiTheme="minorHAnsi" w:hAnsiTheme="minorHAnsi" w:cstheme="minorHAnsi"/>
          <w:sz w:val="22"/>
          <w:szCs w:val="22"/>
        </w:rPr>
        <w:t>Objednávateľa</w:t>
      </w:r>
      <w:r w:rsidRPr="00D62FF2">
        <w:rPr>
          <w:rFonts w:asciiTheme="minorHAnsi" w:hAnsiTheme="minorHAnsi" w:cstheme="minorHAnsi"/>
          <w:sz w:val="22"/>
          <w:szCs w:val="22"/>
        </w:rPr>
        <w:t xml:space="preserve">) musí byť podaná </w:t>
      </w:r>
      <w:r w:rsidR="009A06EF" w:rsidRPr="00D62FF2">
        <w:rPr>
          <w:rFonts w:asciiTheme="minorHAnsi" w:hAnsiTheme="minorHAnsi" w:cstheme="minorHAnsi"/>
          <w:sz w:val="22"/>
          <w:szCs w:val="22"/>
        </w:rPr>
        <w:t xml:space="preserve">elektronicky alebo </w:t>
      </w:r>
      <w:r w:rsidRPr="00D62FF2">
        <w:rPr>
          <w:rFonts w:asciiTheme="minorHAnsi" w:hAnsiTheme="minorHAnsi" w:cstheme="minorHAnsi"/>
          <w:sz w:val="22"/>
          <w:szCs w:val="22"/>
        </w:rPr>
        <w:t xml:space="preserve">písomne bez zbytočného odkladu potom, čo vady a nedorobky </w:t>
      </w:r>
      <w:r w:rsidR="0077174B" w:rsidRPr="00D62FF2">
        <w:rPr>
          <w:rFonts w:asciiTheme="minorHAnsi" w:hAnsiTheme="minorHAnsi" w:cstheme="minorHAnsi"/>
          <w:sz w:val="22"/>
          <w:szCs w:val="22"/>
        </w:rPr>
        <w:t>O</w:t>
      </w:r>
      <w:r w:rsidRPr="00D62FF2">
        <w:rPr>
          <w:rFonts w:asciiTheme="minorHAnsi" w:hAnsiTheme="minorHAnsi" w:cstheme="minorHAnsi"/>
          <w:sz w:val="22"/>
          <w:szCs w:val="22"/>
        </w:rPr>
        <w:t xml:space="preserve">bjednávateľ zistil, najneskôr v lehote 3 pracovných dní odo dňa zistenia vád a nedorobkov, inak je neplatná. </w:t>
      </w:r>
    </w:p>
    <w:p w14:paraId="65F6963A" w14:textId="321DCDD9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Zmluvné strany sa dohodli, že ak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hotoviteľ nedoplní alebo neprepracuje Dielo alebo jeho čas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ť (neodstráni vady a nedorobky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) vôbec alebo v lehote najneskôr do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3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0 kalendárnych dní odo dňa doručenia výzvy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bjednávateľa </w:t>
      </w:r>
      <w:r w:rsidR="0077174B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hotoviteľovi, </w:t>
      </w:r>
      <w:r w:rsidR="0026615C"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rovnako ak Zhotoviteľ poruší akúkoľvek inú </w:t>
      </w:r>
      <w:r w:rsidR="0026615C" w:rsidRPr="00D62FF2">
        <w:rPr>
          <w:rStyle w:val="CharStyle36"/>
          <w:rFonts w:asciiTheme="minorHAnsi" w:hAnsiTheme="minorHAnsi" w:cstheme="minorHAnsi"/>
          <w:sz w:val="22"/>
          <w:szCs w:val="22"/>
        </w:rPr>
        <w:lastRenderedPageBreak/>
        <w:t xml:space="preserve">povinnosť z tejto </w:t>
      </w:r>
      <w:r w:rsidR="00C4484E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="0026615C"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mluvy, </w:t>
      </w:r>
      <w:r w:rsidR="0077174B" w:rsidRPr="00D62FF2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hotoviteľ zaplatí 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bjednávateľovi jednorazovú zmluvnú pokutu </w:t>
      </w:r>
      <w:r w:rsidR="00460DFA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>vo výške 5 % z 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>C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eny Diela uvedenej </w:t>
      </w:r>
      <w:r w:rsidR="0077174B" w:rsidRPr="00D62FF2">
        <w:rPr>
          <w:rFonts w:asciiTheme="minorHAnsi" w:hAnsiTheme="minorHAnsi" w:cstheme="minorHAnsi"/>
          <w:sz w:val="22"/>
          <w:szCs w:val="22"/>
          <w:lang w:eastAsia="cs-CZ"/>
        </w:rPr>
        <w:t>tejto Zmluve</w:t>
      </w:r>
      <w:r w:rsidR="00226D8D" w:rsidRPr="00D62FF2">
        <w:rPr>
          <w:rFonts w:asciiTheme="minorHAnsi" w:hAnsiTheme="minorHAnsi" w:cstheme="minorHAnsi"/>
          <w:sz w:val="22"/>
          <w:szCs w:val="22"/>
          <w:lang w:eastAsia="cs-CZ"/>
        </w:rPr>
        <w:t>, aj opakovane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26615C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za každé porušenie Zmluvy,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splatnú v lehote do </w:t>
      </w:r>
      <w:r w:rsidR="0077174B" w:rsidRPr="00D62FF2">
        <w:rPr>
          <w:rFonts w:asciiTheme="minorHAnsi" w:hAnsiTheme="minorHAnsi" w:cstheme="minorHAnsi"/>
          <w:sz w:val="22"/>
          <w:szCs w:val="22"/>
          <w:lang w:eastAsia="cs-CZ"/>
        </w:rPr>
        <w:t>7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 kalendárnych dní odo dňa doručenia 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aspoň emailovej 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výzvy </w:t>
      </w:r>
      <w:r w:rsidR="00DC6D44" w:rsidRPr="00D62FF2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D62FF2">
        <w:rPr>
          <w:rFonts w:asciiTheme="minorHAnsi" w:hAnsiTheme="minorHAnsi" w:cstheme="minorHAnsi"/>
          <w:sz w:val="22"/>
          <w:szCs w:val="22"/>
          <w:lang w:eastAsia="cs-CZ"/>
        </w:rPr>
        <w:t xml:space="preserve">bjednávateľa na zaplatenie zmluvnej pokuty. </w:t>
      </w:r>
    </w:p>
    <w:p w14:paraId="3FEE15F2" w14:textId="77777777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 xml:space="preserve">Zmluvné strany prehlasujú, že považujú dohodnutú výšku zmluvnej pokuty za primeranú vzhľadom na charakter a povahu zmluvnou pokutou zabezpečovanej povinnosti </w:t>
      </w:r>
      <w:r w:rsidR="00DC6D44" w:rsidRPr="00D62FF2">
        <w:rPr>
          <w:rFonts w:asciiTheme="minorHAnsi" w:hAnsiTheme="minorHAnsi" w:cstheme="minorHAnsi"/>
          <w:sz w:val="22"/>
          <w:szCs w:val="22"/>
        </w:rPr>
        <w:t>Zh</w:t>
      </w:r>
      <w:r w:rsidRPr="00D62FF2">
        <w:rPr>
          <w:rFonts w:asciiTheme="minorHAnsi" w:hAnsiTheme="minorHAnsi" w:cstheme="minorHAnsi"/>
          <w:sz w:val="22"/>
          <w:szCs w:val="22"/>
        </w:rPr>
        <w:t>otoviteľa a </w:t>
      </w:r>
      <w:r w:rsidR="00DC6D44" w:rsidRPr="00D62FF2">
        <w:rPr>
          <w:rFonts w:asciiTheme="minorHAnsi" w:hAnsiTheme="minorHAnsi" w:cstheme="minorHAnsi"/>
          <w:sz w:val="22"/>
          <w:szCs w:val="22"/>
        </w:rPr>
        <w:t>C</w:t>
      </w:r>
      <w:r w:rsidRPr="00D62FF2">
        <w:rPr>
          <w:rFonts w:asciiTheme="minorHAnsi" w:hAnsiTheme="minorHAnsi" w:cstheme="minorHAnsi"/>
          <w:sz w:val="22"/>
          <w:szCs w:val="22"/>
        </w:rPr>
        <w:t xml:space="preserve">enu Diela. </w:t>
      </w:r>
    </w:p>
    <w:p w14:paraId="2BCCCDD1" w14:textId="2C9FF4CB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Zhotovitel’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nezodpovedá za </w:t>
      </w: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vady,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ktoré boli spôsobené použitím podkladov prevzatých </w:t>
      </w:r>
      <w:r w:rsidR="00460DFA">
        <w:rPr>
          <w:rStyle w:val="CharStyle36"/>
          <w:rFonts w:asciiTheme="minorHAnsi" w:hAnsiTheme="minorHAnsi" w:cstheme="minorHAnsi"/>
          <w:sz w:val="22"/>
          <w:szCs w:val="22"/>
        </w:rPr>
        <w:t xml:space="preserve">                    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od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bjednávateľa a:</w:t>
      </w:r>
    </w:p>
    <w:p w14:paraId="6B0089CA" w14:textId="77777777" w:rsidR="00694A93" w:rsidRPr="00D62FF2" w:rsidRDefault="00694A93" w:rsidP="00694A93">
      <w:pPr>
        <w:pStyle w:val="Bezriadkovania"/>
        <w:ind w:left="851" w:hanging="425"/>
        <w:jc w:val="both"/>
        <w:rPr>
          <w:rStyle w:val="CharStyle36"/>
          <w:rFonts w:asciiTheme="minorHAnsi" w:hAnsiTheme="minorHAnsi" w:cstheme="minorHAnsi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a/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ab/>
      </w:r>
      <w:proofErr w:type="spellStart"/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ak</w:t>
      </w:r>
      <w:proofErr w:type="spellEnd"/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  <w:lang w:val="cs-CZ" w:eastAsia="cs-CZ"/>
        </w:rPr>
        <w:t xml:space="preserve">hotovitel’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ani pri vynaložení všetkej odbornej starostlivosti a úsilia nemohol zistiť ich nevhodnosť alebo</w:t>
      </w:r>
    </w:p>
    <w:p w14:paraId="0EB2F370" w14:textId="77777777" w:rsidR="00694A93" w:rsidRPr="00D62FF2" w:rsidRDefault="00694A93" w:rsidP="00694A93">
      <w:pPr>
        <w:pStyle w:val="Bezriadkovania"/>
        <w:tabs>
          <w:tab w:val="left" w:pos="993"/>
        </w:tabs>
        <w:ind w:left="851" w:hanging="425"/>
        <w:jc w:val="both"/>
        <w:rPr>
          <w:rStyle w:val="CharStyle36"/>
          <w:rFonts w:asciiTheme="minorHAnsi" w:hAnsiTheme="minorHAnsi" w:cstheme="minorHAnsi"/>
          <w:color w:val="auto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b/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ab/>
        <w:t xml:space="preserve">ak na ich nevhodnosť preukázateľne písomne upozornil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bjednávateľa a 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 na ich použití napriek tomu trval.</w:t>
      </w:r>
    </w:p>
    <w:p w14:paraId="0231B648" w14:textId="33ABE1B1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Ostatné nároky zo zodpovednosti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Z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hotoviteľa za akosť, množstvo a kvalitu Diela sa uplatnia </w:t>
      </w:r>
      <w:r w:rsidR="00F630C7">
        <w:rPr>
          <w:rStyle w:val="CharStyle36"/>
          <w:rFonts w:asciiTheme="minorHAnsi" w:hAnsiTheme="minorHAnsi" w:cstheme="minorHAnsi"/>
          <w:sz w:val="22"/>
          <w:szCs w:val="22"/>
        </w:rPr>
        <w:t xml:space="preserve">                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v zmysle platných ustanovení o náhrade škody podľa Obchodného zákonníka, ak nie je dohodnuté inak</w:t>
      </w:r>
      <w:r w:rsidRPr="00D62FF2">
        <w:rPr>
          <w:rStyle w:val="CharStyle10"/>
          <w:rFonts w:asciiTheme="minorHAnsi" w:hAnsiTheme="minorHAnsi" w:cstheme="minorHAnsi"/>
          <w:sz w:val="22"/>
          <w:szCs w:val="22"/>
        </w:rPr>
        <w:t>.</w:t>
      </w:r>
    </w:p>
    <w:p w14:paraId="482A8A2C" w14:textId="77777777" w:rsidR="00694A93" w:rsidRPr="00D62FF2" w:rsidRDefault="00694A93" w:rsidP="00FE420F">
      <w:pPr>
        <w:pStyle w:val="Bezriadkovania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 xml:space="preserve">Uplatnením nárokov z vád Diela nie sú dotknuté nároky </w:t>
      </w:r>
      <w:r w:rsidR="00DC6D44" w:rsidRPr="00D62FF2">
        <w:rPr>
          <w:rStyle w:val="CharStyle36"/>
          <w:rFonts w:asciiTheme="minorHAnsi" w:hAnsiTheme="minorHAnsi" w:cstheme="minorHAnsi"/>
          <w:sz w:val="22"/>
          <w:szCs w:val="22"/>
        </w:rPr>
        <w:t>O</w:t>
      </w:r>
      <w:r w:rsidRPr="00D62FF2">
        <w:rPr>
          <w:rStyle w:val="CharStyle36"/>
          <w:rFonts w:asciiTheme="minorHAnsi" w:hAnsiTheme="minorHAnsi" w:cstheme="minorHAnsi"/>
          <w:sz w:val="22"/>
          <w:szCs w:val="22"/>
        </w:rPr>
        <w:t>bjednávateľa na náhradu škody alebo na odstúpenie od Zmluvy.</w:t>
      </w:r>
    </w:p>
    <w:p w14:paraId="2303A5A9" w14:textId="77777777" w:rsidR="00396232" w:rsidRPr="00D62FF2" w:rsidRDefault="00396232" w:rsidP="00396232">
      <w:pPr>
        <w:pStyle w:val="Odsekzoznamu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5DF70F8C" w14:textId="3F6CF871" w:rsidR="00396232" w:rsidRPr="00D62FF2" w:rsidRDefault="006C30B4" w:rsidP="00396232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I</w:t>
      </w:r>
      <w:r w:rsidR="00E46115" w:rsidRPr="00D62FF2">
        <w:rPr>
          <w:rFonts w:asciiTheme="minorHAnsi" w:hAnsiTheme="minorHAnsi" w:cstheme="minorHAnsi"/>
          <w:b/>
        </w:rPr>
        <w:t>X</w:t>
      </w:r>
      <w:r w:rsidR="00396232" w:rsidRPr="00D62FF2">
        <w:rPr>
          <w:rFonts w:asciiTheme="minorHAnsi" w:hAnsiTheme="minorHAnsi" w:cstheme="minorHAnsi"/>
          <w:b/>
        </w:rPr>
        <w:t>.</w:t>
      </w:r>
    </w:p>
    <w:p w14:paraId="6A1C4ED0" w14:textId="77777777" w:rsidR="00396232" w:rsidRPr="00D62FF2" w:rsidRDefault="00396232" w:rsidP="00396232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D62FF2">
        <w:rPr>
          <w:rFonts w:asciiTheme="minorHAnsi" w:hAnsiTheme="minorHAnsi" w:cstheme="minorHAnsi"/>
          <w:b/>
        </w:rPr>
        <w:t>Omeškania</w:t>
      </w:r>
    </w:p>
    <w:p w14:paraId="5B088369" w14:textId="77777777" w:rsidR="00396232" w:rsidRPr="00D62FF2" w:rsidRDefault="00396232" w:rsidP="00FE420F">
      <w:pPr>
        <w:pStyle w:val="Bullet"/>
        <w:numPr>
          <w:ilvl w:val="0"/>
          <w:numId w:val="20"/>
        </w:numPr>
        <w:tabs>
          <w:tab w:val="clear" w:pos="340"/>
        </w:tabs>
        <w:spacing w:after="0" w:line="24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 xml:space="preserve">Objednávateľ je v prípade omeškania s úhradou faktúry povinný zaplatiť </w:t>
      </w:r>
      <w:r w:rsidR="00DC6D44" w:rsidRPr="00D62FF2">
        <w:rPr>
          <w:rFonts w:asciiTheme="minorHAnsi" w:hAnsiTheme="minorHAnsi" w:cstheme="minorHAnsi"/>
          <w:sz w:val="22"/>
          <w:szCs w:val="22"/>
        </w:rPr>
        <w:t>Zhotoviteľovi</w:t>
      </w:r>
      <w:r w:rsidRPr="00D62FF2">
        <w:rPr>
          <w:rFonts w:asciiTheme="minorHAnsi" w:hAnsiTheme="minorHAnsi" w:cstheme="minorHAnsi"/>
          <w:sz w:val="22"/>
          <w:szCs w:val="22"/>
        </w:rPr>
        <w:t xml:space="preserve"> úroky z omeškania vo výške 0,05 % z Ceny za Dielo za každý aj začatý deň omeškania.</w:t>
      </w:r>
    </w:p>
    <w:p w14:paraId="70A64B07" w14:textId="77777777" w:rsidR="00396232" w:rsidRPr="00D62FF2" w:rsidRDefault="00DC6D44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>Zhotoviteľ</w:t>
      </w:r>
      <w:r w:rsidR="00396232" w:rsidRPr="00D62FF2">
        <w:rPr>
          <w:rFonts w:asciiTheme="minorHAnsi" w:hAnsiTheme="minorHAnsi" w:cstheme="minorHAnsi"/>
          <w:sz w:val="22"/>
          <w:szCs w:val="22"/>
        </w:rPr>
        <w:t xml:space="preserve"> je povinný za nedodanie Diela riadne a včas podľa podmienok tejto Zmluvy zaplatiť úrok z omeškania vo výške 0,10 % z Ceny za Dielo za každý aj začatý deň omeškania.</w:t>
      </w:r>
    </w:p>
    <w:p w14:paraId="36993D5C" w14:textId="77777777" w:rsidR="00396232" w:rsidRPr="00D62FF2" w:rsidRDefault="00396232" w:rsidP="00396232">
      <w:pPr>
        <w:pStyle w:val="Bullet"/>
        <w:numPr>
          <w:ilvl w:val="0"/>
          <w:numId w:val="20"/>
        </w:numPr>
        <w:tabs>
          <w:tab w:val="clear" w:pos="340"/>
        </w:tabs>
        <w:spacing w:after="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2FF2">
        <w:rPr>
          <w:rFonts w:asciiTheme="minorHAnsi" w:hAnsiTheme="minorHAnsi" w:cstheme="minorHAnsi"/>
          <w:sz w:val="22"/>
          <w:szCs w:val="22"/>
        </w:rPr>
        <w:t xml:space="preserve">Uplatnením si úroku z omeškania nie je dotknutý nárok Objednávateľa na náhradu škody. </w:t>
      </w:r>
    </w:p>
    <w:p w14:paraId="2FD3C8F7" w14:textId="77777777" w:rsidR="00396232" w:rsidRPr="00D62FF2" w:rsidRDefault="00396232" w:rsidP="00396232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</w:rPr>
      </w:pPr>
    </w:p>
    <w:p w14:paraId="6AD17DB3" w14:textId="5283E0AA" w:rsidR="00396232" w:rsidRPr="00D62FF2" w:rsidRDefault="00396232" w:rsidP="00396232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D62FF2">
        <w:rPr>
          <w:rFonts w:asciiTheme="minorHAnsi" w:hAnsiTheme="minorHAnsi" w:cstheme="minorHAnsi"/>
          <w:b/>
          <w:color w:val="000000"/>
        </w:rPr>
        <w:t>X.</w:t>
      </w:r>
    </w:p>
    <w:p w14:paraId="01D0314B" w14:textId="77777777" w:rsidR="00396232" w:rsidRPr="00D62FF2" w:rsidRDefault="00396232" w:rsidP="00396232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D62FF2">
        <w:rPr>
          <w:rFonts w:asciiTheme="minorHAnsi" w:hAnsiTheme="minorHAnsi" w:cstheme="minorHAnsi"/>
          <w:b/>
          <w:color w:val="000000"/>
        </w:rPr>
        <w:t>Ukončenie Zmluvy</w:t>
      </w:r>
    </w:p>
    <w:p w14:paraId="2AFFC810" w14:textId="77777777" w:rsidR="00396232" w:rsidRPr="00D62FF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Táto Zmluva zanikne úplným naplnením povinností oboch Zmluvných strán. Zmluvu je taktiež možné ukončiť písomnou dohodou Zmluvných strán, alebo písomným odstúpením od Zmluvy niektorou Zmluvnou stranou.</w:t>
      </w:r>
    </w:p>
    <w:p w14:paraId="31AAE209" w14:textId="77777777" w:rsidR="00396232" w:rsidRPr="00D62FF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03AE440C" w14:textId="27B5EFB6" w:rsidR="00396232" w:rsidRPr="00D62FF2" w:rsidRDefault="00396232" w:rsidP="00396232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 xml:space="preserve">Ak </w:t>
      </w:r>
      <w:r w:rsidR="005663ED" w:rsidRPr="00D62FF2">
        <w:rPr>
          <w:rFonts w:asciiTheme="minorHAnsi" w:hAnsiTheme="minorHAnsi" w:cstheme="minorHAnsi"/>
          <w:color w:val="000000"/>
        </w:rPr>
        <w:t>Zhotoviteľ</w:t>
      </w:r>
      <w:r w:rsidRPr="00D62FF2">
        <w:rPr>
          <w:rFonts w:asciiTheme="minorHAnsi" w:hAnsiTheme="minorHAnsi" w:cstheme="minorHAnsi"/>
          <w:color w:val="000000"/>
        </w:rPr>
        <w:t xml:space="preserve"> koná v rozpore s touto Zmluvou, súťažnými podkladmi, právnymi predpismi a </w:t>
      </w:r>
      <w:r w:rsidR="005663ED" w:rsidRPr="00D62FF2">
        <w:rPr>
          <w:rFonts w:asciiTheme="minorHAnsi" w:hAnsiTheme="minorHAnsi" w:cstheme="minorHAnsi"/>
          <w:color w:val="000000"/>
        </w:rPr>
        <w:t xml:space="preserve">aspoň </w:t>
      </w:r>
      <w:r w:rsidR="00460DFA">
        <w:rPr>
          <w:rFonts w:asciiTheme="minorHAnsi" w:hAnsiTheme="minorHAnsi" w:cstheme="minorHAnsi"/>
          <w:color w:val="000000"/>
        </w:rPr>
        <w:t xml:space="preserve">na </w:t>
      </w:r>
      <w:r w:rsidR="005663ED" w:rsidRPr="00D62FF2">
        <w:rPr>
          <w:rFonts w:asciiTheme="minorHAnsi" w:hAnsiTheme="minorHAnsi" w:cstheme="minorHAnsi"/>
          <w:color w:val="000000"/>
        </w:rPr>
        <w:t>emailovú</w:t>
      </w:r>
      <w:r w:rsidRPr="00D62FF2">
        <w:rPr>
          <w:rFonts w:asciiTheme="minorHAnsi" w:hAnsiTheme="minorHAnsi" w:cstheme="minorHAnsi"/>
          <w:color w:val="000000"/>
        </w:rPr>
        <w:t xml:space="preserve"> výzvu Objednávateľa toto k</w:t>
      </w:r>
      <w:r w:rsidR="005663ED" w:rsidRPr="00D62FF2">
        <w:rPr>
          <w:rFonts w:asciiTheme="minorHAnsi" w:hAnsiTheme="minorHAnsi" w:cstheme="minorHAnsi"/>
          <w:color w:val="000000"/>
        </w:rPr>
        <w:t>onanie a jeho následky v určenej</w:t>
      </w:r>
      <w:r w:rsidRPr="00D62FF2">
        <w:rPr>
          <w:rFonts w:asciiTheme="minorHAnsi" w:hAnsiTheme="minorHAnsi" w:cstheme="minorHAnsi"/>
          <w:color w:val="000000"/>
        </w:rPr>
        <w:t xml:space="preserve"> lehote neodstráni, je Objednávateľ oprávnený od Zmluvy odstúpiť. </w:t>
      </w:r>
    </w:p>
    <w:p w14:paraId="4F752C7E" w14:textId="40E3C547" w:rsidR="00E46115" w:rsidRPr="00D62FF2" w:rsidRDefault="00396232" w:rsidP="005663ED">
      <w:pPr>
        <w:pStyle w:val="Odsekzoznamu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 xml:space="preserve">Odstúpenie od Zmluvy musí mať písomnú formu a musí byť druhej Zmluvnej strane doručené. Účinky odstúpenia nastávajú ex </w:t>
      </w:r>
      <w:proofErr w:type="spellStart"/>
      <w:r w:rsidRPr="00D62FF2">
        <w:rPr>
          <w:rFonts w:asciiTheme="minorHAnsi" w:hAnsiTheme="minorHAnsi" w:cstheme="minorHAnsi"/>
          <w:color w:val="000000"/>
        </w:rPr>
        <w:t>nunc</w:t>
      </w:r>
      <w:proofErr w:type="spellEnd"/>
      <w:r w:rsidRPr="00D62FF2">
        <w:rPr>
          <w:rFonts w:asciiTheme="minorHAnsi" w:hAnsiTheme="minorHAnsi" w:cstheme="minorHAnsi"/>
          <w:color w:val="000000"/>
        </w:rPr>
        <w:t xml:space="preserve"> dňom doručenia odstúpenia druhej Zmluvnej strane. Ak </w:t>
      </w:r>
      <w:r w:rsidR="00F630C7">
        <w:rPr>
          <w:rFonts w:asciiTheme="minorHAnsi" w:hAnsiTheme="minorHAnsi" w:cstheme="minorHAnsi"/>
          <w:color w:val="000000"/>
        </w:rPr>
        <w:t xml:space="preserve">      </w:t>
      </w:r>
      <w:r w:rsidRPr="00D62FF2">
        <w:rPr>
          <w:rFonts w:asciiTheme="minorHAnsi" w:hAnsiTheme="minorHAnsi" w:cstheme="minorHAnsi"/>
          <w:color w:val="000000"/>
        </w:rPr>
        <w:t>pri odstúpení nastane situácia, že už časť plnenia podľa tejto Zmluvy bola Zmluvnými stranami vykonaná, to, čo sa už nedá vrátiť si Zmluvné strany započítajú a dohodou sa vysporiadajú.</w:t>
      </w:r>
    </w:p>
    <w:p w14:paraId="5D38B716" w14:textId="77777777" w:rsidR="00396232" w:rsidRPr="00D62FF2" w:rsidRDefault="00396232" w:rsidP="007B1797">
      <w:pPr>
        <w:jc w:val="both"/>
        <w:rPr>
          <w:rFonts w:asciiTheme="minorHAnsi" w:hAnsiTheme="minorHAnsi" w:cstheme="minorHAnsi"/>
          <w:b/>
          <w:lang w:eastAsia="cs-CZ"/>
        </w:rPr>
      </w:pPr>
    </w:p>
    <w:p w14:paraId="63D4B49C" w14:textId="008D3D29" w:rsidR="00193B50" w:rsidRPr="00D62FF2" w:rsidRDefault="00493922" w:rsidP="00EF5D55">
      <w:pPr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 xml:space="preserve"> </w:t>
      </w:r>
      <w:r w:rsidR="00442D2A" w:rsidRPr="00D62FF2">
        <w:rPr>
          <w:rFonts w:asciiTheme="minorHAnsi" w:hAnsiTheme="minorHAnsi" w:cstheme="minorHAnsi"/>
          <w:b/>
          <w:lang w:eastAsia="cs-CZ"/>
        </w:rPr>
        <w:t>X</w:t>
      </w:r>
      <w:r w:rsidR="00E46115" w:rsidRPr="00D62FF2">
        <w:rPr>
          <w:rFonts w:asciiTheme="minorHAnsi" w:hAnsiTheme="minorHAnsi" w:cstheme="minorHAnsi"/>
          <w:b/>
          <w:lang w:eastAsia="cs-CZ"/>
        </w:rPr>
        <w:t>I</w:t>
      </w:r>
      <w:r w:rsidR="00740148" w:rsidRPr="00D62FF2">
        <w:rPr>
          <w:rFonts w:asciiTheme="minorHAnsi" w:hAnsiTheme="minorHAnsi" w:cstheme="minorHAnsi"/>
          <w:b/>
          <w:lang w:eastAsia="cs-CZ"/>
        </w:rPr>
        <w:t>.</w:t>
      </w:r>
    </w:p>
    <w:p w14:paraId="7221BAE8" w14:textId="77777777" w:rsidR="00A56FEB" w:rsidRPr="00D62FF2" w:rsidRDefault="00E37723" w:rsidP="00EF5D55">
      <w:pPr>
        <w:jc w:val="center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b/>
          <w:lang w:eastAsia="cs-CZ"/>
        </w:rPr>
        <w:t>Záverečné</w:t>
      </w:r>
      <w:r w:rsidR="00A56FEB" w:rsidRPr="00D62FF2">
        <w:rPr>
          <w:rFonts w:asciiTheme="minorHAnsi" w:hAnsiTheme="minorHAnsi" w:cstheme="minorHAnsi"/>
          <w:b/>
          <w:lang w:eastAsia="cs-CZ"/>
        </w:rPr>
        <w:t xml:space="preserve"> </w:t>
      </w:r>
      <w:r w:rsidRPr="00D62FF2">
        <w:rPr>
          <w:rFonts w:asciiTheme="minorHAnsi" w:hAnsiTheme="minorHAnsi" w:cstheme="minorHAnsi"/>
          <w:b/>
          <w:lang w:eastAsia="cs-CZ"/>
        </w:rPr>
        <w:t>ustanovenia</w:t>
      </w:r>
    </w:p>
    <w:p w14:paraId="130C4840" w14:textId="323C005F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</w:t>
      </w:r>
      <w:r w:rsidR="00F630C7">
        <w:rPr>
          <w:rFonts w:asciiTheme="minorHAnsi" w:hAnsiTheme="minorHAnsi" w:cstheme="minorHAnsi"/>
          <w:lang w:eastAsia="cs-CZ"/>
        </w:rPr>
        <w:t xml:space="preserve">                </w:t>
      </w:r>
      <w:r w:rsidRPr="00D62FF2">
        <w:rPr>
          <w:rFonts w:asciiTheme="minorHAnsi" w:hAnsiTheme="minorHAnsi" w:cstheme="minorHAnsi"/>
          <w:lang w:eastAsia="cs-CZ"/>
        </w:rPr>
        <w:t>na území Slovenskej republiky.</w:t>
      </w:r>
    </w:p>
    <w:p w14:paraId="593C7D5D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Túto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Zmluvu </w:t>
      </w:r>
      <w:r w:rsidRPr="00D62FF2">
        <w:rPr>
          <w:rFonts w:asciiTheme="minorHAnsi" w:hAnsiTheme="minorHAnsi" w:cstheme="minorHAnsi"/>
          <w:lang w:eastAsia="cs-CZ"/>
        </w:rPr>
        <w:t>možno meniť a dopĺňať len očíslovanými písomnými dodatkami podpísanými oprávnenými zástupcami zmluvných strán.</w:t>
      </w:r>
    </w:p>
    <w:p w14:paraId="00A248E2" w14:textId="20B7FBAD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lastRenderedPageBreak/>
        <w:t xml:space="preserve">Táto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Zmluva </w:t>
      </w:r>
      <w:r w:rsidRPr="00D62FF2">
        <w:rPr>
          <w:rFonts w:asciiTheme="minorHAnsi" w:hAnsiTheme="minorHAnsi" w:cstheme="minorHAnsi"/>
          <w:lang w:eastAsia="cs-CZ"/>
        </w:rPr>
        <w:t xml:space="preserve">je vyhotovená </w:t>
      </w:r>
      <w:r w:rsidRPr="0007050A">
        <w:rPr>
          <w:rFonts w:asciiTheme="minorHAnsi" w:hAnsiTheme="minorHAnsi" w:cstheme="minorHAnsi"/>
          <w:b/>
          <w:bCs/>
          <w:lang w:eastAsia="cs-CZ"/>
        </w:rPr>
        <w:t>v </w:t>
      </w:r>
      <w:r w:rsidR="00226D8D" w:rsidRPr="0007050A">
        <w:rPr>
          <w:rFonts w:asciiTheme="minorHAnsi" w:hAnsiTheme="minorHAnsi" w:cstheme="minorHAnsi"/>
          <w:b/>
          <w:bCs/>
          <w:lang w:eastAsia="cs-CZ"/>
        </w:rPr>
        <w:t xml:space="preserve">dvoch </w:t>
      </w:r>
      <w:r w:rsidRPr="0007050A">
        <w:rPr>
          <w:rFonts w:asciiTheme="minorHAnsi" w:hAnsiTheme="minorHAnsi" w:cstheme="minorHAnsi"/>
          <w:b/>
          <w:bCs/>
          <w:lang w:eastAsia="cs-CZ"/>
        </w:rPr>
        <w:t>rovnopisoch</w:t>
      </w:r>
      <w:r w:rsidRPr="00D62FF2">
        <w:rPr>
          <w:rFonts w:asciiTheme="minorHAnsi" w:hAnsiTheme="minorHAnsi" w:cstheme="minorHAnsi"/>
          <w:lang w:eastAsia="cs-CZ"/>
        </w:rPr>
        <w:t xml:space="preserve">, pre </w:t>
      </w:r>
      <w:r w:rsidR="00FB57CE" w:rsidRPr="00D62FF2">
        <w:rPr>
          <w:rFonts w:asciiTheme="minorHAnsi" w:hAnsiTheme="minorHAnsi" w:cstheme="minorHAnsi"/>
          <w:lang w:eastAsia="cs-CZ"/>
        </w:rPr>
        <w:t xml:space="preserve">Objednávateľa </w:t>
      </w:r>
      <w:r w:rsidRPr="00D62FF2">
        <w:rPr>
          <w:rFonts w:asciiTheme="minorHAnsi" w:hAnsiTheme="minorHAnsi" w:cstheme="minorHAnsi"/>
          <w:lang w:eastAsia="cs-CZ"/>
        </w:rPr>
        <w:t>v</w:t>
      </w:r>
      <w:r w:rsidR="00B51909" w:rsidRPr="00D62FF2">
        <w:rPr>
          <w:rFonts w:asciiTheme="minorHAnsi" w:hAnsiTheme="minorHAnsi" w:cstheme="minorHAnsi"/>
          <w:lang w:eastAsia="cs-CZ"/>
        </w:rPr>
        <w:t> </w:t>
      </w:r>
      <w:r w:rsidR="00226D8D" w:rsidRPr="00D62FF2">
        <w:rPr>
          <w:rFonts w:asciiTheme="minorHAnsi" w:hAnsiTheme="minorHAnsi" w:cstheme="minorHAnsi"/>
          <w:lang w:eastAsia="cs-CZ"/>
        </w:rPr>
        <w:t xml:space="preserve">jednom </w:t>
      </w:r>
      <w:r w:rsidRPr="00D62FF2">
        <w:rPr>
          <w:rFonts w:asciiTheme="minorHAnsi" w:hAnsiTheme="minorHAnsi" w:cstheme="minorHAnsi"/>
          <w:lang w:eastAsia="cs-CZ"/>
        </w:rPr>
        <w:t>vyhotoven</w:t>
      </w:r>
      <w:r w:rsidR="00226D8D" w:rsidRPr="00D62FF2">
        <w:rPr>
          <w:rFonts w:asciiTheme="minorHAnsi" w:hAnsiTheme="minorHAnsi" w:cstheme="minorHAnsi"/>
          <w:lang w:eastAsia="cs-CZ"/>
        </w:rPr>
        <w:t>í</w:t>
      </w:r>
      <w:r w:rsidRPr="00D62FF2">
        <w:rPr>
          <w:rFonts w:asciiTheme="minorHAnsi" w:hAnsiTheme="minorHAnsi" w:cstheme="minorHAnsi"/>
          <w:lang w:eastAsia="cs-CZ"/>
        </w:rPr>
        <w:t xml:space="preserve">, </w:t>
      </w:r>
      <w:r w:rsidR="00F630C7">
        <w:rPr>
          <w:rFonts w:asciiTheme="minorHAnsi" w:hAnsiTheme="minorHAnsi" w:cstheme="minorHAnsi"/>
          <w:lang w:eastAsia="cs-CZ"/>
        </w:rPr>
        <w:t xml:space="preserve">          </w:t>
      </w:r>
      <w:r w:rsidRPr="00D62FF2">
        <w:rPr>
          <w:rFonts w:asciiTheme="minorHAnsi" w:hAnsiTheme="minorHAnsi" w:cstheme="minorHAnsi"/>
          <w:lang w:eastAsia="cs-CZ"/>
        </w:rPr>
        <w:t xml:space="preserve">pre </w:t>
      </w:r>
      <w:r w:rsidR="00FB57CE" w:rsidRPr="00D62FF2">
        <w:rPr>
          <w:rFonts w:asciiTheme="minorHAnsi" w:hAnsiTheme="minorHAnsi" w:cstheme="minorHAnsi"/>
          <w:lang w:eastAsia="cs-CZ"/>
        </w:rPr>
        <w:t xml:space="preserve">Zhotoviteľa </w:t>
      </w:r>
      <w:r w:rsidR="00226D8D" w:rsidRPr="00D62FF2">
        <w:rPr>
          <w:rFonts w:asciiTheme="minorHAnsi" w:hAnsiTheme="minorHAnsi" w:cstheme="minorHAnsi"/>
          <w:lang w:eastAsia="cs-CZ"/>
        </w:rPr>
        <w:t>v jednom vyhotovení.</w:t>
      </w:r>
    </w:p>
    <w:p w14:paraId="6CD2AF62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Zmluvné strany prehlasujú, že budú spolupracovať tak, aby bol predmet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Zmluvy </w:t>
      </w:r>
      <w:r w:rsidRPr="00D62FF2">
        <w:rPr>
          <w:rFonts w:asciiTheme="minorHAnsi" w:hAnsiTheme="minorHAnsi" w:cstheme="minorHAnsi"/>
          <w:lang w:eastAsia="cs-CZ"/>
        </w:rPr>
        <w:t xml:space="preserve">splnený v najlepšej možnej miere. Za týmto účelom sa budú </w:t>
      </w:r>
      <w:r w:rsidR="00FB57CE" w:rsidRPr="00D62FF2">
        <w:rPr>
          <w:rFonts w:asciiTheme="minorHAnsi" w:hAnsiTheme="minorHAnsi" w:cstheme="minorHAnsi"/>
          <w:lang w:eastAsia="cs-CZ"/>
        </w:rPr>
        <w:t xml:space="preserve">Zmluvné </w:t>
      </w:r>
      <w:r w:rsidRPr="00D62FF2">
        <w:rPr>
          <w:rFonts w:asciiTheme="minorHAnsi" w:hAnsiTheme="minorHAnsi" w:cstheme="minorHAnsi"/>
          <w:lang w:eastAsia="cs-CZ"/>
        </w:rPr>
        <w:t xml:space="preserve">strany bez omeškania vzájomne informovať o všetkých okolnostiach, ktoré by bránili riadnemu splneniu predmetu </w:t>
      </w:r>
      <w:r w:rsidR="00FB57CE" w:rsidRPr="00D62FF2">
        <w:rPr>
          <w:rFonts w:asciiTheme="minorHAnsi" w:hAnsiTheme="minorHAnsi" w:cstheme="minorHAnsi"/>
          <w:lang w:eastAsia="cs-CZ"/>
        </w:rPr>
        <w:t>Zmluvy</w:t>
      </w:r>
      <w:r w:rsidRPr="00D62FF2">
        <w:rPr>
          <w:rFonts w:asciiTheme="minorHAnsi" w:hAnsiTheme="minorHAnsi" w:cstheme="minorHAnsi"/>
          <w:lang w:eastAsia="cs-CZ"/>
        </w:rPr>
        <w:t>.</w:t>
      </w:r>
    </w:p>
    <w:p w14:paraId="699F4606" w14:textId="356C2B6B" w:rsidR="00522261" w:rsidRPr="00D62FF2" w:rsidRDefault="00734FA4" w:rsidP="00FB57CE">
      <w:pPr>
        <w:pStyle w:val="Odsekzoznamu"/>
        <w:numPr>
          <w:ilvl w:val="0"/>
          <w:numId w:val="11"/>
        </w:numPr>
        <w:suppressAutoHyphens/>
        <w:autoSpaceDN w:val="0"/>
        <w:spacing w:line="264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D62FF2">
        <w:rPr>
          <w:rFonts w:asciiTheme="minorHAnsi" w:hAnsiTheme="minorHAnsi" w:cstheme="minorHAnsi"/>
          <w:color w:val="000000"/>
        </w:rPr>
        <w:t>Zhotoviteľ</w:t>
      </w:r>
      <w:r w:rsidR="00522261" w:rsidRPr="00D62FF2">
        <w:rPr>
          <w:rFonts w:asciiTheme="minorHAnsi" w:hAnsiTheme="minorHAnsi" w:cstheme="minorHAnsi"/>
          <w:color w:val="000000"/>
        </w:rPr>
        <w:t xml:space="preserve"> je oprávnený vykonať naviac práce/plnenia nad rozsah dohodnutý v tejto Zmluve až </w:t>
      </w:r>
      <w:r w:rsidR="00F630C7">
        <w:rPr>
          <w:rFonts w:asciiTheme="minorHAnsi" w:hAnsiTheme="minorHAnsi" w:cstheme="minorHAnsi"/>
          <w:color w:val="000000"/>
        </w:rPr>
        <w:t xml:space="preserve">   </w:t>
      </w:r>
      <w:r w:rsidR="00522261" w:rsidRPr="00D62FF2">
        <w:rPr>
          <w:rFonts w:asciiTheme="minorHAnsi" w:hAnsiTheme="minorHAnsi" w:cstheme="minorHAnsi"/>
          <w:color w:val="000000"/>
        </w:rPr>
        <w:t xml:space="preserve">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</w:t>
      </w:r>
      <w:r w:rsidR="00F630C7">
        <w:rPr>
          <w:rFonts w:asciiTheme="minorHAnsi" w:hAnsiTheme="minorHAnsi" w:cstheme="minorHAnsi"/>
          <w:color w:val="000000"/>
        </w:rPr>
        <w:t xml:space="preserve">        </w:t>
      </w:r>
      <w:r w:rsidR="00522261" w:rsidRPr="00D62FF2">
        <w:rPr>
          <w:rFonts w:asciiTheme="minorHAnsi" w:hAnsiTheme="minorHAnsi" w:cstheme="minorHAnsi"/>
          <w:color w:val="000000"/>
        </w:rPr>
        <w:t xml:space="preserve">za vykonanie prác/plnení naviac, až po platnom uzatvorení písomného dodatku k tejto Zmluve a ich riadnom a včasnom vykonaní. </w:t>
      </w:r>
      <w:r w:rsidRPr="00D62FF2">
        <w:rPr>
          <w:rFonts w:asciiTheme="minorHAnsi" w:hAnsiTheme="minorHAnsi" w:cstheme="minorHAnsi"/>
          <w:color w:val="000000"/>
        </w:rPr>
        <w:t>Zhotoviteľ</w:t>
      </w:r>
      <w:r w:rsidR="00522261" w:rsidRPr="00D62FF2">
        <w:rPr>
          <w:rFonts w:asciiTheme="minorHAnsi" w:hAnsiTheme="minorHAnsi" w:cstheme="minorHAnsi"/>
          <w:color w:val="000000"/>
        </w:rPr>
        <w:t xml:space="preserve"> nie je oprávnený vykonávať práce/plnenie naviac bez predchádzajúceho písomného dodatku k tejto Zmluve. </w:t>
      </w:r>
    </w:p>
    <w:p w14:paraId="1E4E507D" w14:textId="688D401D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Zmluvné strany prehlasujú, že túto Zmluvu uzavreli slobodne a vážne, neuzavreli ju v tiesni ani </w:t>
      </w:r>
      <w:r w:rsidR="00F630C7">
        <w:rPr>
          <w:rFonts w:asciiTheme="minorHAnsi" w:hAnsiTheme="minorHAnsi" w:cstheme="minorHAnsi"/>
          <w:lang w:eastAsia="cs-CZ"/>
        </w:rPr>
        <w:t xml:space="preserve">    </w:t>
      </w:r>
      <w:r w:rsidRPr="00D62FF2">
        <w:rPr>
          <w:rFonts w:asciiTheme="minorHAnsi" w:hAnsiTheme="minorHAnsi" w:cstheme="minorHAnsi"/>
          <w:lang w:eastAsia="cs-CZ"/>
        </w:rPr>
        <w:t xml:space="preserve">za nápadne nevýhodných podmienok, pozorne si ju prečítali, porozumeli jej a nemajú proti jej forme a obsahu žiadne námietky, ani návrhy na doplnenie, čo zástupcovia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>strán plne spôsobilí na právne úkony potvrdzujú vlastnoručnými podpismi.</w:t>
      </w:r>
    </w:p>
    <w:p w14:paraId="3D728C00" w14:textId="4B9167EC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Každá zo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 xml:space="preserve">strán sa týmto výslovne zaväzuje, že neprevedie nijaké práva a povinnosti (záväzky) vyplývajúce zo tejto Zmluvy, resp. jej časti na iný subjekt bez predchádzajúceho písomného súhlasu druhej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Zmluvnej </w:t>
      </w:r>
      <w:r w:rsidRPr="00D62FF2">
        <w:rPr>
          <w:rFonts w:asciiTheme="minorHAnsi" w:hAnsiTheme="minorHAnsi" w:cstheme="minorHAnsi"/>
          <w:lang w:eastAsia="cs-CZ"/>
        </w:rPr>
        <w:t xml:space="preserve">strany. V prípade porušenia tejto povinnosti jednou </w:t>
      </w:r>
      <w:r w:rsidR="00F630C7">
        <w:rPr>
          <w:rFonts w:asciiTheme="minorHAnsi" w:hAnsiTheme="minorHAnsi" w:cstheme="minorHAnsi"/>
          <w:lang w:eastAsia="cs-CZ"/>
        </w:rPr>
        <w:t xml:space="preserve">                 </w:t>
      </w:r>
      <w:r w:rsidRPr="00D62FF2">
        <w:rPr>
          <w:rFonts w:asciiTheme="minorHAnsi" w:hAnsiTheme="minorHAnsi" w:cstheme="minorHAnsi"/>
          <w:lang w:eastAsia="cs-CZ"/>
        </w:rPr>
        <w:t xml:space="preserve">zo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 xml:space="preserve">strán bude zmluva o prevode (postúpení) zmluvných záväzkov neplatná a zároveň druhá zmluvná strana bude oprávnená od tejto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Zmluvy </w:t>
      </w:r>
      <w:r w:rsidRPr="00D62FF2">
        <w:rPr>
          <w:rFonts w:asciiTheme="minorHAnsi" w:hAnsiTheme="minorHAnsi" w:cstheme="minorHAnsi"/>
          <w:lang w:eastAsia="cs-CZ"/>
        </w:rPr>
        <w:t>odstúpiť</w:t>
      </w:r>
      <w:r w:rsidR="002A34F4" w:rsidRPr="00D62FF2">
        <w:rPr>
          <w:rFonts w:asciiTheme="minorHAnsi" w:hAnsiTheme="minorHAnsi" w:cstheme="minorHAnsi"/>
          <w:lang w:eastAsia="cs-CZ"/>
        </w:rPr>
        <w:t>,</w:t>
      </w:r>
      <w:r w:rsidRPr="00D62FF2">
        <w:rPr>
          <w:rFonts w:asciiTheme="minorHAnsi" w:hAnsiTheme="minorHAnsi" w:cstheme="minorHAnsi"/>
          <w:lang w:eastAsia="cs-CZ"/>
        </w:rPr>
        <w:t xml:space="preserve"> a to s účinnosťou odstúpenia </w:t>
      </w:r>
      <w:r w:rsidR="00F630C7">
        <w:rPr>
          <w:rFonts w:asciiTheme="minorHAnsi" w:hAnsiTheme="minorHAnsi" w:cstheme="minorHAnsi"/>
          <w:lang w:eastAsia="cs-CZ"/>
        </w:rPr>
        <w:t xml:space="preserve">     </w:t>
      </w:r>
      <w:r w:rsidRPr="00D62FF2">
        <w:rPr>
          <w:rFonts w:asciiTheme="minorHAnsi" w:hAnsiTheme="minorHAnsi" w:cstheme="minorHAnsi"/>
          <w:lang w:eastAsia="cs-CZ"/>
        </w:rPr>
        <w:t xml:space="preserve">ku dňu, keď bolo písomné oznámenie o odstúpení od tejto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Zmluvy </w:t>
      </w:r>
      <w:r w:rsidRPr="00D62FF2">
        <w:rPr>
          <w:rFonts w:asciiTheme="minorHAnsi" w:hAnsiTheme="minorHAnsi" w:cstheme="minorHAnsi"/>
          <w:lang w:eastAsia="cs-CZ"/>
        </w:rPr>
        <w:t xml:space="preserve">doručené druhej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Zmluvnej </w:t>
      </w:r>
      <w:r w:rsidRPr="00D62FF2">
        <w:rPr>
          <w:rFonts w:asciiTheme="minorHAnsi" w:hAnsiTheme="minorHAnsi" w:cstheme="minorHAnsi"/>
          <w:lang w:eastAsia="cs-CZ"/>
        </w:rPr>
        <w:t>strane.</w:t>
      </w:r>
    </w:p>
    <w:p w14:paraId="6E71A581" w14:textId="7E01102F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Táto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Zmluva </w:t>
      </w:r>
      <w:r w:rsidRPr="00D62FF2">
        <w:rPr>
          <w:rFonts w:asciiTheme="minorHAnsi" w:hAnsiTheme="minorHAnsi" w:cstheme="minorHAnsi"/>
          <w:lang w:eastAsia="cs-CZ"/>
        </w:rPr>
        <w:t xml:space="preserve">nadobúda platnosť dňom jej podpisu oprávnenými zástupcami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Zmluvných </w:t>
      </w:r>
      <w:r w:rsidRPr="00D62FF2">
        <w:rPr>
          <w:rFonts w:asciiTheme="minorHAnsi" w:hAnsiTheme="minorHAnsi" w:cstheme="minorHAnsi"/>
          <w:lang w:eastAsia="cs-CZ"/>
        </w:rPr>
        <w:t xml:space="preserve">strán a účinnosť dňom nasledujúcim po dni jej zverejnenia na webovom sídle </w:t>
      </w:r>
      <w:r w:rsidR="00734FA4" w:rsidRPr="00D62FF2">
        <w:rPr>
          <w:rFonts w:asciiTheme="minorHAnsi" w:hAnsiTheme="minorHAnsi" w:cstheme="minorHAnsi"/>
          <w:lang w:eastAsia="cs-CZ"/>
        </w:rPr>
        <w:t xml:space="preserve">Objednávateľa </w:t>
      </w:r>
      <w:r w:rsidRPr="00D62FF2">
        <w:rPr>
          <w:rFonts w:asciiTheme="minorHAnsi" w:hAnsiTheme="minorHAnsi" w:cstheme="minorHAnsi"/>
          <w:lang w:eastAsia="cs-CZ"/>
        </w:rPr>
        <w:t xml:space="preserve">v zmysle </w:t>
      </w:r>
      <w:r w:rsidR="00F630C7">
        <w:rPr>
          <w:rFonts w:asciiTheme="minorHAnsi" w:hAnsiTheme="minorHAnsi" w:cstheme="minorHAnsi"/>
          <w:lang w:eastAsia="cs-CZ"/>
        </w:rPr>
        <w:t xml:space="preserve"> </w:t>
      </w:r>
      <w:r w:rsidRPr="00D62FF2">
        <w:rPr>
          <w:rFonts w:asciiTheme="minorHAnsi" w:hAnsiTheme="minorHAnsi" w:cstheme="minorHAnsi"/>
          <w:lang w:eastAsia="cs-CZ"/>
        </w:rPr>
        <w:t>§ 47a zákona č. 40/1964 Zb. Občianskeho zákonníka v platnom znení a § 5a zákona č. 211/2000 Z. z. o slobodnom prístupe k informáciám a o zmene a</w:t>
      </w:r>
      <w:r w:rsidR="00B51909" w:rsidRPr="00D62FF2">
        <w:rPr>
          <w:rFonts w:asciiTheme="minorHAnsi" w:hAnsiTheme="minorHAnsi" w:cstheme="minorHAnsi"/>
          <w:lang w:eastAsia="cs-CZ"/>
        </w:rPr>
        <w:t> </w:t>
      </w:r>
      <w:r w:rsidRPr="00D62FF2">
        <w:rPr>
          <w:rFonts w:asciiTheme="minorHAnsi" w:hAnsiTheme="minorHAnsi" w:cstheme="minorHAnsi"/>
          <w:lang w:eastAsia="cs-CZ"/>
        </w:rPr>
        <w:t>doplnení</w:t>
      </w:r>
      <w:r w:rsidR="00B51909" w:rsidRPr="00D62FF2">
        <w:rPr>
          <w:rFonts w:asciiTheme="minorHAnsi" w:hAnsiTheme="minorHAnsi" w:cstheme="minorHAnsi"/>
          <w:lang w:eastAsia="cs-CZ"/>
        </w:rPr>
        <w:t xml:space="preserve"> </w:t>
      </w:r>
      <w:r w:rsidRPr="00D62FF2">
        <w:rPr>
          <w:rFonts w:asciiTheme="minorHAnsi" w:hAnsiTheme="minorHAnsi" w:cstheme="minorHAnsi"/>
          <w:lang w:eastAsia="cs-CZ"/>
        </w:rPr>
        <w:t xml:space="preserve">niektorých zákonov (zákon o slobode informácií) v znení neskorších predpisov. </w:t>
      </w:r>
    </w:p>
    <w:p w14:paraId="18E726F9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76CEE184" w14:textId="77777777" w:rsidR="00A56FEB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79AE7498" w14:textId="6D330F93" w:rsidR="00AA33FF" w:rsidRPr="00D62FF2" w:rsidRDefault="00AA33FF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Zmluvné strany sa týmto zaväzujú, že budú dodržiavať záväzok mlčanlivosti na základe zákona </w:t>
      </w:r>
      <w:r w:rsidR="00F630C7">
        <w:rPr>
          <w:rFonts w:asciiTheme="minorHAnsi" w:hAnsiTheme="minorHAnsi" w:cstheme="minorHAnsi"/>
          <w:lang w:eastAsia="cs-CZ"/>
        </w:rPr>
        <w:t xml:space="preserve">      </w:t>
      </w:r>
      <w:r w:rsidRPr="00D62FF2">
        <w:rPr>
          <w:rFonts w:asciiTheme="minorHAnsi" w:hAnsiTheme="minorHAnsi" w:cstheme="minorHAnsi"/>
          <w:lang w:eastAsia="cs-CZ"/>
        </w:rPr>
        <w:t xml:space="preserve">č. 18/2018 Z. z. o ochrane osobných údajov v znení neskorších predpisov, ktorý sa vzťahuje </w:t>
      </w:r>
      <w:r w:rsidR="00F630C7">
        <w:rPr>
          <w:rFonts w:asciiTheme="minorHAnsi" w:hAnsiTheme="minorHAnsi" w:cstheme="minorHAnsi"/>
          <w:lang w:eastAsia="cs-CZ"/>
        </w:rPr>
        <w:t xml:space="preserve">              </w:t>
      </w:r>
      <w:r w:rsidRPr="00D62FF2">
        <w:rPr>
          <w:rFonts w:asciiTheme="minorHAnsi" w:hAnsiTheme="minorHAnsi" w:cstheme="minorHAnsi"/>
          <w:lang w:eastAsia="cs-CZ"/>
        </w:rPr>
        <w:t>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</w:t>
      </w:r>
      <w:r w:rsidR="002A34F4" w:rsidRPr="00D62FF2">
        <w:rPr>
          <w:rFonts w:asciiTheme="minorHAnsi" w:hAnsiTheme="minorHAnsi" w:cstheme="minorHAnsi"/>
          <w:lang w:eastAsia="cs-CZ"/>
        </w:rPr>
        <w:t>,</w:t>
      </w:r>
      <w:r w:rsidRPr="00D62FF2">
        <w:rPr>
          <w:rFonts w:asciiTheme="minorHAnsi" w:hAnsiTheme="minorHAnsi" w:cstheme="minorHAnsi"/>
          <w:lang w:eastAsia="cs-CZ"/>
        </w:rPr>
        <w:t xml:space="preserve">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34BBDDEF" w14:textId="77777777" w:rsidR="00055119" w:rsidRPr="00D62FF2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 xml:space="preserve">V prípade, ak bude podľa tejto Zmluvy potrebné doručovať inej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Zmluvnej </w:t>
      </w:r>
      <w:r w:rsidRPr="00D62FF2">
        <w:rPr>
          <w:rFonts w:asciiTheme="minorHAnsi" w:hAnsiTheme="minorHAnsi" w:cstheme="minorHAnsi"/>
          <w:lang w:eastAsia="cs-CZ"/>
        </w:rPr>
        <w:t xml:space="preserve">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</w:t>
      </w:r>
      <w:r w:rsidRPr="00D62FF2">
        <w:rPr>
          <w:rFonts w:asciiTheme="minorHAnsi" w:hAnsiTheme="minorHAnsi" w:cstheme="minorHAnsi"/>
          <w:lang w:eastAsia="cs-CZ"/>
        </w:rPr>
        <w:lastRenderedPageBreak/>
        <w:t>dohodli, že účinky doručenia nastávajú tretím dňom po vrátení zásielky zmluvnej strane, ktorá zásielku doručuje.</w:t>
      </w:r>
    </w:p>
    <w:p w14:paraId="263DF743" w14:textId="5AAB0713" w:rsidR="00A56FEB" w:rsidRPr="005D3575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theme="minorHAnsi"/>
          <w:lang w:eastAsia="cs-CZ"/>
        </w:rPr>
      </w:pPr>
      <w:r w:rsidRPr="005D3575">
        <w:rPr>
          <w:rFonts w:asciiTheme="minorHAnsi" w:hAnsiTheme="minorHAnsi" w:cstheme="minorHAnsi"/>
          <w:lang w:eastAsia="cs-CZ"/>
        </w:rPr>
        <w:t xml:space="preserve">Neoddeliteľnou súčasťou tejto Zmluvy sú: </w:t>
      </w:r>
    </w:p>
    <w:p w14:paraId="6EA5A3BE" w14:textId="2D842EB9" w:rsidR="00F22362" w:rsidRPr="005D3575" w:rsidRDefault="002E2B23" w:rsidP="002E2B23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 w:rsidRPr="005D3575">
        <w:rPr>
          <w:rFonts w:asciiTheme="minorHAnsi" w:hAnsiTheme="minorHAnsi" w:cstheme="minorHAnsi"/>
          <w:lang w:eastAsia="cs-CZ"/>
        </w:rPr>
        <w:t xml:space="preserve">Príloha č. </w:t>
      </w:r>
      <w:r w:rsidR="00C75536">
        <w:rPr>
          <w:rFonts w:asciiTheme="minorHAnsi" w:hAnsiTheme="minorHAnsi" w:cstheme="minorHAnsi"/>
          <w:lang w:eastAsia="cs-CZ"/>
        </w:rPr>
        <w:t>1</w:t>
      </w:r>
      <w:r w:rsidR="00C75536" w:rsidRPr="005D3575">
        <w:rPr>
          <w:rFonts w:asciiTheme="minorHAnsi" w:hAnsiTheme="minorHAnsi" w:cstheme="minorHAnsi"/>
          <w:lang w:eastAsia="cs-CZ"/>
        </w:rPr>
        <w:t xml:space="preserve"> </w:t>
      </w:r>
      <w:r w:rsidR="000B4F66">
        <w:rPr>
          <w:rFonts w:asciiTheme="minorHAnsi" w:hAnsiTheme="minorHAnsi" w:cstheme="minorHAnsi"/>
          <w:lang w:eastAsia="cs-CZ"/>
        </w:rPr>
        <w:t xml:space="preserve">  </w:t>
      </w:r>
      <w:r w:rsidRPr="005D3575">
        <w:rPr>
          <w:rFonts w:asciiTheme="minorHAnsi" w:hAnsiTheme="minorHAnsi" w:cstheme="minorHAnsi"/>
          <w:lang w:eastAsia="cs-CZ"/>
        </w:rPr>
        <w:t xml:space="preserve">- </w:t>
      </w:r>
      <w:r w:rsidR="00F22362" w:rsidRPr="005D3575">
        <w:rPr>
          <w:rFonts w:asciiTheme="minorHAnsi" w:hAnsiTheme="minorHAnsi" w:cstheme="minorHAnsi"/>
          <w:lang w:eastAsia="cs-CZ"/>
        </w:rPr>
        <w:t xml:space="preserve"> </w:t>
      </w:r>
      <w:bookmarkStart w:id="5" w:name="_Hlk61870532"/>
      <w:r w:rsidR="00F22362" w:rsidRPr="005D3575">
        <w:rPr>
          <w:rFonts w:asciiTheme="minorHAnsi" w:eastAsia="Calibri" w:hAnsiTheme="minorHAnsi" w:cstheme="minorHAnsi"/>
        </w:rPr>
        <w:t>Komplexný text vyhľadávacej štúdie so zadaním</w:t>
      </w:r>
      <w:r w:rsidR="00F22362" w:rsidRPr="005D3575">
        <w:rPr>
          <w:rFonts w:asciiTheme="minorHAnsi" w:hAnsiTheme="minorHAnsi" w:cstheme="minorHAnsi"/>
          <w:lang w:eastAsia="cs-CZ"/>
        </w:rPr>
        <w:t xml:space="preserve"> </w:t>
      </w:r>
      <w:bookmarkEnd w:id="5"/>
    </w:p>
    <w:p w14:paraId="41277DC5" w14:textId="61BD8015" w:rsidR="00DE0E6B" w:rsidRPr="005D3575" w:rsidRDefault="00DE0E6B" w:rsidP="002E2B23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 w:rsidRPr="005D3575">
        <w:rPr>
          <w:rFonts w:asciiTheme="minorHAnsi" w:hAnsiTheme="minorHAnsi" w:cstheme="minorHAnsi"/>
          <w:lang w:eastAsia="cs-CZ"/>
        </w:rPr>
        <w:t xml:space="preserve">Príloha č. </w:t>
      </w:r>
      <w:r w:rsidR="00C75536">
        <w:rPr>
          <w:rFonts w:asciiTheme="minorHAnsi" w:hAnsiTheme="minorHAnsi" w:cstheme="minorHAnsi"/>
          <w:lang w:eastAsia="cs-CZ"/>
        </w:rPr>
        <w:t>2</w:t>
      </w:r>
      <w:r w:rsidR="00C75536" w:rsidRPr="005D3575">
        <w:rPr>
          <w:rFonts w:asciiTheme="minorHAnsi" w:hAnsiTheme="minorHAnsi" w:cstheme="minorHAnsi"/>
          <w:lang w:eastAsia="cs-CZ"/>
        </w:rPr>
        <w:t xml:space="preserve">   </w:t>
      </w:r>
      <w:r w:rsidRPr="005D3575">
        <w:rPr>
          <w:rFonts w:asciiTheme="minorHAnsi" w:hAnsiTheme="minorHAnsi" w:cstheme="minorHAnsi"/>
          <w:lang w:eastAsia="cs-CZ"/>
        </w:rPr>
        <w:t xml:space="preserve">- </w:t>
      </w:r>
      <w:r w:rsidR="00271E3F" w:rsidRPr="005D3575">
        <w:rPr>
          <w:rFonts w:asciiTheme="minorHAnsi" w:hAnsiTheme="minorHAnsi" w:cstheme="minorHAnsi"/>
          <w:lang w:eastAsia="cs-CZ"/>
        </w:rPr>
        <w:t xml:space="preserve"> </w:t>
      </w:r>
      <w:bookmarkStart w:id="6" w:name="_Hlk61870704"/>
      <w:r w:rsidR="00F22362" w:rsidRPr="005D3575">
        <w:rPr>
          <w:rFonts w:asciiTheme="minorHAnsi" w:hAnsiTheme="minorHAnsi" w:cstheme="minorHAnsi"/>
          <w:lang w:eastAsia="cs-CZ"/>
        </w:rPr>
        <w:t>Hlavné navrhované vetvy</w:t>
      </w:r>
      <w:r w:rsidR="00F22362" w:rsidRPr="005D3575" w:rsidDel="00F22362">
        <w:rPr>
          <w:rFonts w:asciiTheme="minorHAnsi" w:hAnsiTheme="minorHAnsi" w:cstheme="minorHAnsi"/>
          <w:lang w:eastAsia="cs-CZ"/>
        </w:rPr>
        <w:t xml:space="preserve"> </w:t>
      </w:r>
      <w:r w:rsidR="00F22362" w:rsidRPr="005D3575">
        <w:rPr>
          <w:rFonts w:asciiTheme="minorHAnsi" w:hAnsiTheme="minorHAnsi" w:cstheme="minorHAnsi"/>
          <w:lang w:eastAsia="cs-CZ"/>
        </w:rPr>
        <w:t xml:space="preserve"> - mapový podklad</w:t>
      </w:r>
      <w:bookmarkEnd w:id="6"/>
    </w:p>
    <w:p w14:paraId="672CD7A7" w14:textId="1D746E51" w:rsidR="00B30398" w:rsidRPr="00D62FF2" w:rsidRDefault="00F22362" w:rsidP="00562CC0">
      <w:pPr>
        <w:pStyle w:val="Odsekzoznamu"/>
        <w:ind w:left="852" w:hanging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Príloha č. </w:t>
      </w:r>
      <w:r w:rsidR="005748CF">
        <w:rPr>
          <w:rFonts w:asciiTheme="minorHAnsi" w:hAnsiTheme="minorHAnsi" w:cstheme="minorHAnsi"/>
          <w:lang w:eastAsia="cs-CZ"/>
        </w:rPr>
        <w:t xml:space="preserve">3   </w:t>
      </w:r>
      <w:r>
        <w:rPr>
          <w:rFonts w:asciiTheme="minorHAnsi" w:hAnsiTheme="minorHAnsi" w:cstheme="minorHAnsi"/>
          <w:lang w:eastAsia="cs-CZ"/>
        </w:rPr>
        <w:t xml:space="preserve">-  </w:t>
      </w:r>
      <w:r w:rsidR="00156B21" w:rsidRPr="00D62FF2">
        <w:rPr>
          <w:rFonts w:asciiTheme="minorHAnsi" w:hAnsiTheme="minorHAnsi" w:cstheme="minorHAnsi"/>
          <w:lang w:eastAsia="cs-CZ"/>
        </w:rPr>
        <w:t>Zoznam subdodávateľov</w:t>
      </w:r>
      <w:r w:rsidR="00493AFF" w:rsidRPr="00D62FF2">
        <w:rPr>
          <w:rFonts w:asciiTheme="minorHAnsi" w:hAnsiTheme="minorHAnsi" w:cstheme="minorHAnsi"/>
          <w:lang w:eastAsia="cs-CZ"/>
        </w:rPr>
        <w:t>/čestné vyhlásenie</w:t>
      </w:r>
      <w:r w:rsidR="00562CC0">
        <w:rPr>
          <w:rFonts w:asciiTheme="minorHAnsi" w:hAnsiTheme="minorHAnsi" w:cstheme="minorHAnsi"/>
          <w:lang w:eastAsia="cs-CZ"/>
        </w:rPr>
        <w:t>,</w:t>
      </w:r>
      <w:r w:rsidR="00493AFF" w:rsidRPr="00D62FF2">
        <w:rPr>
          <w:rFonts w:asciiTheme="minorHAnsi" w:hAnsiTheme="minorHAnsi" w:cstheme="minorHAnsi"/>
          <w:lang w:eastAsia="cs-CZ"/>
        </w:rPr>
        <w:t xml:space="preserve"> že na predmet </w:t>
      </w:r>
      <w:r w:rsidR="00734FA4" w:rsidRPr="00D62FF2">
        <w:rPr>
          <w:rFonts w:asciiTheme="minorHAnsi" w:hAnsiTheme="minorHAnsi" w:cstheme="minorHAnsi"/>
          <w:lang w:eastAsia="cs-CZ"/>
        </w:rPr>
        <w:t xml:space="preserve">Zmluvy </w:t>
      </w:r>
      <w:r w:rsidR="00493AFF" w:rsidRPr="00D62FF2">
        <w:rPr>
          <w:rFonts w:asciiTheme="minorHAnsi" w:hAnsiTheme="minorHAnsi" w:cstheme="minorHAnsi"/>
          <w:lang w:eastAsia="cs-CZ"/>
        </w:rPr>
        <w:t xml:space="preserve">nebudú </w:t>
      </w:r>
    </w:p>
    <w:p w14:paraId="3E5A0433" w14:textId="65877EEF" w:rsidR="003B1C0B" w:rsidRDefault="00493AFF" w:rsidP="00EF5D55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Pr="00D62FF2">
        <w:rPr>
          <w:rFonts w:asciiTheme="minorHAnsi" w:hAnsiTheme="minorHAnsi" w:cstheme="minorHAnsi"/>
          <w:lang w:eastAsia="cs-CZ"/>
        </w:rPr>
        <w:tab/>
        <w:t xml:space="preserve">      </w:t>
      </w:r>
      <w:r w:rsidR="00BD6C3D" w:rsidRPr="00D62FF2">
        <w:rPr>
          <w:rFonts w:asciiTheme="minorHAnsi" w:hAnsiTheme="minorHAnsi" w:cstheme="minorHAnsi"/>
          <w:lang w:eastAsia="cs-CZ"/>
        </w:rPr>
        <w:t xml:space="preserve">využití </w:t>
      </w:r>
      <w:r w:rsidRPr="00D62FF2">
        <w:rPr>
          <w:rFonts w:asciiTheme="minorHAnsi" w:hAnsiTheme="minorHAnsi" w:cstheme="minorHAnsi"/>
          <w:lang w:eastAsia="cs-CZ"/>
        </w:rPr>
        <w:t>subdodávatelia</w:t>
      </w:r>
      <w:r w:rsidR="00532B08" w:rsidRPr="00D62FF2">
        <w:rPr>
          <w:rFonts w:asciiTheme="minorHAnsi" w:hAnsiTheme="minorHAnsi" w:cstheme="minorHAnsi"/>
          <w:lang w:eastAsia="cs-CZ"/>
        </w:rPr>
        <w:t>.</w:t>
      </w:r>
    </w:p>
    <w:p w14:paraId="1A1D87AB" w14:textId="32C1BDD4" w:rsidR="000B4F66" w:rsidRDefault="000B4F66" w:rsidP="00EF5D55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Príloha č. </w:t>
      </w:r>
      <w:r w:rsidR="005748CF">
        <w:rPr>
          <w:rFonts w:asciiTheme="minorHAnsi" w:hAnsiTheme="minorHAnsi" w:cstheme="minorHAnsi"/>
          <w:lang w:eastAsia="cs-CZ"/>
        </w:rPr>
        <w:t>4</w:t>
      </w:r>
      <w:r>
        <w:rPr>
          <w:rFonts w:asciiTheme="minorHAnsi" w:hAnsiTheme="minorHAnsi" w:cstheme="minorHAnsi"/>
          <w:lang w:eastAsia="cs-CZ"/>
        </w:rPr>
        <w:t xml:space="preserve">   -  Zoznam </w:t>
      </w:r>
      <w:r w:rsidR="00562CC0">
        <w:rPr>
          <w:rFonts w:asciiTheme="minorHAnsi" w:hAnsiTheme="minorHAnsi" w:cstheme="minorHAnsi"/>
          <w:lang w:eastAsia="cs-CZ"/>
        </w:rPr>
        <w:t>E</w:t>
      </w:r>
      <w:r>
        <w:rPr>
          <w:rFonts w:asciiTheme="minorHAnsi" w:hAnsiTheme="minorHAnsi" w:cstheme="minorHAnsi"/>
          <w:lang w:eastAsia="cs-CZ"/>
        </w:rPr>
        <w:t>xpertov</w:t>
      </w:r>
    </w:p>
    <w:p w14:paraId="5D974885" w14:textId="77777777" w:rsidR="009975D9" w:rsidRDefault="009975D9" w:rsidP="009975D9">
      <w:pPr>
        <w:jc w:val="both"/>
        <w:rPr>
          <w:rFonts w:asciiTheme="minorHAnsi" w:hAnsiTheme="minorHAnsi" w:cstheme="minorHAnsi"/>
          <w:lang w:eastAsia="cs-CZ"/>
        </w:rPr>
      </w:pPr>
    </w:p>
    <w:p w14:paraId="0D06D877" w14:textId="77777777" w:rsidR="009975D9" w:rsidRPr="00D62FF2" w:rsidRDefault="009975D9" w:rsidP="00EF5D55">
      <w:pPr>
        <w:ind w:left="852" w:hanging="426"/>
        <w:jc w:val="both"/>
        <w:rPr>
          <w:rFonts w:asciiTheme="minorHAnsi" w:hAnsiTheme="minorHAnsi" w:cstheme="minorHAnsi"/>
          <w:lang w:eastAsia="cs-CZ"/>
        </w:rPr>
      </w:pPr>
    </w:p>
    <w:p w14:paraId="1E5FECE6" w14:textId="77777777" w:rsidR="00AA33FF" w:rsidRPr="00D62FF2" w:rsidRDefault="00AA33FF" w:rsidP="007B1797">
      <w:pPr>
        <w:jc w:val="both"/>
        <w:rPr>
          <w:rFonts w:asciiTheme="minorHAnsi" w:hAnsiTheme="minorHAnsi" w:cstheme="minorHAnsi"/>
          <w:lang w:eastAsia="cs-CZ"/>
        </w:rPr>
      </w:pPr>
    </w:p>
    <w:p w14:paraId="610FFB42" w14:textId="77777777" w:rsidR="00A56FEB" w:rsidRPr="00D62FF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lang w:eastAsia="cs-CZ"/>
        </w:rPr>
      </w:pPr>
      <w:r w:rsidRPr="00D62FF2">
        <w:rPr>
          <w:rFonts w:asciiTheme="minorHAnsi" w:hAnsiTheme="minorHAnsi" w:cstheme="minorHAnsi"/>
          <w:lang w:eastAsia="cs-CZ"/>
        </w:rPr>
        <w:tab/>
      </w:r>
      <w:r w:rsidR="00A56FEB" w:rsidRPr="00D62FF2">
        <w:rPr>
          <w:rFonts w:asciiTheme="minorHAnsi" w:hAnsiTheme="minorHAnsi" w:cstheme="minorHAnsi"/>
          <w:lang w:eastAsia="cs-CZ"/>
        </w:rPr>
        <w:t>V Banskej Bystrici dňa:</w:t>
      </w:r>
      <w:r w:rsidRPr="00D62FF2">
        <w:rPr>
          <w:rFonts w:asciiTheme="minorHAnsi" w:hAnsiTheme="minorHAnsi" w:cstheme="minorHAnsi"/>
          <w:lang w:eastAsia="cs-CZ"/>
        </w:rPr>
        <w:t xml:space="preserve"> .......................</w:t>
      </w:r>
      <w:r w:rsidR="000619CB" w:rsidRPr="00D62FF2">
        <w:rPr>
          <w:rFonts w:asciiTheme="minorHAnsi" w:hAnsiTheme="minorHAnsi" w:cstheme="minorHAnsi"/>
          <w:lang w:eastAsia="cs-CZ"/>
        </w:rPr>
        <w:tab/>
      </w:r>
      <w:r w:rsidR="00A56FEB" w:rsidRPr="00D62FF2">
        <w:rPr>
          <w:rFonts w:asciiTheme="minorHAnsi" w:hAnsiTheme="minorHAnsi" w:cstheme="minorHAnsi"/>
          <w:lang w:eastAsia="cs-CZ"/>
        </w:rPr>
        <w:t>V</w:t>
      </w:r>
      <w:r w:rsidR="00015488" w:rsidRPr="00D62FF2">
        <w:rPr>
          <w:rFonts w:asciiTheme="minorHAnsi" w:hAnsiTheme="minorHAnsi" w:cstheme="minorHAnsi"/>
          <w:lang w:eastAsia="cs-CZ"/>
        </w:rPr>
        <w:t> </w:t>
      </w:r>
      <w:r w:rsidRPr="00D62FF2">
        <w:rPr>
          <w:rFonts w:asciiTheme="minorHAnsi" w:hAnsiTheme="minorHAnsi" w:cstheme="minorHAnsi"/>
          <w:lang w:eastAsia="cs-CZ"/>
        </w:rPr>
        <w:t>.........................</w:t>
      </w:r>
      <w:r w:rsidR="00015488" w:rsidRPr="00D62FF2">
        <w:rPr>
          <w:rFonts w:asciiTheme="minorHAnsi" w:hAnsiTheme="minorHAnsi" w:cstheme="minorHAnsi"/>
          <w:lang w:eastAsia="cs-CZ"/>
        </w:rPr>
        <w:t xml:space="preserve"> </w:t>
      </w:r>
      <w:r w:rsidR="00A56FEB" w:rsidRPr="00D62FF2">
        <w:rPr>
          <w:rFonts w:asciiTheme="minorHAnsi" w:hAnsiTheme="minorHAnsi" w:cstheme="minorHAnsi"/>
          <w:lang w:eastAsia="cs-CZ"/>
        </w:rPr>
        <w:t>dňa:</w:t>
      </w:r>
      <w:r w:rsidRPr="00D62FF2">
        <w:rPr>
          <w:rFonts w:asciiTheme="minorHAnsi" w:hAnsiTheme="minorHAnsi" w:cstheme="minorHAnsi"/>
          <w:lang w:eastAsia="cs-CZ"/>
        </w:rPr>
        <w:t xml:space="preserve"> ......................</w:t>
      </w:r>
    </w:p>
    <w:p w14:paraId="3D270CA9" w14:textId="77777777" w:rsidR="003B1C0B" w:rsidRPr="00D62FF2" w:rsidRDefault="003B1C0B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lang w:eastAsia="cs-CZ"/>
        </w:rPr>
      </w:pPr>
    </w:p>
    <w:p w14:paraId="1E1D88A3" w14:textId="77777777" w:rsidR="00470D75" w:rsidRPr="00D62FF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lang w:eastAsia="cs-CZ"/>
        </w:rPr>
      </w:pPr>
      <w:r w:rsidRPr="00D62FF2">
        <w:rPr>
          <w:rFonts w:asciiTheme="minorHAnsi" w:hAnsiTheme="minorHAnsi" w:cstheme="minorHAnsi"/>
          <w:b/>
          <w:lang w:eastAsia="cs-CZ"/>
        </w:rPr>
        <w:tab/>
      </w:r>
      <w:r w:rsidR="00A56FEB" w:rsidRPr="00D62FF2">
        <w:rPr>
          <w:rFonts w:asciiTheme="minorHAnsi" w:hAnsiTheme="minorHAnsi" w:cstheme="minorHAnsi"/>
          <w:b/>
          <w:lang w:eastAsia="cs-CZ"/>
        </w:rPr>
        <w:t xml:space="preserve">Za </w:t>
      </w:r>
      <w:r w:rsidR="00734FA4" w:rsidRPr="00D62FF2">
        <w:rPr>
          <w:rFonts w:asciiTheme="minorHAnsi" w:hAnsiTheme="minorHAnsi" w:cstheme="minorHAnsi"/>
          <w:b/>
          <w:lang w:eastAsia="cs-CZ"/>
        </w:rPr>
        <w:t>Objednávateľa</w:t>
      </w:r>
      <w:r w:rsidR="00A56FEB" w:rsidRPr="00D62FF2">
        <w:rPr>
          <w:rFonts w:asciiTheme="minorHAnsi" w:hAnsiTheme="minorHAnsi" w:cstheme="minorHAnsi"/>
          <w:b/>
          <w:lang w:eastAsia="cs-CZ"/>
        </w:rPr>
        <w:t>:</w:t>
      </w:r>
      <w:r w:rsidR="00A56FEB" w:rsidRPr="00D62FF2">
        <w:rPr>
          <w:rFonts w:asciiTheme="minorHAnsi" w:hAnsiTheme="minorHAnsi" w:cstheme="minorHAnsi"/>
          <w:b/>
          <w:lang w:eastAsia="cs-CZ"/>
        </w:rPr>
        <w:tab/>
        <w:t xml:space="preserve">Za </w:t>
      </w:r>
      <w:r w:rsidR="00734FA4" w:rsidRPr="00D62FF2">
        <w:rPr>
          <w:rFonts w:asciiTheme="minorHAnsi" w:hAnsiTheme="minorHAnsi" w:cstheme="minorHAnsi"/>
          <w:b/>
          <w:lang w:eastAsia="cs-CZ"/>
        </w:rPr>
        <w:t>Zhotoviteľa</w:t>
      </w:r>
      <w:r w:rsidR="00A56FEB" w:rsidRPr="00D62FF2">
        <w:rPr>
          <w:rFonts w:asciiTheme="minorHAnsi" w:hAnsiTheme="minorHAnsi" w:cstheme="minorHAnsi"/>
          <w:b/>
          <w:lang w:eastAsia="cs-CZ"/>
        </w:rPr>
        <w:t>:</w:t>
      </w:r>
    </w:p>
    <w:p w14:paraId="6E0F9580" w14:textId="77777777" w:rsidR="00470D75" w:rsidRPr="00D62FF2" w:rsidRDefault="00470D75" w:rsidP="00EF5D55">
      <w:pPr>
        <w:tabs>
          <w:tab w:val="center" w:pos="1985"/>
          <w:tab w:val="left" w:pos="4500"/>
          <w:tab w:val="left" w:pos="4962"/>
          <w:tab w:val="center" w:pos="7088"/>
        </w:tabs>
        <w:jc w:val="both"/>
        <w:rPr>
          <w:rFonts w:asciiTheme="minorHAnsi" w:hAnsiTheme="minorHAnsi" w:cstheme="minorHAnsi"/>
          <w:lang w:eastAsia="cs-CZ"/>
        </w:rPr>
      </w:pPr>
    </w:p>
    <w:p w14:paraId="66E749DB" w14:textId="77777777" w:rsidR="00470D75" w:rsidRPr="00D62FF2" w:rsidRDefault="00470D7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lang w:eastAsia="cs-CZ"/>
        </w:rPr>
      </w:pPr>
    </w:p>
    <w:p w14:paraId="52094839" w14:textId="77777777" w:rsidR="00A56FEB" w:rsidRPr="00D62FF2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ab/>
      </w:r>
      <w:r w:rsidR="00A56FEB" w:rsidRPr="00D62FF2">
        <w:rPr>
          <w:rFonts w:asciiTheme="minorHAnsi" w:hAnsiTheme="minorHAnsi" w:cstheme="minorHAnsi"/>
        </w:rPr>
        <w:t>............................</w:t>
      </w:r>
      <w:r w:rsidRPr="00D62FF2">
        <w:rPr>
          <w:rFonts w:asciiTheme="minorHAnsi" w:hAnsiTheme="minorHAnsi" w:cstheme="minorHAnsi"/>
        </w:rPr>
        <w:t>............</w:t>
      </w:r>
      <w:r w:rsidRPr="00D62FF2">
        <w:rPr>
          <w:rFonts w:asciiTheme="minorHAnsi" w:hAnsiTheme="minorHAnsi" w:cstheme="minorHAnsi"/>
        </w:rPr>
        <w:tab/>
      </w:r>
      <w:r w:rsidR="00015488" w:rsidRPr="00D62FF2">
        <w:rPr>
          <w:rFonts w:asciiTheme="minorHAnsi" w:hAnsiTheme="minorHAnsi" w:cstheme="minorHAnsi"/>
        </w:rPr>
        <w:t>........................................</w:t>
      </w:r>
    </w:p>
    <w:p w14:paraId="4924A19A" w14:textId="77777777" w:rsidR="0068133B" w:rsidRPr="00D62FF2" w:rsidRDefault="00015488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ab/>
        <w:t xml:space="preserve">Ing. Ján </w:t>
      </w:r>
      <w:proofErr w:type="spellStart"/>
      <w:r w:rsidRPr="00D62FF2">
        <w:rPr>
          <w:rFonts w:asciiTheme="minorHAnsi" w:hAnsiTheme="minorHAnsi" w:cstheme="minorHAnsi"/>
        </w:rPr>
        <w:t>Lunter</w:t>
      </w:r>
      <w:proofErr w:type="spellEnd"/>
      <w:r w:rsidRPr="00D62FF2">
        <w:rPr>
          <w:rFonts w:asciiTheme="minorHAnsi" w:hAnsiTheme="minorHAnsi" w:cstheme="minorHAnsi"/>
        </w:rPr>
        <w:tab/>
      </w:r>
    </w:p>
    <w:p w14:paraId="2D03D012" w14:textId="6CB8105F" w:rsidR="009C10E1" w:rsidRPr="00D62FF2" w:rsidRDefault="00015488" w:rsidP="00493922">
      <w:pPr>
        <w:tabs>
          <w:tab w:val="center" w:pos="1985"/>
          <w:tab w:val="center" w:pos="7088"/>
        </w:tabs>
        <w:ind w:left="360"/>
        <w:jc w:val="both"/>
        <w:rPr>
          <w:rFonts w:asciiTheme="minorHAnsi" w:hAnsiTheme="minorHAnsi" w:cstheme="minorHAnsi"/>
        </w:rPr>
      </w:pPr>
      <w:r w:rsidRPr="00D62FF2">
        <w:rPr>
          <w:rFonts w:asciiTheme="minorHAnsi" w:hAnsiTheme="minorHAnsi" w:cstheme="minorHAnsi"/>
        </w:rPr>
        <w:tab/>
        <w:t>Predseda BBSK</w:t>
      </w:r>
    </w:p>
    <w:sectPr w:rsidR="009C10E1" w:rsidRPr="00D62FF2" w:rsidSect="003B1C0B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4074" w14:textId="77777777" w:rsidR="00CA0954" w:rsidRDefault="00CA0954" w:rsidP="00787C64">
      <w:r>
        <w:separator/>
      </w:r>
    </w:p>
  </w:endnote>
  <w:endnote w:type="continuationSeparator" w:id="0">
    <w:p w14:paraId="5246646F" w14:textId="77777777" w:rsidR="00CA0954" w:rsidRDefault="00CA0954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2045" w14:textId="27CF506E" w:rsidR="003B7B20" w:rsidRPr="003B7B20" w:rsidRDefault="003B7B2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</w:rPr>
    </w:pPr>
    <w:r w:rsidRPr="003B7B20">
      <w:rPr>
        <w:rFonts w:asciiTheme="minorHAnsi" w:hAnsiTheme="minorHAnsi" w:cstheme="minorHAnsi"/>
        <w:color w:val="17365D" w:themeColor="text2" w:themeShade="BF"/>
      </w:rPr>
      <w:fldChar w:fldCharType="begin"/>
    </w:r>
    <w:r w:rsidRPr="00F41C17">
      <w:rPr>
        <w:rFonts w:asciiTheme="minorHAnsi" w:hAnsiTheme="minorHAnsi" w:cstheme="minorHAnsi"/>
        <w:color w:val="17365D" w:themeColor="text2" w:themeShade="BF"/>
      </w:rPr>
      <w:instrText>PAGE   \* MERGEFORMAT</w:instrText>
    </w:r>
    <w:r w:rsidRPr="003B7B20">
      <w:rPr>
        <w:rFonts w:asciiTheme="minorHAnsi" w:hAnsiTheme="minorHAnsi" w:cstheme="minorHAnsi"/>
        <w:color w:val="17365D" w:themeColor="text2" w:themeShade="BF"/>
      </w:rPr>
      <w:fldChar w:fldCharType="separate"/>
    </w:r>
    <w:r w:rsidR="004D2185">
      <w:rPr>
        <w:rFonts w:asciiTheme="minorHAnsi" w:hAnsiTheme="minorHAnsi" w:cstheme="minorHAnsi"/>
        <w:noProof/>
        <w:color w:val="17365D" w:themeColor="text2" w:themeShade="BF"/>
      </w:rPr>
      <w:t>4</w:t>
    </w:r>
    <w:r w:rsidRPr="003B7B20">
      <w:rPr>
        <w:rFonts w:asciiTheme="minorHAnsi" w:hAnsiTheme="minorHAnsi" w:cstheme="minorHAnsi"/>
        <w:color w:val="17365D" w:themeColor="text2" w:themeShade="BF"/>
      </w:rPr>
      <w:fldChar w:fldCharType="end"/>
    </w:r>
    <w:r w:rsidRPr="003B7B20">
      <w:rPr>
        <w:rFonts w:asciiTheme="minorHAnsi" w:hAnsiTheme="minorHAnsi" w:cstheme="minorHAnsi"/>
        <w:color w:val="17365D" w:themeColor="text2" w:themeShade="BF"/>
      </w:rPr>
      <w:t xml:space="preserve"> | </w:t>
    </w:r>
    <w:r w:rsidRPr="003B7B20">
      <w:rPr>
        <w:rFonts w:asciiTheme="minorHAnsi" w:hAnsiTheme="minorHAnsi" w:cstheme="minorHAnsi"/>
        <w:color w:val="17365D" w:themeColor="text2" w:themeShade="BF"/>
      </w:rPr>
      <w:fldChar w:fldCharType="begin"/>
    </w:r>
    <w:r w:rsidRPr="003B7B20">
      <w:rPr>
        <w:rFonts w:asciiTheme="minorHAnsi" w:hAnsiTheme="minorHAnsi" w:cstheme="minorHAnsi"/>
        <w:color w:val="17365D" w:themeColor="text2" w:themeShade="BF"/>
      </w:rPr>
      <w:instrText>NUMPAGES  \* Arabic  \* MERGEFORMAT</w:instrText>
    </w:r>
    <w:r w:rsidRPr="003B7B20">
      <w:rPr>
        <w:rFonts w:asciiTheme="minorHAnsi" w:hAnsiTheme="minorHAnsi" w:cstheme="minorHAnsi"/>
        <w:color w:val="17365D" w:themeColor="text2" w:themeShade="BF"/>
      </w:rPr>
      <w:fldChar w:fldCharType="separate"/>
    </w:r>
    <w:r w:rsidR="004D2185">
      <w:rPr>
        <w:rFonts w:asciiTheme="minorHAnsi" w:hAnsiTheme="minorHAnsi" w:cstheme="minorHAnsi"/>
        <w:noProof/>
        <w:color w:val="17365D" w:themeColor="text2" w:themeShade="BF"/>
      </w:rPr>
      <w:t>11</w:t>
    </w:r>
    <w:r w:rsidRPr="003B7B20">
      <w:rPr>
        <w:rFonts w:asciiTheme="minorHAnsi" w:hAnsiTheme="minorHAnsi" w:cstheme="minorHAnsi"/>
        <w:color w:val="17365D" w:themeColor="text2" w:themeShade="BF"/>
      </w:rPr>
      <w:fldChar w:fldCharType="end"/>
    </w:r>
  </w:p>
  <w:p w14:paraId="49C3C7AF" w14:textId="77777777" w:rsidR="00911B03" w:rsidRDefault="00911B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EA30" w14:textId="77777777" w:rsidR="00CA0954" w:rsidRDefault="00CA0954" w:rsidP="00787C64">
      <w:r>
        <w:separator/>
      </w:r>
    </w:p>
  </w:footnote>
  <w:footnote w:type="continuationSeparator" w:id="0">
    <w:p w14:paraId="2194509C" w14:textId="77777777" w:rsidR="00CA0954" w:rsidRDefault="00CA0954" w:rsidP="0078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AB22ED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33BDB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A268E"/>
    <w:multiLevelType w:val="hybridMultilevel"/>
    <w:tmpl w:val="BF9EBA5A"/>
    <w:lvl w:ilvl="0" w:tplc="CA6C1D6A">
      <w:start w:val="1"/>
      <w:numFmt w:val="lowerLetter"/>
      <w:lvlText w:val="%1.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12E06"/>
    <w:multiLevelType w:val="hybridMultilevel"/>
    <w:tmpl w:val="B29C8B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51EE8"/>
    <w:multiLevelType w:val="hybridMultilevel"/>
    <w:tmpl w:val="A7CCEE38"/>
    <w:lvl w:ilvl="0" w:tplc="78B655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D75B4C"/>
    <w:multiLevelType w:val="hybridMultilevel"/>
    <w:tmpl w:val="E4F89796"/>
    <w:lvl w:ilvl="0" w:tplc="A0241EEE">
      <w:start w:val="2"/>
      <w:numFmt w:val="bullet"/>
      <w:lvlText w:val="-"/>
      <w:lvlJc w:val="left"/>
      <w:pPr>
        <w:ind w:left="1572" w:hanging="360"/>
      </w:pPr>
      <w:rPr>
        <w:rFonts w:ascii="Calibri" w:eastAsiaTheme="minorHAnsi" w:hAnsi="Calibri" w:cstheme="minorHAns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45285A8C"/>
    <w:multiLevelType w:val="hybridMultilevel"/>
    <w:tmpl w:val="52726CB4"/>
    <w:lvl w:ilvl="0" w:tplc="29F87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660AB0"/>
    <w:multiLevelType w:val="hybridMultilevel"/>
    <w:tmpl w:val="742E8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2E335C"/>
    <w:multiLevelType w:val="hybridMultilevel"/>
    <w:tmpl w:val="B6A0B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F1462"/>
    <w:multiLevelType w:val="hybridMultilevel"/>
    <w:tmpl w:val="8248AC4C"/>
    <w:lvl w:ilvl="0" w:tplc="F3825ACA">
      <w:start w:val="2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HAns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59641A37"/>
    <w:multiLevelType w:val="hybridMultilevel"/>
    <w:tmpl w:val="53788106"/>
    <w:lvl w:ilvl="0" w:tplc="51F452D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232F7"/>
    <w:multiLevelType w:val="hybridMultilevel"/>
    <w:tmpl w:val="A96C2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7919"/>
    <w:multiLevelType w:val="hybridMultilevel"/>
    <w:tmpl w:val="F1026924"/>
    <w:lvl w:ilvl="0" w:tplc="2FC6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24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163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358" w:hanging="360"/>
      </w:pPr>
    </w:lvl>
    <w:lvl w:ilvl="2" w:tplc="041B001B" w:tentative="1">
      <w:start w:val="1"/>
      <w:numFmt w:val="lowerRoman"/>
      <w:lvlText w:val="%3."/>
      <w:lvlJc w:val="right"/>
      <w:pPr>
        <w:ind w:left="3078" w:hanging="180"/>
      </w:pPr>
    </w:lvl>
    <w:lvl w:ilvl="3" w:tplc="041B000F" w:tentative="1">
      <w:start w:val="1"/>
      <w:numFmt w:val="decimal"/>
      <w:lvlText w:val="%4."/>
      <w:lvlJc w:val="left"/>
      <w:pPr>
        <w:ind w:left="3798" w:hanging="360"/>
      </w:pPr>
    </w:lvl>
    <w:lvl w:ilvl="4" w:tplc="041B0019" w:tentative="1">
      <w:start w:val="1"/>
      <w:numFmt w:val="lowerLetter"/>
      <w:lvlText w:val="%5."/>
      <w:lvlJc w:val="left"/>
      <w:pPr>
        <w:ind w:left="4518" w:hanging="360"/>
      </w:pPr>
    </w:lvl>
    <w:lvl w:ilvl="5" w:tplc="041B001B" w:tentative="1">
      <w:start w:val="1"/>
      <w:numFmt w:val="lowerRoman"/>
      <w:lvlText w:val="%6."/>
      <w:lvlJc w:val="right"/>
      <w:pPr>
        <w:ind w:left="5238" w:hanging="180"/>
      </w:pPr>
    </w:lvl>
    <w:lvl w:ilvl="6" w:tplc="041B000F" w:tentative="1">
      <w:start w:val="1"/>
      <w:numFmt w:val="decimal"/>
      <w:lvlText w:val="%7."/>
      <w:lvlJc w:val="left"/>
      <w:pPr>
        <w:ind w:left="5958" w:hanging="360"/>
      </w:pPr>
    </w:lvl>
    <w:lvl w:ilvl="7" w:tplc="041B0019" w:tentative="1">
      <w:start w:val="1"/>
      <w:numFmt w:val="lowerLetter"/>
      <w:lvlText w:val="%8."/>
      <w:lvlJc w:val="left"/>
      <w:pPr>
        <w:ind w:left="6678" w:hanging="360"/>
      </w:pPr>
    </w:lvl>
    <w:lvl w:ilvl="8" w:tplc="041B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7" w15:restartNumberingAfterBreak="0">
    <w:nsid w:val="6D0072AA"/>
    <w:multiLevelType w:val="hybridMultilevel"/>
    <w:tmpl w:val="B5FABC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2E60"/>
    <w:multiLevelType w:val="hybridMultilevel"/>
    <w:tmpl w:val="501CB0A8"/>
    <w:lvl w:ilvl="0" w:tplc="A55AE2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5C5B38"/>
    <w:multiLevelType w:val="hybridMultilevel"/>
    <w:tmpl w:val="77C672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6A61888"/>
    <w:multiLevelType w:val="hybridMultilevel"/>
    <w:tmpl w:val="8C9230F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24"/>
  </w:num>
  <w:num w:numId="6">
    <w:abstractNumId w:val="1"/>
  </w:num>
  <w:num w:numId="7">
    <w:abstractNumId w:val="27"/>
  </w:num>
  <w:num w:numId="8">
    <w:abstractNumId w:val="15"/>
  </w:num>
  <w:num w:numId="9">
    <w:abstractNumId w:val="4"/>
  </w:num>
  <w:num w:numId="10">
    <w:abstractNumId w:val="0"/>
  </w:num>
  <w:num w:numId="11">
    <w:abstractNumId w:val="28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14"/>
  </w:num>
  <w:num w:numId="24">
    <w:abstractNumId w:val="6"/>
  </w:num>
  <w:num w:numId="25">
    <w:abstractNumId w:val="22"/>
  </w:num>
  <w:num w:numId="26">
    <w:abstractNumId w:val="19"/>
  </w:num>
  <w:num w:numId="27">
    <w:abstractNumId w:val="11"/>
  </w:num>
  <w:num w:numId="28">
    <w:abstractNumId w:val="10"/>
  </w:num>
  <w:num w:numId="29">
    <w:abstractNumId w:val="29"/>
  </w:num>
  <w:num w:numId="30">
    <w:abstractNumId w:val="9"/>
  </w:num>
  <w:num w:numId="31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AC"/>
    <w:rsid w:val="000053FB"/>
    <w:rsid w:val="00005B64"/>
    <w:rsid w:val="0000679E"/>
    <w:rsid w:val="000139A2"/>
    <w:rsid w:val="00013AC6"/>
    <w:rsid w:val="00015488"/>
    <w:rsid w:val="000163E6"/>
    <w:rsid w:val="000357FA"/>
    <w:rsid w:val="00055119"/>
    <w:rsid w:val="000619CB"/>
    <w:rsid w:val="000626B6"/>
    <w:rsid w:val="0007050A"/>
    <w:rsid w:val="00071E80"/>
    <w:rsid w:val="00074C58"/>
    <w:rsid w:val="00087AA0"/>
    <w:rsid w:val="00090596"/>
    <w:rsid w:val="000950A8"/>
    <w:rsid w:val="00095A03"/>
    <w:rsid w:val="000A4CC0"/>
    <w:rsid w:val="000B4F66"/>
    <w:rsid w:val="000B6502"/>
    <w:rsid w:val="000C0805"/>
    <w:rsid w:val="000C36F3"/>
    <w:rsid w:val="000C43CB"/>
    <w:rsid w:val="000C5846"/>
    <w:rsid w:val="000C7DC4"/>
    <w:rsid w:val="000D1259"/>
    <w:rsid w:val="000D2468"/>
    <w:rsid w:val="000E38F4"/>
    <w:rsid w:val="000E775B"/>
    <w:rsid w:val="000F1341"/>
    <w:rsid w:val="0010172A"/>
    <w:rsid w:val="00106346"/>
    <w:rsid w:val="00113984"/>
    <w:rsid w:val="00117A12"/>
    <w:rsid w:val="00117CCF"/>
    <w:rsid w:val="001238D4"/>
    <w:rsid w:val="00125206"/>
    <w:rsid w:val="00126F1C"/>
    <w:rsid w:val="00130B36"/>
    <w:rsid w:val="00131F4C"/>
    <w:rsid w:val="00143B00"/>
    <w:rsid w:val="0014420B"/>
    <w:rsid w:val="00151D75"/>
    <w:rsid w:val="00156B21"/>
    <w:rsid w:val="00157A27"/>
    <w:rsid w:val="001612FD"/>
    <w:rsid w:val="00176916"/>
    <w:rsid w:val="001802D5"/>
    <w:rsid w:val="00183672"/>
    <w:rsid w:val="00185638"/>
    <w:rsid w:val="00187E14"/>
    <w:rsid w:val="00193B50"/>
    <w:rsid w:val="001A5E0E"/>
    <w:rsid w:val="001B0FEF"/>
    <w:rsid w:val="001B3769"/>
    <w:rsid w:val="001C0724"/>
    <w:rsid w:val="001C1144"/>
    <w:rsid w:val="001D41E2"/>
    <w:rsid w:val="001D42D4"/>
    <w:rsid w:val="001D742A"/>
    <w:rsid w:val="001F15D6"/>
    <w:rsid w:val="00200816"/>
    <w:rsid w:val="002015D0"/>
    <w:rsid w:val="00201A63"/>
    <w:rsid w:val="002051CB"/>
    <w:rsid w:val="00210322"/>
    <w:rsid w:val="002117B4"/>
    <w:rsid w:val="002133A9"/>
    <w:rsid w:val="00213A4D"/>
    <w:rsid w:val="0022101D"/>
    <w:rsid w:val="00224747"/>
    <w:rsid w:val="00226D8D"/>
    <w:rsid w:val="002354E8"/>
    <w:rsid w:val="00256880"/>
    <w:rsid w:val="002606F4"/>
    <w:rsid w:val="00260A7C"/>
    <w:rsid w:val="00261FAE"/>
    <w:rsid w:val="002648CC"/>
    <w:rsid w:val="00265A7A"/>
    <w:rsid w:val="00265CB8"/>
    <w:rsid w:val="0026615C"/>
    <w:rsid w:val="00271E3F"/>
    <w:rsid w:val="00286C61"/>
    <w:rsid w:val="002955C0"/>
    <w:rsid w:val="002A34F4"/>
    <w:rsid w:val="002B14B6"/>
    <w:rsid w:val="002B4BA1"/>
    <w:rsid w:val="002B7288"/>
    <w:rsid w:val="002C53D8"/>
    <w:rsid w:val="002C5A7F"/>
    <w:rsid w:val="002C70A9"/>
    <w:rsid w:val="002C7E4B"/>
    <w:rsid w:val="002D2F3B"/>
    <w:rsid w:val="002D672F"/>
    <w:rsid w:val="002E2B23"/>
    <w:rsid w:val="002E617A"/>
    <w:rsid w:val="002E618E"/>
    <w:rsid w:val="002E6CB4"/>
    <w:rsid w:val="002F0CC6"/>
    <w:rsid w:val="00300B00"/>
    <w:rsid w:val="003103F0"/>
    <w:rsid w:val="003135B7"/>
    <w:rsid w:val="00320076"/>
    <w:rsid w:val="00325D7A"/>
    <w:rsid w:val="00337E41"/>
    <w:rsid w:val="00360E46"/>
    <w:rsid w:val="00366B4E"/>
    <w:rsid w:val="00373E71"/>
    <w:rsid w:val="0037658F"/>
    <w:rsid w:val="00387BD7"/>
    <w:rsid w:val="00391409"/>
    <w:rsid w:val="003953B3"/>
    <w:rsid w:val="00396232"/>
    <w:rsid w:val="003A7963"/>
    <w:rsid w:val="003B1C0B"/>
    <w:rsid w:val="003B7B20"/>
    <w:rsid w:val="003C5704"/>
    <w:rsid w:val="003D231E"/>
    <w:rsid w:val="003D3F70"/>
    <w:rsid w:val="003E06FB"/>
    <w:rsid w:val="003E132E"/>
    <w:rsid w:val="003F21ED"/>
    <w:rsid w:val="003F58C7"/>
    <w:rsid w:val="00402E0D"/>
    <w:rsid w:val="0042156B"/>
    <w:rsid w:val="00421A53"/>
    <w:rsid w:val="00431D9A"/>
    <w:rsid w:val="0043408E"/>
    <w:rsid w:val="00435651"/>
    <w:rsid w:val="00437373"/>
    <w:rsid w:val="004420A5"/>
    <w:rsid w:val="00442D2A"/>
    <w:rsid w:val="0044412D"/>
    <w:rsid w:val="004601AC"/>
    <w:rsid w:val="00460DFA"/>
    <w:rsid w:val="00460E09"/>
    <w:rsid w:val="00470D75"/>
    <w:rsid w:val="004773CC"/>
    <w:rsid w:val="00477D5A"/>
    <w:rsid w:val="004855EE"/>
    <w:rsid w:val="00485E4B"/>
    <w:rsid w:val="00486015"/>
    <w:rsid w:val="00493922"/>
    <w:rsid w:val="00493AFF"/>
    <w:rsid w:val="004B4957"/>
    <w:rsid w:val="004B5E0F"/>
    <w:rsid w:val="004B5EA3"/>
    <w:rsid w:val="004B6BF4"/>
    <w:rsid w:val="004C16CB"/>
    <w:rsid w:val="004C3317"/>
    <w:rsid w:val="004C5577"/>
    <w:rsid w:val="004D2185"/>
    <w:rsid w:val="004D4BCE"/>
    <w:rsid w:val="004D4CA0"/>
    <w:rsid w:val="004D50DA"/>
    <w:rsid w:val="004E0B6E"/>
    <w:rsid w:val="004F0026"/>
    <w:rsid w:val="0050274D"/>
    <w:rsid w:val="00506D67"/>
    <w:rsid w:val="005078C4"/>
    <w:rsid w:val="00507D0B"/>
    <w:rsid w:val="005138A8"/>
    <w:rsid w:val="00522261"/>
    <w:rsid w:val="00523D55"/>
    <w:rsid w:val="00524351"/>
    <w:rsid w:val="005250A3"/>
    <w:rsid w:val="00532B08"/>
    <w:rsid w:val="005411C0"/>
    <w:rsid w:val="0054212C"/>
    <w:rsid w:val="00552934"/>
    <w:rsid w:val="00555E49"/>
    <w:rsid w:val="00561626"/>
    <w:rsid w:val="00562CC0"/>
    <w:rsid w:val="00563BFE"/>
    <w:rsid w:val="00564D0F"/>
    <w:rsid w:val="005663ED"/>
    <w:rsid w:val="005668E1"/>
    <w:rsid w:val="0057122C"/>
    <w:rsid w:val="00574782"/>
    <w:rsid w:val="005748CF"/>
    <w:rsid w:val="0057501D"/>
    <w:rsid w:val="005775D0"/>
    <w:rsid w:val="00583660"/>
    <w:rsid w:val="00583D75"/>
    <w:rsid w:val="0058624D"/>
    <w:rsid w:val="00591BDF"/>
    <w:rsid w:val="005A044D"/>
    <w:rsid w:val="005A1319"/>
    <w:rsid w:val="005A3F00"/>
    <w:rsid w:val="005A795C"/>
    <w:rsid w:val="005B1027"/>
    <w:rsid w:val="005B201C"/>
    <w:rsid w:val="005C5431"/>
    <w:rsid w:val="005C6502"/>
    <w:rsid w:val="005D0A7D"/>
    <w:rsid w:val="005D3575"/>
    <w:rsid w:val="005D3F1E"/>
    <w:rsid w:val="005D7A1C"/>
    <w:rsid w:val="005E0AC8"/>
    <w:rsid w:val="005E1EE2"/>
    <w:rsid w:val="005E53CA"/>
    <w:rsid w:val="005E69E8"/>
    <w:rsid w:val="005E700D"/>
    <w:rsid w:val="005E7FE3"/>
    <w:rsid w:val="005F49E6"/>
    <w:rsid w:val="00604723"/>
    <w:rsid w:val="00610C61"/>
    <w:rsid w:val="00614BD7"/>
    <w:rsid w:val="00620B22"/>
    <w:rsid w:val="0062445C"/>
    <w:rsid w:val="00630B1F"/>
    <w:rsid w:val="006311EA"/>
    <w:rsid w:val="006364AC"/>
    <w:rsid w:val="00641513"/>
    <w:rsid w:val="00641D39"/>
    <w:rsid w:val="00644003"/>
    <w:rsid w:val="006460A9"/>
    <w:rsid w:val="00652EA7"/>
    <w:rsid w:val="00661BD5"/>
    <w:rsid w:val="00665167"/>
    <w:rsid w:val="006657A1"/>
    <w:rsid w:val="00670C77"/>
    <w:rsid w:val="00673188"/>
    <w:rsid w:val="00673DF3"/>
    <w:rsid w:val="0068133B"/>
    <w:rsid w:val="006817EA"/>
    <w:rsid w:val="00681E74"/>
    <w:rsid w:val="006930BF"/>
    <w:rsid w:val="00694A93"/>
    <w:rsid w:val="00695EB5"/>
    <w:rsid w:val="006A2832"/>
    <w:rsid w:val="006A2CE3"/>
    <w:rsid w:val="006A3AC0"/>
    <w:rsid w:val="006B5E58"/>
    <w:rsid w:val="006B6FA0"/>
    <w:rsid w:val="006C0161"/>
    <w:rsid w:val="006C30B4"/>
    <w:rsid w:val="006C4364"/>
    <w:rsid w:val="006C4AF5"/>
    <w:rsid w:val="006C6CA6"/>
    <w:rsid w:val="006C6E56"/>
    <w:rsid w:val="006D0303"/>
    <w:rsid w:val="006D5E65"/>
    <w:rsid w:val="006E30E0"/>
    <w:rsid w:val="006F14A2"/>
    <w:rsid w:val="00701BCB"/>
    <w:rsid w:val="00713E2A"/>
    <w:rsid w:val="007205F5"/>
    <w:rsid w:val="00727395"/>
    <w:rsid w:val="00734FA4"/>
    <w:rsid w:val="00740148"/>
    <w:rsid w:val="00743271"/>
    <w:rsid w:val="007500B6"/>
    <w:rsid w:val="0075188F"/>
    <w:rsid w:val="007518CF"/>
    <w:rsid w:val="00753F81"/>
    <w:rsid w:val="00756739"/>
    <w:rsid w:val="007630D1"/>
    <w:rsid w:val="0077174B"/>
    <w:rsid w:val="007828D7"/>
    <w:rsid w:val="00786835"/>
    <w:rsid w:val="00787C64"/>
    <w:rsid w:val="00794296"/>
    <w:rsid w:val="00797F8B"/>
    <w:rsid w:val="007A5E50"/>
    <w:rsid w:val="007B1797"/>
    <w:rsid w:val="007B24A6"/>
    <w:rsid w:val="007C6A0A"/>
    <w:rsid w:val="007C6E21"/>
    <w:rsid w:val="007D1409"/>
    <w:rsid w:val="007D4BFB"/>
    <w:rsid w:val="007E788E"/>
    <w:rsid w:val="007F0B71"/>
    <w:rsid w:val="007F5B30"/>
    <w:rsid w:val="007F7A28"/>
    <w:rsid w:val="008023D5"/>
    <w:rsid w:val="008042B0"/>
    <w:rsid w:val="008126FE"/>
    <w:rsid w:val="00815C8A"/>
    <w:rsid w:val="008204F3"/>
    <w:rsid w:val="008207A0"/>
    <w:rsid w:val="00834BAB"/>
    <w:rsid w:val="008542EF"/>
    <w:rsid w:val="008651CF"/>
    <w:rsid w:val="0087045C"/>
    <w:rsid w:val="008874BA"/>
    <w:rsid w:val="008A0AB3"/>
    <w:rsid w:val="008A69AE"/>
    <w:rsid w:val="008B19CD"/>
    <w:rsid w:val="008B5B75"/>
    <w:rsid w:val="008B6418"/>
    <w:rsid w:val="008C0165"/>
    <w:rsid w:val="008C4674"/>
    <w:rsid w:val="008C6E50"/>
    <w:rsid w:val="008D74B4"/>
    <w:rsid w:val="008E3CB4"/>
    <w:rsid w:val="008F5A88"/>
    <w:rsid w:val="00911B03"/>
    <w:rsid w:val="00911E14"/>
    <w:rsid w:val="00914A55"/>
    <w:rsid w:val="00916599"/>
    <w:rsid w:val="0091732D"/>
    <w:rsid w:val="00936BBC"/>
    <w:rsid w:val="00942E4E"/>
    <w:rsid w:val="00944785"/>
    <w:rsid w:val="00945FA5"/>
    <w:rsid w:val="00947132"/>
    <w:rsid w:val="00947811"/>
    <w:rsid w:val="00952F73"/>
    <w:rsid w:val="00954FC9"/>
    <w:rsid w:val="0097416C"/>
    <w:rsid w:val="00976A51"/>
    <w:rsid w:val="00976AAD"/>
    <w:rsid w:val="009775CF"/>
    <w:rsid w:val="00984CE0"/>
    <w:rsid w:val="00994B06"/>
    <w:rsid w:val="009975D9"/>
    <w:rsid w:val="009A06EF"/>
    <w:rsid w:val="009A0F4E"/>
    <w:rsid w:val="009A57EC"/>
    <w:rsid w:val="009A79F2"/>
    <w:rsid w:val="009A7C68"/>
    <w:rsid w:val="009B61F1"/>
    <w:rsid w:val="009C10E1"/>
    <w:rsid w:val="009C4215"/>
    <w:rsid w:val="009D1756"/>
    <w:rsid w:val="009D369D"/>
    <w:rsid w:val="009F51F2"/>
    <w:rsid w:val="00A0077B"/>
    <w:rsid w:val="00A03B9F"/>
    <w:rsid w:val="00A07C14"/>
    <w:rsid w:val="00A161B9"/>
    <w:rsid w:val="00A276D7"/>
    <w:rsid w:val="00A342E2"/>
    <w:rsid w:val="00A41650"/>
    <w:rsid w:val="00A42873"/>
    <w:rsid w:val="00A436D8"/>
    <w:rsid w:val="00A53F0B"/>
    <w:rsid w:val="00A54182"/>
    <w:rsid w:val="00A56FEB"/>
    <w:rsid w:val="00A607F0"/>
    <w:rsid w:val="00A65014"/>
    <w:rsid w:val="00A71760"/>
    <w:rsid w:val="00A84B58"/>
    <w:rsid w:val="00AA33FF"/>
    <w:rsid w:val="00AA7457"/>
    <w:rsid w:val="00AB375D"/>
    <w:rsid w:val="00AC4998"/>
    <w:rsid w:val="00AC6D5E"/>
    <w:rsid w:val="00AC7F18"/>
    <w:rsid w:val="00AD0165"/>
    <w:rsid w:val="00AD1969"/>
    <w:rsid w:val="00AD1D6E"/>
    <w:rsid w:val="00AD50B3"/>
    <w:rsid w:val="00AD693D"/>
    <w:rsid w:val="00AE65A8"/>
    <w:rsid w:val="00AF0F8B"/>
    <w:rsid w:val="00AF7E71"/>
    <w:rsid w:val="00B01A71"/>
    <w:rsid w:val="00B02580"/>
    <w:rsid w:val="00B13900"/>
    <w:rsid w:val="00B13C09"/>
    <w:rsid w:val="00B1514D"/>
    <w:rsid w:val="00B247C0"/>
    <w:rsid w:val="00B30398"/>
    <w:rsid w:val="00B3121B"/>
    <w:rsid w:val="00B33B12"/>
    <w:rsid w:val="00B342C5"/>
    <w:rsid w:val="00B37A21"/>
    <w:rsid w:val="00B40075"/>
    <w:rsid w:val="00B402E6"/>
    <w:rsid w:val="00B51909"/>
    <w:rsid w:val="00B51D00"/>
    <w:rsid w:val="00B55B92"/>
    <w:rsid w:val="00B56D79"/>
    <w:rsid w:val="00B57904"/>
    <w:rsid w:val="00B6707B"/>
    <w:rsid w:val="00B72909"/>
    <w:rsid w:val="00B72AA3"/>
    <w:rsid w:val="00B753AC"/>
    <w:rsid w:val="00B809C9"/>
    <w:rsid w:val="00B80F3D"/>
    <w:rsid w:val="00B82977"/>
    <w:rsid w:val="00B82E51"/>
    <w:rsid w:val="00B833BE"/>
    <w:rsid w:val="00BA6035"/>
    <w:rsid w:val="00BB2AD2"/>
    <w:rsid w:val="00BB3D4C"/>
    <w:rsid w:val="00BC6584"/>
    <w:rsid w:val="00BD4FFA"/>
    <w:rsid w:val="00BD61AD"/>
    <w:rsid w:val="00BD6C3D"/>
    <w:rsid w:val="00BD7118"/>
    <w:rsid w:val="00BE0CF4"/>
    <w:rsid w:val="00BF15E9"/>
    <w:rsid w:val="00BF3432"/>
    <w:rsid w:val="00C0073B"/>
    <w:rsid w:val="00C0732A"/>
    <w:rsid w:val="00C15E16"/>
    <w:rsid w:val="00C160DE"/>
    <w:rsid w:val="00C171CA"/>
    <w:rsid w:val="00C21053"/>
    <w:rsid w:val="00C22C41"/>
    <w:rsid w:val="00C25B12"/>
    <w:rsid w:val="00C25D0E"/>
    <w:rsid w:val="00C32436"/>
    <w:rsid w:val="00C4484E"/>
    <w:rsid w:val="00C5148F"/>
    <w:rsid w:val="00C52273"/>
    <w:rsid w:val="00C62136"/>
    <w:rsid w:val="00C7023D"/>
    <w:rsid w:val="00C7270F"/>
    <w:rsid w:val="00C750BC"/>
    <w:rsid w:val="00C75536"/>
    <w:rsid w:val="00C77978"/>
    <w:rsid w:val="00C8007B"/>
    <w:rsid w:val="00C83FFA"/>
    <w:rsid w:val="00C87BAD"/>
    <w:rsid w:val="00C907A0"/>
    <w:rsid w:val="00C914C9"/>
    <w:rsid w:val="00CA0954"/>
    <w:rsid w:val="00CA1D27"/>
    <w:rsid w:val="00CA34F8"/>
    <w:rsid w:val="00CA4A40"/>
    <w:rsid w:val="00CA584D"/>
    <w:rsid w:val="00CA635F"/>
    <w:rsid w:val="00CB1765"/>
    <w:rsid w:val="00CB17DC"/>
    <w:rsid w:val="00CB43C4"/>
    <w:rsid w:val="00CB516D"/>
    <w:rsid w:val="00CB541D"/>
    <w:rsid w:val="00CB656E"/>
    <w:rsid w:val="00CB6746"/>
    <w:rsid w:val="00CC12BB"/>
    <w:rsid w:val="00CC6655"/>
    <w:rsid w:val="00CE05E3"/>
    <w:rsid w:val="00CE2389"/>
    <w:rsid w:val="00CE4421"/>
    <w:rsid w:val="00CE4F8E"/>
    <w:rsid w:val="00CF6825"/>
    <w:rsid w:val="00D02BE3"/>
    <w:rsid w:val="00D03BF5"/>
    <w:rsid w:val="00D04464"/>
    <w:rsid w:val="00D138AE"/>
    <w:rsid w:val="00D14067"/>
    <w:rsid w:val="00D15AD1"/>
    <w:rsid w:val="00D1778C"/>
    <w:rsid w:val="00D23E84"/>
    <w:rsid w:val="00D25616"/>
    <w:rsid w:val="00D27F22"/>
    <w:rsid w:val="00D34067"/>
    <w:rsid w:val="00D3474E"/>
    <w:rsid w:val="00D36119"/>
    <w:rsid w:val="00D40210"/>
    <w:rsid w:val="00D41C1B"/>
    <w:rsid w:val="00D43ED5"/>
    <w:rsid w:val="00D46FAB"/>
    <w:rsid w:val="00D562DB"/>
    <w:rsid w:val="00D57BFF"/>
    <w:rsid w:val="00D62FF2"/>
    <w:rsid w:val="00D6327D"/>
    <w:rsid w:val="00D763AC"/>
    <w:rsid w:val="00D81CA7"/>
    <w:rsid w:val="00D82112"/>
    <w:rsid w:val="00D82577"/>
    <w:rsid w:val="00D82B9F"/>
    <w:rsid w:val="00D83711"/>
    <w:rsid w:val="00D926CF"/>
    <w:rsid w:val="00DA0761"/>
    <w:rsid w:val="00DA23FC"/>
    <w:rsid w:val="00DA50AA"/>
    <w:rsid w:val="00DA7A31"/>
    <w:rsid w:val="00DB5E40"/>
    <w:rsid w:val="00DC38D0"/>
    <w:rsid w:val="00DC5C99"/>
    <w:rsid w:val="00DC5FAD"/>
    <w:rsid w:val="00DC6D44"/>
    <w:rsid w:val="00DD182A"/>
    <w:rsid w:val="00DD5D4C"/>
    <w:rsid w:val="00DD6984"/>
    <w:rsid w:val="00DE0001"/>
    <w:rsid w:val="00DE0E6B"/>
    <w:rsid w:val="00DE134A"/>
    <w:rsid w:val="00DF62C0"/>
    <w:rsid w:val="00E06692"/>
    <w:rsid w:val="00E2079C"/>
    <w:rsid w:val="00E22D18"/>
    <w:rsid w:val="00E309F1"/>
    <w:rsid w:val="00E330F4"/>
    <w:rsid w:val="00E37723"/>
    <w:rsid w:val="00E4583C"/>
    <w:rsid w:val="00E46115"/>
    <w:rsid w:val="00E537AC"/>
    <w:rsid w:val="00E5452B"/>
    <w:rsid w:val="00E57785"/>
    <w:rsid w:val="00E66948"/>
    <w:rsid w:val="00E6726A"/>
    <w:rsid w:val="00E73C72"/>
    <w:rsid w:val="00E80AF9"/>
    <w:rsid w:val="00E83A3D"/>
    <w:rsid w:val="00E844F2"/>
    <w:rsid w:val="00E869A2"/>
    <w:rsid w:val="00E8768C"/>
    <w:rsid w:val="00E95F7C"/>
    <w:rsid w:val="00EA414A"/>
    <w:rsid w:val="00ED2ECF"/>
    <w:rsid w:val="00ED7249"/>
    <w:rsid w:val="00EE141B"/>
    <w:rsid w:val="00EE5FC2"/>
    <w:rsid w:val="00EF3392"/>
    <w:rsid w:val="00EF5392"/>
    <w:rsid w:val="00EF5D55"/>
    <w:rsid w:val="00EF6C10"/>
    <w:rsid w:val="00F057FD"/>
    <w:rsid w:val="00F07A58"/>
    <w:rsid w:val="00F2088C"/>
    <w:rsid w:val="00F22362"/>
    <w:rsid w:val="00F226F7"/>
    <w:rsid w:val="00F22D24"/>
    <w:rsid w:val="00F30402"/>
    <w:rsid w:val="00F41C17"/>
    <w:rsid w:val="00F54138"/>
    <w:rsid w:val="00F54A45"/>
    <w:rsid w:val="00F617C3"/>
    <w:rsid w:val="00F61B3A"/>
    <w:rsid w:val="00F624CD"/>
    <w:rsid w:val="00F630C7"/>
    <w:rsid w:val="00F635DC"/>
    <w:rsid w:val="00F649F8"/>
    <w:rsid w:val="00F67F72"/>
    <w:rsid w:val="00F709A1"/>
    <w:rsid w:val="00F719E6"/>
    <w:rsid w:val="00F74CDF"/>
    <w:rsid w:val="00F757ED"/>
    <w:rsid w:val="00F76FAF"/>
    <w:rsid w:val="00F8179C"/>
    <w:rsid w:val="00F824B8"/>
    <w:rsid w:val="00F86678"/>
    <w:rsid w:val="00F97CDD"/>
    <w:rsid w:val="00FA07EE"/>
    <w:rsid w:val="00FB1D02"/>
    <w:rsid w:val="00FB3589"/>
    <w:rsid w:val="00FB57CE"/>
    <w:rsid w:val="00FB63AC"/>
    <w:rsid w:val="00FC1095"/>
    <w:rsid w:val="00FC4A13"/>
    <w:rsid w:val="00FC75C2"/>
    <w:rsid w:val="00FD07CB"/>
    <w:rsid w:val="00FD0B29"/>
    <w:rsid w:val="00FE40C0"/>
    <w:rsid w:val="00FE420F"/>
    <w:rsid w:val="00FE7E40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5DFADA1B"/>
  <w15:docId w15:val="{A5A43837-0F72-4105-8A04-D166531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1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semiHidden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1626"/>
    <w:rPr>
      <w:color w:val="605E5C"/>
      <w:shd w:val="clear" w:color="auto" w:fill="E1DFDD"/>
    </w:rPr>
  </w:style>
  <w:style w:type="paragraph" w:customStyle="1" w:styleId="Bullet">
    <w:name w:val="Bullet"/>
    <w:basedOn w:val="Normlny"/>
    <w:link w:val="BulletChar"/>
    <w:rsid w:val="00396232"/>
    <w:pPr>
      <w:tabs>
        <w:tab w:val="left" w:pos="340"/>
      </w:tabs>
      <w:spacing w:after="60"/>
      <w:jc w:val="both"/>
    </w:pPr>
    <w:rPr>
      <w:rFonts w:ascii="Times New Roman" w:eastAsia="Times New Roman" w:hAnsi="Times New Roman" w:cs="Times New Roman"/>
      <w:sz w:val="18"/>
      <w:szCs w:val="20"/>
      <w:lang w:eastAsia="sk-SK"/>
    </w:rPr>
  </w:style>
  <w:style w:type="character" w:customStyle="1" w:styleId="BulletChar">
    <w:name w:val="Bullet Char"/>
    <w:link w:val="Bullet"/>
    <w:rsid w:val="00396232"/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styleId="Revzia">
    <w:name w:val="Revision"/>
    <w:hidden/>
    <w:uiPriority w:val="99"/>
    <w:semiHidden/>
    <w:rsid w:val="00B3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er.halaj@bbs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5_KS_ZoD" edit="true"/>
    <f:field ref="objsubject" par="" text="" edit="true"/>
    <f:field ref="objcreatedby" par="" text="Halaj, Peter, Ing."/>
    <f:field ref="objcreatedat" par="" date="2020-12-17T11:56:53" text="17. 12. 2020 11:56:53"/>
    <f:field ref="objchangedby" par="" text="Halaj, Peter, Ing."/>
    <f:field ref="objmodifiedat" par="" date="2020-12-17T11:56:54" text="17. 12. 2020 11:56:54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5_KS_Zo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9ABAC9847EA44975A5E998308E455" ma:contentTypeVersion="13" ma:contentTypeDescription="Umožňuje vytvoriť nový dokument." ma:contentTypeScope="" ma:versionID="1b537b940a1e3f7119bab3971c31a0d1">
  <xsd:schema xmlns:xsd="http://www.w3.org/2001/XMLSchema" xmlns:xs="http://www.w3.org/2001/XMLSchema" xmlns:p="http://schemas.microsoft.com/office/2006/metadata/properties" xmlns:ns3="94fa2bf6-7a73-491a-96a1-dc646ccd8d20" xmlns:ns4="bf2f9d35-5d44-40d2-bf2a-62a2543c00d1" targetNamespace="http://schemas.microsoft.com/office/2006/metadata/properties" ma:root="true" ma:fieldsID="769f8ade3c611d3ce11f01bd064fa633" ns3:_="" ns4:_="">
    <xsd:import namespace="94fa2bf6-7a73-491a-96a1-dc646ccd8d20"/>
    <xsd:import namespace="bf2f9d35-5d44-40d2-bf2a-62a2543c00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2bf6-7a73-491a-96a1-dc646ccd8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9d35-5d44-40d2-bf2a-62a2543c0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C4654-2F82-4CEB-8190-A395FA7E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7F78E99-3F02-43AC-AA4E-E570DBF6E5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E8DFB-7F56-4315-A84D-DCBB3A3F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2bf6-7a73-491a-96a1-dc646ccd8d20"/>
    <ds:schemaRef ds:uri="bf2f9d35-5d44-40d2-bf2a-62a2543c0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23D891-4D7C-4A4E-A89C-D8CA8ED2D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Kutlák Matúš</dc:creator>
  <cp:lastModifiedBy>Fekiačová Jana</cp:lastModifiedBy>
  <cp:revision>2</cp:revision>
  <cp:lastPrinted>2018-10-16T07:34:00Z</cp:lastPrinted>
  <dcterms:created xsi:type="dcterms:W3CDTF">2021-01-18T16:30:00Z</dcterms:created>
  <dcterms:modified xsi:type="dcterms:W3CDTF">2021-01-18T16:30:00Z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0x0101008689ABAC9847EA44975A5E998308E455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Peter Halaj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17. 12. 2020, 11:56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17. 12. 2020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17.12.2020, 11:56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Halaj, Peter,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ORRCR (Odbor regionálneho rozvoja a cestovného ruchu)</vt:lpwstr>
  </property>
  <property fmtid="{D5CDD505-2E9C-101B-9397-08002B2CF9AE}" pid="336" name="FSC#COOELAK@1.1001:CreatedAt">
    <vt:lpwstr>17.12.2020</vt:lpwstr>
  </property>
  <property fmtid="{D5CDD505-2E9C-101B-9397-08002B2CF9AE}" pid="337" name="FSC#COOELAK@1.1001:OU">
    <vt:lpwstr>ORRCR (Odbor regionálneho rozvoja a cestovného ruchu)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*COO.2090.100.9.3058187*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XI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COO.2090.100.9.3058187</vt:lpwstr>
  </property>
  <property fmtid="{D5CDD505-2E9C-101B-9397-08002B2CF9AE}" pid="387" name="FSC#FSCFOLIO@1.1001:docpropproject">
    <vt:lpwstr/>
  </property>
</Properties>
</file>