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BA0D2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 xml:space="preserve">- </w:t>
      </w:r>
      <w:r w:rsidR="00BA0D25">
        <w:rPr>
          <w:rFonts w:ascii="Arial" w:hAnsi="Arial" w:cs="Arial"/>
          <w:sz w:val="20"/>
          <w:szCs w:val="20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BA0D25">
        <w:rPr>
          <w:rFonts w:ascii="Calibri" w:hAnsi="Calibri" w:cs="Calibri"/>
          <w:b/>
          <w:bCs/>
          <w:sz w:val="22"/>
          <w:szCs w:val="22"/>
        </w:rPr>
        <w:t xml:space="preserve">Časť </w:t>
      </w:r>
      <w:r w:rsidR="00B5780A">
        <w:rPr>
          <w:rFonts w:ascii="Calibri" w:hAnsi="Calibri" w:cs="Calibri"/>
          <w:b/>
          <w:bCs/>
          <w:sz w:val="22"/>
          <w:szCs w:val="22"/>
        </w:rPr>
        <w:t>2</w:t>
      </w:r>
      <w:r w:rsidRPr="00BA0D25">
        <w:rPr>
          <w:rFonts w:ascii="Calibri" w:hAnsi="Calibri" w:cs="Calibri"/>
          <w:b/>
          <w:bCs/>
          <w:sz w:val="22"/>
          <w:szCs w:val="22"/>
        </w:rPr>
        <w:t>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BA0D25" w:rsidRDefault="00BA0D25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Ždiar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BA0D25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A0D25">
              <w:rPr>
                <w:rFonts w:ascii="Arial" w:hAnsi="Arial" w:cs="Arial"/>
                <w:b/>
                <w:bCs/>
                <w:sz w:val="20"/>
                <w:szCs w:val="20"/>
              </w:rPr>
              <w:t>Rozšírenie kľúčových kompetencií žiakov v ZŠ s MŠ v Ždiari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A0D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Časť </w:t>
            </w:r>
            <w:r w:rsidR="00BA0D25" w:rsidRPr="00BA0D25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BA0D25">
              <w:rPr>
                <w:rFonts w:ascii="Calibri" w:hAnsi="Calibri" w:cs="Calibri"/>
                <w:b/>
                <w:bCs/>
                <w:sz w:val="22"/>
                <w:szCs w:val="22"/>
              </w:rPr>
              <w:t>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9D2C37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lang w:eastAsia="sk-SK"/>
              </w:rPr>
            </w:pPr>
            <w:r w:rsidRPr="009D2C37">
              <w:rPr>
                <w:rFonts w:ascii="Calibri" w:hAnsi="Calibri" w:cs="Calibri"/>
                <w:b/>
                <w:color w:val="000000"/>
                <w:lang w:eastAsia="sk-SK"/>
              </w:rPr>
              <w:t xml:space="preserve">Časť </w:t>
            </w:r>
            <w:r w:rsidR="00B5780A">
              <w:rPr>
                <w:rFonts w:ascii="Calibri" w:hAnsi="Calibri" w:cs="Calibri"/>
                <w:b/>
                <w:color w:val="000000"/>
                <w:lang w:eastAsia="sk-SK"/>
              </w:rPr>
              <w:t>2</w:t>
            </w:r>
            <w:bookmarkStart w:id="0" w:name="_GoBack"/>
            <w:bookmarkEnd w:id="0"/>
            <w:r w:rsidRPr="009D2C37">
              <w:rPr>
                <w:rFonts w:ascii="Calibri" w:hAnsi="Calibri" w:cs="Calibri"/>
                <w:b/>
                <w:color w:val="000000"/>
                <w:lang w:eastAsia="sk-SK"/>
              </w:rPr>
              <w:t xml:space="preserve">: </w:t>
            </w:r>
            <w:r w:rsidR="009D2C37" w:rsidRPr="009D2C37">
              <w:rPr>
                <w:rFonts w:ascii="Calibri" w:hAnsi="Calibri" w:cs="Calibri"/>
                <w:b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0D2103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CE6B76" w:rsidRPr="00CC0E1D" w:rsidTr="00CE6B76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6B76" w:rsidRPr="00CC0E1D" w:rsidRDefault="00CE6B76" w:rsidP="00CE6B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6B76" w:rsidRPr="00010DAA" w:rsidRDefault="00CE6B76" w:rsidP="00CE6B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</w:t>
            </w:r>
            <w:r w:rsidR="00C04FD8"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22</w:t>
            </w:r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CE6B7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6B76" w:rsidRPr="00CC0E1D" w:rsidRDefault="00CE6B76" w:rsidP="00CE6B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6B76" w:rsidRPr="00CC0E1D" w:rsidRDefault="00CE6B76" w:rsidP="00CE6B7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6B7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6B76" w:rsidRPr="00CC0E1D" w:rsidRDefault="00CE6B76" w:rsidP="00CE6B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6B76" w:rsidRPr="000D2103" w:rsidRDefault="00CE6B76" w:rsidP="00CE6B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A96804" w:rsidRPr="00CC0E1D" w:rsidTr="00CE6B76">
        <w:trPr>
          <w:trHeight w:val="267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804" w:rsidRPr="00927FE5" w:rsidRDefault="00A96804" w:rsidP="00A9680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Pracovná doska má mať zrazené hrany.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min. do výšky 1120 mm vyrobený z perforovaného plechu. </w:t>
            </w: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010DA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04" w:rsidRPr="000D2103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A96804" w:rsidRPr="00CC0E1D" w:rsidTr="002B5B36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804" w:rsidRPr="00927FE5" w:rsidRDefault="00A96804" w:rsidP="00A9680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04" w:rsidRPr="000D2103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A96804" w:rsidRPr="00CC0E1D" w:rsidTr="006410FF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804" w:rsidRPr="00927FE5" w:rsidRDefault="00A96804" w:rsidP="00A9680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</w:t>
            </w:r>
            <w:r w:rsidR="0092734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</w:t>
            </w: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04" w:rsidRPr="000D2103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A96804" w:rsidRPr="00CC0E1D" w:rsidTr="0094648D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804" w:rsidRPr="00927FE5" w:rsidRDefault="00A96804" w:rsidP="00A9680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</w:t>
            </w:r>
            <w:r w:rsidR="0092734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0 m</w:t>
            </w: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m.</w:t>
            </w:r>
            <w:r w:rsidR="0092734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04" w:rsidRPr="000D2103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A96804" w:rsidRPr="00CC0E1D" w:rsidTr="004E3ED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804" w:rsidRPr="00927FE5" w:rsidRDefault="00A96804" w:rsidP="00A9680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04" w:rsidRPr="000D2103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A96804" w:rsidRPr="00CC0E1D" w:rsidTr="004E3ED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804" w:rsidRPr="00927FE5" w:rsidRDefault="00A96804" w:rsidP="00A9680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1800x680x360mm,  Materiál LDTD hrúbky min. 18 </w:t>
            </w:r>
            <w:r w:rsidR="000523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mm</w:t>
            </w: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konštrukcia korpusu pevná lepená nerozoberateľná! Police prestaviteľné.  Farebné prevedenie podľa požiadaviek zadávateľa.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04" w:rsidRPr="000D2103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0D21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vozík</w:t>
            </w:r>
          </w:p>
        </w:tc>
      </w:tr>
      <w:tr w:rsidR="00A96804" w:rsidRPr="00CC0E1D" w:rsidTr="005A6F2F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804" w:rsidRPr="00927FE5" w:rsidRDefault="00A96804" w:rsidP="00A9680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27F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600x400x760mm,  Materiál LDTD hrúbky min. 18 min, s hranou ABS min. 2 mm, Farebné prevedenie podľa požiadaviek zadávateľa, mobilný s možnosťou zabrzdenia koliesok.</w:t>
            </w:r>
          </w:p>
        </w:tc>
      </w:tr>
      <w:tr w:rsidR="00A9680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96804" w:rsidRPr="00CC0E1D" w:rsidRDefault="00A96804" w:rsidP="00A9680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10DAA"/>
    <w:rsid w:val="00052310"/>
    <w:rsid w:val="00082180"/>
    <w:rsid w:val="000D2103"/>
    <w:rsid w:val="000D3300"/>
    <w:rsid w:val="00127847"/>
    <w:rsid w:val="001E24E4"/>
    <w:rsid w:val="00246971"/>
    <w:rsid w:val="00247D73"/>
    <w:rsid w:val="00271458"/>
    <w:rsid w:val="002B5B36"/>
    <w:rsid w:val="00367256"/>
    <w:rsid w:val="004114C0"/>
    <w:rsid w:val="004B7825"/>
    <w:rsid w:val="004E3EDA"/>
    <w:rsid w:val="00502418"/>
    <w:rsid w:val="005147F1"/>
    <w:rsid w:val="005A6F2F"/>
    <w:rsid w:val="00625B78"/>
    <w:rsid w:val="006375FF"/>
    <w:rsid w:val="006410FF"/>
    <w:rsid w:val="006B0755"/>
    <w:rsid w:val="00706CD2"/>
    <w:rsid w:val="007473B4"/>
    <w:rsid w:val="00796D61"/>
    <w:rsid w:val="007B5256"/>
    <w:rsid w:val="008A7C49"/>
    <w:rsid w:val="008D12AC"/>
    <w:rsid w:val="009102F8"/>
    <w:rsid w:val="00927349"/>
    <w:rsid w:val="0094648D"/>
    <w:rsid w:val="009D2C37"/>
    <w:rsid w:val="00A96804"/>
    <w:rsid w:val="00B11418"/>
    <w:rsid w:val="00B5780A"/>
    <w:rsid w:val="00BA0D25"/>
    <w:rsid w:val="00C04FD8"/>
    <w:rsid w:val="00C17900"/>
    <w:rsid w:val="00CC0E1D"/>
    <w:rsid w:val="00C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BA9F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23</cp:revision>
  <dcterms:created xsi:type="dcterms:W3CDTF">2018-07-18T22:01:00Z</dcterms:created>
  <dcterms:modified xsi:type="dcterms:W3CDTF">2018-09-18T12:49:00Z</dcterms:modified>
</cp:coreProperties>
</file>