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4EBD" w:rsidRDefault="003F4EBD" w:rsidP="003F4EBD">
      <w:pPr>
        <w:jc w:val="right"/>
        <w:rPr>
          <w:b/>
          <w:sz w:val="32"/>
          <w:szCs w:val="32"/>
        </w:rPr>
      </w:pPr>
      <w:r>
        <w:rPr>
          <w:b/>
          <w:sz w:val="28"/>
          <w:szCs w:val="28"/>
        </w:rPr>
        <w:t xml:space="preserve">Príloha č.1                                                               </w:t>
      </w:r>
    </w:p>
    <w:p w:rsidR="003F4EBD" w:rsidRDefault="003F4EBD" w:rsidP="003F4EBD">
      <w:pPr>
        <w:jc w:val="center"/>
        <w:rPr>
          <w:b/>
          <w:sz w:val="28"/>
          <w:szCs w:val="28"/>
        </w:rPr>
      </w:pPr>
      <w:r w:rsidRPr="003F4EBD">
        <w:rPr>
          <w:b/>
          <w:sz w:val="32"/>
          <w:szCs w:val="32"/>
        </w:rPr>
        <w:t>Technická špecifikácia zariadenia</w:t>
      </w:r>
      <w:r>
        <w:rPr>
          <w:b/>
          <w:sz w:val="28"/>
          <w:szCs w:val="28"/>
        </w:rPr>
        <w:t xml:space="preserve">                                                   </w:t>
      </w:r>
    </w:p>
    <w:p w:rsidR="002C4577" w:rsidRDefault="002C4577" w:rsidP="00F21522"/>
    <w:p w:rsidR="00766D3C" w:rsidRPr="00766D3C" w:rsidRDefault="007F465C" w:rsidP="00BA3568">
      <w:pPr>
        <w:rPr>
          <w:sz w:val="28"/>
          <w:szCs w:val="28"/>
        </w:rPr>
      </w:pPr>
      <w:r>
        <w:rPr>
          <w:b/>
          <w:sz w:val="28"/>
          <w:szCs w:val="28"/>
        </w:rPr>
        <w:t>1</w:t>
      </w:r>
      <w:r w:rsidR="002C4577" w:rsidRPr="002C4577">
        <w:rPr>
          <w:b/>
          <w:sz w:val="28"/>
          <w:szCs w:val="28"/>
        </w:rPr>
        <w:t xml:space="preserve">. </w:t>
      </w:r>
      <w:r w:rsidR="00BA3568">
        <w:rPr>
          <w:b/>
          <w:sz w:val="28"/>
          <w:szCs w:val="28"/>
        </w:rPr>
        <w:t xml:space="preserve">Laserová multifunkčná tlačiareň A4  + 2x  </w:t>
      </w:r>
      <w:proofErr w:type="spellStart"/>
      <w:r w:rsidR="00BA3568">
        <w:rPr>
          <w:b/>
          <w:sz w:val="28"/>
          <w:szCs w:val="28"/>
        </w:rPr>
        <w:t>sada</w:t>
      </w:r>
      <w:proofErr w:type="spellEnd"/>
      <w:r w:rsidR="00BA3568">
        <w:rPr>
          <w:b/>
          <w:sz w:val="28"/>
          <w:szCs w:val="28"/>
        </w:rPr>
        <w:t xml:space="preserve"> tonerov</w:t>
      </w:r>
      <w:r w:rsidR="001B4B4B">
        <w:rPr>
          <w:b/>
          <w:sz w:val="28"/>
          <w:szCs w:val="28"/>
        </w:rPr>
        <w:t xml:space="preserve"> -</w:t>
      </w:r>
      <w:r w:rsidR="00BA3568">
        <w:rPr>
          <w:b/>
          <w:sz w:val="28"/>
          <w:szCs w:val="28"/>
        </w:rPr>
        <w:t xml:space="preserve"> </w:t>
      </w:r>
      <w:r w:rsidR="00766D3C" w:rsidRPr="00766D3C">
        <w:rPr>
          <w:sz w:val="28"/>
          <w:szCs w:val="28"/>
        </w:rPr>
        <w:t>(originálne, nerepasované tonery plus štartovacie)</w:t>
      </w:r>
    </w:p>
    <w:p w:rsidR="00BA3568" w:rsidRPr="00BA3568" w:rsidRDefault="00BA3568" w:rsidP="00BA3568">
      <w:r w:rsidRPr="00BA3568">
        <w:t xml:space="preserve">Funkcie: tlač, kopírovanie, skenovanie </w:t>
      </w:r>
    </w:p>
    <w:p w:rsidR="00BA3568" w:rsidRPr="00BA3568" w:rsidRDefault="00BA3568" w:rsidP="00BA3568">
      <w:r w:rsidRPr="00BA3568">
        <w:t>Rýchlosť čiernobielej tlače (ISO, A4): min. 40str/min.</w:t>
      </w:r>
    </w:p>
    <w:p w:rsidR="00BA3568" w:rsidRPr="00BA3568" w:rsidRDefault="00BA3568" w:rsidP="00BA3568">
      <w:r w:rsidRPr="00BA3568">
        <w:t>Kvalita tlače: min.1200x1200 dpi</w:t>
      </w:r>
    </w:p>
    <w:p w:rsidR="00BA3568" w:rsidRPr="00BA3568" w:rsidRDefault="00BA3568" w:rsidP="00BA3568">
      <w:r w:rsidRPr="00BA3568">
        <w:t>Obojstranná tlač: áno</w:t>
      </w:r>
    </w:p>
    <w:p w:rsidR="00BA3568" w:rsidRPr="00BA3568" w:rsidRDefault="00BA3568" w:rsidP="00BA3568">
      <w:r w:rsidRPr="00BA3568">
        <w:t>Podávače papiera : min. 2</w:t>
      </w:r>
    </w:p>
    <w:p w:rsidR="00BA3568" w:rsidRPr="00BA3568" w:rsidRDefault="00BA3568" w:rsidP="00BA3568">
      <w:r w:rsidRPr="00BA3568">
        <w:t>Pracovné využitie (mesačne): max. 75 000 strán  (min. v rozsahu 2000 až 6000)</w:t>
      </w:r>
    </w:p>
    <w:p w:rsidR="00BA3568" w:rsidRPr="00BA3568" w:rsidRDefault="00BA3568" w:rsidP="00BA3568">
      <w:r w:rsidRPr="00BA3568">
        <w:t xml:space="preserve">Skener: </w:t>
      </w:r>
    </w:p>
    <w:p w:rsidR="00BA3568" w:rsidRPr="00BA3568" w:rsidRDefault="00BA3568" w:rsidP="00BA3568">
      <w:r w:rsidRPr="00BA3568">
        <w:t>Optické rozlíšenie: min. 300 dpi farebne až 1200dpi</w:t>
      </w:r>
    </w:p>
    <w:p w:rsidR="00BA3568" w:rsidRPr="00BA3568" w:rsidRDefault="00BA3568" w:rsidP="00BA3568">
      <w:r w:rsidRPr="00BA3568">
        <w:t>Rýchlosť skenovania (A4): min. 19 str./min (</w:t>
      </w:r>
      <w:proofErr w:type="spellStart"/>
      <w:r w:rsidRPr="00BA3568">
        <w:t>čb</w:t>
      </w:r>
      <w:proofErr w:type="spellEnd"/>
      <w:r w:rsidRPr="00BA3568">
        <w:t>) min. 14 str./min. (farebne)</w:t>
      </w:r>
    </w:p>
    <w:p w:rsidR="00BA3568" w:rsidRPr="00BA3568" w:rsidRDefault="00BA3568" w:rsidP="00BA3568">
      <w:proofErr w:type="spellStart"/>
      <w:r w:rsidRPr="00BA3568">
        <w:t>Velkosť</w:t>
      </w:r>
      <w:proofErr w:type="spellEnd"/>
      <w:r w:rsidRPr="00BA3568">
        <w:t xml:space="preserve"> skeneru: A4, automatický podávač, obojstranné skenovanie</w:t>
      </w:r>
    </w:p>
    <w:p w:rsidR="00BA3568" w:rsidRPr="00BA3568" w:rsidRDefault="00BA3568" w:rsidP="00BA3568">
      <w:r w:rsidRPr="00BA3568">
        <w:t xml:space="preserve">Výstup zo skenera: USB </w:t>
      </w:r>
      <w:proofErr w:type="spellStart"/>
      <w:r w:rsidRPr="00BA3568">
        <w:t>flash</w:t>
      </w:r>
      <w:proofErr w:type="spellEnd"/>
      <w:r w:rsidRPr="00BA3568">
        <w:t xml:space="preserve">, sieťový </w:t>
      </w:r>
      <w:proofErr w:type="spellStart"/>
      <w:r w:rsidRPr="00BA3568">
        <w:t>priečinok,e</w:t>
      </w:r>
      <w:proofErr w:type="spellEnd"/>
      <w:r w:rsidRPr="00BA3568">
        <w:t xml:space="preserve">-mail, </w:t>
      </w:r>
      <w:proofErr w:type="spellStart"/>
      <w:r w:rsidRPr="00BA3568">
        <w:t>cloud</w:t>
      </w:r>
      <w:proofErr w:type="spellEnd"/>
    </w:p>
    <w:p w:rsidR="00BA3568" w:rsidRPr="00BA3568" w:rsidRDefault="00BA3568" w:rsidP="00BA3568">
      <w:r w:rsidRPr="00BA3568">
        <w:t xml:space="preserve">Pripojenie: USB 2.0,RJ-45 </w:t>
      </w:r>
      <w:proofErr w:type="spellStart"/>
      <w:r w:rsidRPr="00BA3568">
        <w:t>Gigabit</w:t>
      </w:r>
      <w:proofErr w:type="spellEnd"/>
      <w:r w:rsidRPr="00BA3568">
        <w:t xml:space="preserve"> </w:t>
      </w:r>
      <w:proofErr w:type="spellStart"/>
      <w:r w:rsidRPr="00BA3568">
        <w:t>Ethernet,Wifi</w:t>
      </w:r>
      <w:proofErr w:type="spellEnd"/>
      <w:r w:rsidRPr="00BA3568">
        <w:t xml:space="preserve"> 802.11b/g/</w:t>
      </w:r>
      <w:proofErr w:type="spellStart"/>
      <w:r w:rsidRPr="00BA3568">
        <w:t>n,host</w:t>
      </w:r>
      <w:proofErr w:type="spellEnd"/>
      <w:r w:rsidRPr="00BA3568">
        <w:t>. USB port</w:t>
      </w:r>
    </w:p>
    <w:p w:rsidR="00BA3568" w:rsidRPr="00BA3568" w:rsidRDefault="00BA3568" w:rsidP="00BA3568">
      <w:r w:rsidRPr="00BA3568">
        <w:t>Bezdrôtové pripojenie: áno</w:t>
      </w:r>
    </w:p>
    <w:p w:rsidR="00BA3568" w:rsidRPr="00BA3568" w:rsidRDefault="00BA3568" w:rsidP="00BA3568">
      <w:r w:rsidRPr="00BA3568">
        <w:t>Mobilná tlač: áno</w:t>
      </w:r>
    </w:p>
    <w:p w:rsidR="00BA3568" w:rsidRPr="00BA3568" w:rsidRDefault="00BA3568" w:rsidP="00BA3568">
      <w:r w:rsidRPr="00BA3568">
        <w:t>Fax: áno</w:t>
      </w:r>
    </w:p>
    <w:p w:rsidR="00BA3568" w:rsidRPr="00BA3568" w:rsidRDefault="00BA3568" w:rsidP="00BA3568">
      <w:r w:rsidRPr="00BA3568">
        <w:t>Kompatibilné OS: min. Windows Vista až Windows 10, Linux</w:t>
      </w:r>
    </w:p>
    <w:p w:rsidR="00BA3568" w:rsidRPr="00BA3568" w:rsidRDefault="00BA3568" w:rsidP="00BA3568"/>
    <w:p w:rsidR="00BA3568" w:rsidRPr="00BA3568" w:rsidRDefault="00BA3568" w:rsidP="00BA3568">
      <w:r w:rsidRPr="00BA3568">
        <w:rPr>
          <w:b/>
        </w:rPr>
        <w:t>Záruka</w:t>
      </w:r>
      <w:r w:rsidRPr="00BA3568">
        <w:t>:</w:t>
      </w:r>
    </w:p>
    <w:p w:rsidR="00BA3568" w:rsidRPr="00BA3568" w:rsidRDefault="00BA3568" w:rsidP="00BA3568">
      <w:r w:rsidRPr="00BA3568">
        <w:t>Ponuka musí zahŕňať záruku po dobu 2 rokov od inštalácie zariadenia .</w:t>
      </w:r>
    </w:p>
    <w:p w:rsidR="00BA3568" w:rsidRPr="00BA3568" w:rsidRDefault="00BA3568" w:rsidP="00BA3568">
      <w:r w:rsidRPr="00BA3568">
        <w:rPr>
          <w:b/>
        </w:rPr>
        <w:t>Počet kusov</w:t>
      </w:r>
      <w:r w:rsidRPr="00BA3568">
        <w:t xml:space="preserve">: </w:t>
      </w:r>
      <w:r w:rsidRPr="006A0AFC">
        <w:rPr>
          <w:b/>
        </w:rPr>
        <w:t>2</w:t>
      </w:r>
    </w:p>
    <w:p w:rsidR="00ED174F" w:rsidRDefault="00ED174F" w:rsidP="002C4577"/>
    <w:p w:rsidR="0059435D" w:rsidRDefault="0059435D" w:rsidP="00ED174F"/>
    <w:p w:rsidR="00C463B1" w:rsidRDefault="00C463B1" w:rsidP="002C4577">
      <w:pPr>
        <w:rPr>
          <w:b/>
          <w:sz w:val="28"/>
          <w:szCs w:val="28"/>
        </w:rPr>
      </w:pPr>
    </w:p>
    <w:p w:rsidR="00C463B1" w:rsidRDefault="00C463B1" w:rsidP="002C4577">
      <w:pPr>
        <w:rPr>
          <w:b/>
          <w:sz w:val="28"/>
          <w:szCs w:val="28"/>
        </w:rPr>
      </w:pPr>
    </w:p>
    <w:p w:rsidR="00C463B1" w:rsidRDefault="00C463B1" w:rsidP="002C4577">
      <w:pPr>
        <w:rPr>
          <w:b/>
          <w:sz w:val="28"/>
          <w:szCs w:val="28"/>
        </w:rPr>
      </w:pPr>
    </w:p>
    <w:p w:rsidR="002201ED" w:rsidRPr="007F465C" w:rsidRDefault="00C463B1" w:rsidP="002C4577">
      <w:p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2</w:t>
      </w:r>
      <w:r w:rsidR="0059435D">
        <w:rPr>
          <w:b/>
          <w:sz w:val="28"/>
          <w:szCs w:val="28"/>
        </w:rPr>
        <w:t xml:space="preserve">. </w:t>
      </w:r>
      <w:r w:rsidR="007F465C">
        <w:rPr>
          <w:b/>
          <w:sz w:val="28"/>
          <w:szCs w:val="28"/>
        </w:rPr>
        <w:t>Monitor</w:t>
      </w:r>
      <w:r w:rsidR="0059435D">
        <w:rPr>
          <w:b/>
          <w:sz w:val="28"/>
          <w:szCs w:val="28"/>
        </w:rPr>
        <w:t>:</w:t>
      </w:r>
    </w:p>
    <w:tbl>
      <w:tblPr>
        <w:tblW w:w="1011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44"/>
        <w:gridCol w:w="7871"/>
      </w:tblGrid>
      <w:tr w:rsidR="002201ED" w:rsidRPr="003C7B8A" w:rsidTr="00EF605B">
        <w:trPr>
          <w:trHeight w:val="307"/>
        </w:trPr>
        <w:tc>
          <w:tcPr>
            <w:tcW w:w="101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01ED" w:rsidRPr="003C7B8A" w:rsidRDefault="002201ED" w:rsidP="00A36BB8">
            <w:pPr>
              <w:rPr>
                <w:rFonts w:ascii="Times New Roman" w:hAnsi="Times New Roman"/>
                <w:b/>
                <w:bCs/>
              </w:rPr>
            </w:pPr>
          </w:p>
        </w:tc>
      </w:tr>
      <w:tr w:rsidR="002201ED" w:rsidRPr="003C7B8A" w:rsidTr="00EF605B">
        <w:trPr>
          <w:trHeight w:val="292"/>
        </w:trPr>
        <w:tc>
          <w:tcPr>
            <w:tcW w:w="224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2201ED" w:rsidRPr="003C7B8A" w:rsidRDefault="002201ED" w:rsidP="00A36BB8">
            <w:pPr>
              <w:spacing w:after="0"/>
              <w:rPr>
                <w:rFonts w:ascii="Times New Roman" w:hAnsi="Times New Roman"/>
                <w:b/>
                <w:bCs/>
                <w:color w:val="000000"/>
                <w:lang w:eastAsia="cs-CZ"/>
              </w:rPr>
            </w:pPr>
            <w:r w:rsidRPr="003C7B8A">
              <w:rPr>
                <w:rFonts w:ascii="Times New Roman" w:hAnsi="Times New Roman"/>
                <w:b/>
                <w:bCs/>
                <w:color w:val="000000"/>
                <w:lang w:eastAsia="cs-CZ"/>
              </w:rPr>
              <w:t>Názov</w:t>
            </w:r>
          </w:p>
        </w:tc>
        <w:tc>
          <w:tcPr>
            <w:tcW w:w="787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2201ED" w:rsidRPr="003C7B8A" w:rsidRDefault="002201ED" w:rsidP="00A36BB8">
            <w:pPr>
              <w:spacing w:after="0"/>
              <w:rPr>
                <w:rFonts w:ascii="Times New Roman" w:hAnsi="Times New Roman"/>
                <w:b/>
                <w:bCs/>
                <w:color w:val="000000"/>
                <w:lang w:eastAsia="cs-CZ"/>
              </w:rPr>
            </w:pPr>
            <w:r w:rsidRPr="00123954">
              <w:rPr>
                <w:rFonts w:ascii="Times New Roman" w:hAnsi="Times New Roman"/>
                <w:b/>
                <w:bCs/>
                <w:color w:val="000000"/>
                <w:lang w:eastAsia="cs-CZ"/>
              </w:rPr>
              <w:t>Požadované parametre pre 1 zariadenie</w:t>
            </w:r>
          </w:p>
        </w:tc>
      </w:tr>
      <w:tr w:rsidR="002201ED" w:rsidRPr="003C7B8A" w:rsidTr="00EF605B">
        <w:trPr>
          <w:trHeight w:val="292"/>
        </w:trPr>
        <w:tc>
          <w:tcPr>
            <w:tcW w:w="22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2201ED" w:rsidRPr="003C7B8A" w:rsidRDefault="002201ED" w:rsidP="00A36BB8">
            <w:pPr>
              <w:spacing w:after="0"/>
              <w:rPr>
                <w:rFonts w:ascii="Times New Roman" w:hAnsi="Times New Roman"/>
                <w:b/>
                <w:color w:val="000000"/>
                <w:lang w:eastAsia="cs-CZ"/>
              </w:rPr>
            </w:pPr>
            <w:r w:rsidRPr="003C7B8A">
              <w:rPr>
                <w:rFonts w:ascii="Times New Roman" w:hAnsi="Times New Roman"/>
                <w:b/>
                <w:color w:val="000000"/>
                <w:lang w:eastAsia="cs-CZ"/>
              </w:rPr>
              <w:t>Technológia</w:t>
            </w:r>
          </w:p>
        </w:tc>
        <w:tc>
          <w:tcPr>
            <w:tcW w:w="78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01ED" w:rsidRPr="003C7B8A" w:rsidRDefault="002201ED" w:rsidP="00A36BB8">
            <w:pPr>
              <w:spacing w:after="0"/>
              <w:rPr>
                <w:rFonts w:ascii="Times New Roman" w:hAnsi="Times New Roman"/>
                <w:color w:val="000000"/>
                <w:lang w:eastAsia="cs-CZ"/>
              </w:rPr>
            </w:pPr>
            <w:r w:rsidRPr="003C7B8A">
              <w:rPr>
                <w:rFonts w:ascii="Times New Roman" w:hAnsi="Times New Roman"/>
                <w:color w:val="000000"/>
                <w:lang w:eastAsia="cs-CZ"/>
              </w:rPr>
              <w:t>LCD s LED podsvietením, IPS</w:t>
            </w:r>
          </w:p>
        </w:tc>
      </w:tr>
      <w:tr w:rsidR="002201ED" w:rsidRPr="003C7B8A" w:rsidTr="00EF605B">
        <w:trPr>
          <w:trHeight w:val="292"/>
        </w:trPr>
        <w:tc>
          <w:tcPr>
            <w:tcW w:w="22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2201ED" w:rsidRPr="003C7B8A" w:rsidRDefault="002201ED" w:rsidP="00A36BB8">
            <w:pPr>
              <w:spacing w:after="0"/>
              <w:rPr>
                <w:rFonts w:ascii="Times New Roman" w:hAnsi="Times New Roman"/>
                <w:b/>
                <w:color w:val="000000"/>
                <w:lang w:eastAsia="cs-CZ"/>
              </w:rPr>
            </w:pPr>
            <w:r w:rsidRPr="003C7B8A">
              <w:rPr>
                <w:rFonts w:ascii="Times New Roman" w:hAnsi="Times New Roman"/>
                <w:b/>
                <w:color w:val="000000"/>
                <w:lang w:eastAsia="cs-CZ"/>
              </w:rPr>
              <w:t>Uhlopriečka</w:t>
            </w:r>
          </w:p>
        </w:tc>
        <w:tc>
          <w:tcPr>
            <w:tcW w:w="78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01ED" w:rsidRPr="003C7B8A" w:rsidRDefault="002201ED" w:rsidP="00A36BB8">
            <w:pPr>
              <w:spacing w:after="0"/>
              <w:rPr>
                <w:rFonts w:ascii="Times New Roman" w:hAnsi="Times New Roman"/>
                <w:color w:val="000000"/>
                <w:lang w:eastAsia="cs-CZ"/>
              </w:rPr>
            </w:pPr>
            <w:r w:rsidRPr="003C7B8A">
              <w:rPr>
                <w:rFonts w:ascii="Times New Roman" w:hAnsi="Times New Roman"/>
                <w:color w:val="000000"/>
                <w:lang w:eastAsia="cs-CZ"/>
              </w:rPr>
              <w:t>min. 2</w:t>
            </w:r>
            <w:r>
              <w:rPr>
                <w:rFonts w:ascii="Times New Roman" w:hAnsi="Times New Roman"/>
                <w:color w:val="000000"/>
                <w:lang w:eastAsia="cs-CZ"/>
              </w:rPr>
              <w:t>7</w:t>
            </w:r>
            <w:r w:rsidRPr="003C7B8A">
              <w:rPr>
                <w:rFonts w:ascii="Times New Roman" w:hAnsi="Times New Roman"/>
                <w:color w:val="000000"/>
                <w:lang w:eastAsia="cs-CZ"/>
              </w:rPr>
              <w:t>''</w:t>
            </w:r>
          </w:p>
        </w:tc>
      </w:tr>
      <w:tr w:rsidR="002201ED" w:rsidRPr="003C7B8A" w:rsidTr="00EF605B">
        <w:trPr>
          <w:trHeight w:val="292"/>
        </w:trPr>
        <w:tc>
          <w:tcPr>
            <w:tcW w:w="22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2201ED" w:rsidRPr="003C7B8A" w:rsidRDefault="002201ED" w:rsidP="00A36BB8">
            <w:pPr>
              <w:spacing w:after="0"/>
              <w:rPr>
                <w:rFonts w:ascii="Times New Roman" w:hAnsi="Times New Roman"/>
                <w:b/>
                <w:color w:val="000000"/>
                <w:lang w:eastAsia="cs-CZ"/>
              </w:rPr>
            </w:pPr>
            <w:r w:rsidRPr="003C7B8A">
              <w:rPr>
                <w:rFonts w:ascii="Times New Roman" w:hAnsi="Times New Roman"/>
                <w:b/>
                <w:color w:val="000000"/>
                <w:lang w:eastAsia="cs-CZ"/>
              </w:rPr>
              <w:t>Jas</w:t>
            </w:r>
          </w:p>
        </w:tc>
        <w:tc>
          <w:tcPr>
            <w:tcW w:w="78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01ED" w:rsidRPr="003C7B8A" w:rsidRDefault="002201ED" w:rsidP="00A36BB8">
            <w:pPr>
              <w:spacing w:after="0"/>
              <w:rPr>
                <w:rFonts w:ascii="Times New Roman" w:hAnsi="Times New Roman"/>
                <w:color w:val="000000"/>
                <w:lang w:eastAsia="cs-CZ"/>
              </w:rPr>
            </w:pPr>
            <w:r>
              <w:rPr>
                <w:rFonts w:ascii="Times New Roman" w:hAnsi="Times New Roman"/>
                <w:color w:val="000000"/>
                <w:lang w:eastAsia="cs-CZ"/>
              </w:rPr>
              <w:t>min. 3</w:t>
            </w:r>
            <w:r w:rsidRPr="003C7B8A">
              <w:rPr>
                <w:rFonts w:ascii="Times New Roman" w:hAnsi="Times New Roman"/>
                <w:color w:val="000000"/>
                <w:lang w:eastAsia="cs-CZ"/>
              </w:rPr>
              <w:t>50 cd/m2</w:t>
            </w:r>
          </w:p>
        </w:tc>
      </w:tr>
      <w:tr w:rsidR="002201ED" w:rsidRPr="003C7B8A" w:rsidTr="00EF605B">
        <w:trPr>
          <w:trHeight w:val="292"/>
        </w:trPr>
        <w:tc>
          <w:tcPr>
            <w:tcW w:w="22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2201ED" w:rsidRPr="003C7B8A" w:rsidRDefault="002201ED" w:rsidP="00A36BB8">
            <w:pPr>
              <w:spacing w:after="0"/>
              <w:rPr>
                <w:rFonts w:ascii="Times New Roman" w:hAnsi="Times New Roman"/>
                <w:b/>
                <w:color w:val="000000"/>
                <w:lang w:eastAsia="cs-CZ"/>
              </w:rPr>
            </w:pPr>
            <w:r w:rsidRPr="003C7B8A">
              <w:rPr>
                <w:rFonts w:ascii="Times New Roman" w:hAnsi="Times New Roman"/>
                <w:b/>
                <w:color w:val="000000"/>
                <w:lang w:eastAsia="cs-CZ"/>
              </w:rPr>
              <w:t>Kontrast</w:t>
            </w:r>
          </w:p>
        </w:tc>
        <w:tc>
          <w:tcPr>
            <w:tcW w:w="78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01ED" w:rsidRPr="003C7B8A" w:rsidRDefault="002201ED" w:rsidP="00A36BB8">
            <w:pPr>
              <w:spacing w:after="0"/>
              <w:rPr>
                <w:rFonts w:ascii="Times New Roman" w:hAnsi="Times New Roman"/>
                <w:color w:val="000000"/>
                <w:lang w:eastAsia="cs-CZ"/>
              </w:rPr>
            </w:pPr>
            <w:r w:rsidRPr="003C7B8A">
              <w:rPr>
                <w:rFonts w:ascii="Times New Roman" w:hAnsi="Times New Roman"/>
                <w:color w:val="000000"/>
                <w:lang w:eastAsia="cs-CZ"/>
              </w:rPr>
              <w:t>min. 1000:1</w:t>
            </w:r>
          </w:p>
        </w:tc>
      </w:tr>
      <w:tr w:rsidR="002201ED" w:rsidRPr="003C7B8A" w:rsidTr="00EF605B">
        <w:trPr>
          <w:trHeight w:val="292"/>
        </w:trPr>
        <w:tc>
          <w:tcPr>
            <w:tcW w:w="22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2201ED" w:rsidRPr="003C7B8A" w:rsidRDefault="002201ED" w:rsidP="00A36BB8">
            <w:pPr>
              <w:spacing w:after="0"/>
              <w:rPr>
                <w:rFonts w:ascii="Times New Roman" w:hAnsi="Times New Roman"/>
                <w:b/>
                <w:color w:val="000000"/>
                <w:lang w:eastAsia="cs-CZ"/>
              </w:rPr>
            </w:pPr>
            <w:r w:rsidRPr="003C7B8A">
              <w:rPr>
                <w:rFonts w:ascii="Times New Roman" w:hAnsi="Times New Roman"/>
                <w:b/>
                <w:color w:val="000000"/>
                <w:lang w:eastAsia="cs-CZ"/>
              </w:rPr>
              <w:t>Odozva GTG</w:t>
            </w:r>
          </w:p>
        </w:tc>
        <w:tc>
          <w:tcPr>
            <w:tcW w:w="78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01ED" w:rsidRPr="003C7B8A" w:rsidRDefault="002201ED" w:rsidP="00A36BB8">
            <w:pPr>
              <w:spacing w:after="0"/>
              <w:rPr>
                <w:rFonts w:ascii="Times New Roman" w:hAnsi="Times New Roman"/>
                <w:color w:val="000000"/>
                <w:lang w:eastAsia="cs-CZ"/>
              </w:rPr>
            </w:pPr>
            <w:r w:rsidRPr="003C7B8A">
              <w:rPr>
                <w:rFonts w:ascii="Times New Roman" w:hAnsi="Times New Roman"/>
                <w:color w:val="000000"/>
                <w:lang w:eastAsia="cs-CZ"/>
              </w:rPr>
              <w:t xml:space="preserve">max. </w:t>
            </w:r>
            <w:r>
              <w:rPr>
                <w:rFonts w:ascii="Times New Roman" w:hAnsi="Times New Roman"/>
                <w:color w:val="000000"/>
                <w:lang w:eastAsia="cs-CZ"/>
              </w:rPr>
              <w:t>4</w:t>
            </w:r>
            <w:r w:rsidRPr="003C7B8A">
              <w:rPr>
                <w:rFonts w:ascii="Times New Roman" w:hAnsi="Times New Roman"/>
                <w:color w:val="000000"/>
                <w:lang w:eastAsia="cs-CZ"/>
              </w:rPr>
              <w:t xml:space="preserve"> ms</w:t>
            </w:r>
          </w:p>
        </w:tc>
      </w:tr>
      <w:tr w:rsidR="002201ED" w:rsidRPr="003C7B8A" w:rsidTr="00EF605B">
        <w:trPr>
          <w:trHeight w:val="242"/>
        </w:trPr>
        <w:tc>
          <w:tcPr>
            <w:tcW w:w="22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2201ED" w:rsidRPr="003C7B8A" w:rsidRDefault="002201ED" w:rsidP="00A36BB8">
            <w:pPr>
              <w:spacing w:after="0"/>
              <w:rPr>
                <w:rFonts w:ascii="Times New Roman" w:hAnsi="Times New Roman"/>
                <w:b/>
                <w:color w:val="000000"/>
                <w:lang w:eastAsia="cs-CZ"/>
              </w:rPr>
            </w:pPr>
            <w:r w:rsidRPr="003C7B8A">
              <w:rPr>
                <w:rFonts w:ascii="Times New Roman" w:hAnsi="Times New Roman"/>
                <w:b/>
                <w:color w:val="000000"/>
                <w:lang w:eastAsia="cs-CZ"/>
              </w:rPr>
              <w:t>Rozlíšenie obrazovky</w:t>
            </w:r>
          </w:p>
        </w:tc>
        <w:tc>
          <w:tcPr>
            <w:tcW w:w="78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01ED" w:rsidRPr="003C7B8A" w:rsidRDefault="002201ED" w:rsidP="00A36BB8">
            <w:pPr>
              <w:spacing w:after="0"/>
              <w:rPr>
                <w:rFonts w:ascii="Times New Roman" w:hAnsi="Times New Roman"/>
                <w:color w:val="000000"/>
                <w:lang w:eastAsia="cs-CZ"/>
              </w:rPr>
            </w:pPr>
            <w:r w:rsidRPr="003C7B8A">
              <w:rPr>
                <w:rFonts w:ascii="Times New Roman" w:hAnsi="Times New Roman"/>
                <w:color w:val="000000"/>
                <w:lang w:eastAsia="cs-CZ"/>
              </w:rPr>
              <w:t xml:space="preserve">min. </w:t>
            </w:r>
            <w:r>
              <w:rPr>
                <w:rFonts w:ascii="Times New Roman" w:hAnsi="Times New Roman"/>
                <w:color w:val="000000"/>
                <w:lang w:eastAsia="cs-CZ"/>
              </w:rPr>
              <w:t>2560</w:t>
            </w:r>
            <w:r w:rsidRPr="003C7B8A">
              <w:rPr>
                <w:rFonts w:ascii="Times New Roman" w:hAnsi="Times New Roman"/>
                <w:color w:val="000000"/>
                <w:lang w:eastAsia="cs-CZ"/>
              </w:rPr>
              <w:t>x</w:t>
            </w:r>
            <w:r>
              <w:rPr>
                <w:rFonts w:ascii="Times New Roman" w:hAnsi="Times New Roman"/>
                <w:color w:val="000000"/>
                <w:lang w:eastAsia="cs-CZ"/>
              </w:rPr>
              <w:t>1440</w:t>
            </w:r>
          </w:p>
        </w:tc>
      </w:tr>
      <w:tr w:rsidR="002201ED" w:rsidRPr="003C7B8A" w:rsidTr="00EF605B">
        <w:trPr>
          <w:trHeight w:val="62"/>
        </w:trPr>
        <w:tc>
          <w:tcPr>
            <w:tcW w:w="22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201ED" w:rsidRPr="003C7B8A" w:rsidRDefault="002201ED" w:rsidP="00A36BB8">
            <w:pPr>
              <w:spacing w:after="0"/>
              <w:rPr>
                <w:rFonts w:ascii="Times New Roman" w:hAnsi="Times New Roman"/>
                <w:b/>
                <w:color w:val="000000"/>
                <w:lang w:eastAsia="cs-CZ"/>
              </w:rPr>
            </w:pPr>
            <w:r w:rsidRPr="003C7B8A">
              <w:rPr>
                <w:rFonts w:ascii="Times New Roman" w:hAnsi="Times New Roman"/>
                <w:b/>
                <w:color w:val="000000"/>
                <w:lang w:eastAsia="cs-CZ"/>
              </w:rPr>
              <w:t>Úprava povrchu obrazovky</w:t>
            </w:r>
          </w:p>
        </w:tc>
        <w:tc>
          <w:tcPr>
            <w:tcW w:w="78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01ED" w:rsidRPr="003C7B8A" w:rsidRDefault="002201ED" w:rsidP="00A36BB8">
            <w:pPr>
              <w:spacing w:after="0"/>
              <w:rPr>
                <w:rFonts w:ascii="Times New Roman" w:hAnsi="Times New Roman"/>
                <w:color w:val="000000"/>
                <w:lang w:eastAsia="cs-CZ"/>
              </w:rPr>
            </w:pPr>
            <w:r w:rsidRPr="003C7B8A">
              <w:rPr>
                <w:rFonts w:ascii="Times New Roman" w:hAnsi="Times New Roman"/>
                <w:color w:val="000000"/>
                <w:lang w:eastAsia="cs-CZ"/>
              </w:rPr>
              <w:t>Matná</w:t>
            </w:r>
            <w:r>
              <w:rPr>
                <w:rFonts w:ascii="Times New Roman" w:hAnsi="Times New Roman"/>
                <w:color w:val="000000"/>
                <w:lang w:eastAsia="cs-CZ"/>
              </w:rPr>
              <w:t xml:space="preserve">, pozorovacie uhly 178/178 </w:t>
            </w:r>
            <w:proofErr w:type="spellStart"/>
            <w:r>
              <w:rPr>
                <w:rFonts w:ascii="Times New Roman" w:hAnsi="Times New Roman"/>
                <w:color w:val="000000"/>
                <w:lang w:eastAsia="cs-CZ"/>
              </w:rPr>
              <w:t>stupnov</w:t>
            </w:r>
            <w:proofErr w:type="spellEnd"/>
          </w:p>
        </w:tc>
      </w:tr>
      <w:tr w:rsidR="002201ED" w:rsidRPr="003C7B8A" w:rsidTr="00EF605B">
        <w:trPr>
          <w:trHeight w:val="338"/>
        </w:trPr>
        <w:tc>
          <w:tcPr>
            <w:tcW w:w="224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2201ED" w:rsidRPr="003C7B8A" w:rsidRDefault="002201ED" w:rsidP="00A36BB8">
            <w:pPr>
              <w:spacing w:after="0"/>
              <w:rPr>
                <w:rFonts w:ascii="Times New Roman" w:hAnsi="Times New Roman"/>
                <w:b/>
                <w:color w:val="000000"/>
                <w:lang w:eastAsia="cs-CZ"/>
              </w:rPr>
            </w:pPr>
            <w:r w:rsidRPr="003C7B8A">
              <w:rPr>
                <w:rFonts w:ascii="Times New Roman" w:hAnsi="Times New Roman"/>
                <w:b/>
                <w:color w:val="000000"/>
                <w:lang w:eastAsia="cs-CZ"/>
              </w:rPr>
              <w:t>Iné</w:t>
            </w:r>
          </w:p>
        </w:tc>
        <w:tc>
          <w:tcPr>
            <w:tcW w:w="787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01ED" w:rsidRPr="003C7B8A" w:rsidRDefault="002201ED" w:rsidP="00A36BB8">
            <w:pPr>
              <w:spacing w:after="0"/>
              <w:rPr>
                <w:rFonts w:ascii="Times New Roman" w:hAnsi="Times New Roman"/>
                <w:color w:val="000000"/>
                <w:lang w:eastAsia="cs-CZ"/>
              </w:rPr>
            </w:pPr>
            <w:r>
              <w:rPr>
                <w:rFonts w:ascii="Times New Roman" w:hAnsi="Times New Roman"/>
                <w:color w:val="000000"/>
                <w:lang w:eastAsia="cs-CZ"/>
              </w:rPr>
              <w:t>náklon -5 / 3</w:t>
            </w:r>
            <w:r w:rsidRPr="00417A4E">
              <w:rPr>
                <w:rFonts w:ascii="Times New Roman" w:hAnsi="Times New Roman"/>
                <w:color w:val="000000"/>
                <w:lang w:eastAsia="cs-CZ"/>
              </w:rPr>
              <w:t>0 stupňov, výškové nastavenie min. 11 cm, otáčanie +/- 45 stupňov, pivot, min. 4x USB</w:t>
            </w:r>
            <w:r>
              <w:rPr>
                <w:rFonts w:ascii="Times New Roman" w:hAnsi="Times New Roman"/>
                <w:color w:val="000000"/>
                <w:lang w:eastAsia="cs-CZ"/>
              </w:rPr>
              <w:t xml:space="preserve"> 3.0</w:t>
            </w:r>
            <w:r w:rsidRPr="00417A4E">
              <w:rPr>
                <w:rFonts w:ascii="Times New Roman" w:hAnsi="Times New Roman"/>
                <w:color w:val="000000"/>
                <w:lang w:eastAsia="cs-CZ"/>
              </w:rPr>
              <w:t xml:space="preserve"> port</w:t>
            </w:r>
            <w:r>
              <w:rPr>
                <w:rFonts w:ascii="Times New Roman" w:hAnsi="Times New Roman"/>
                <w:color w:val="000000"/>
                <w:lang w:eastAsia="cs-CZ"/>
              </w:rPr>
              <w:t xml:space="preserve"> </w:t>
            </w:r>
            <w:r w:rsidRPr="00417A4E">
              <w:rPr>
                <w:rFonts w:ascii="Times New Roman" w:hAnsi="Times New Roman"/>
                <w:color w:val="000000"/>
                <w:lang w:eastAsia="cs-CZ"/>
              </w:rPr>
              <w:t>v tele monitora</w:t>
            </w:r>
            <w:r>
              <w:rPr>
                <w:rFonts w:ascii="Times New Roman" w:hAnsi="Times New Roman"/>
                <w:color w:val="000000"/>
                <w:lang w:eastAsia="cs-CZ"/>
              </w:rPr>
              <w:t>, podpora VESA 100x100</w:t>
            </w:r>
          </w:p>
        </w:tc>
      </w:tr>
      <w:tr w:rsidR="002201ED" w:rsidRPr="003C7B8A" w:rsidTr="00EF605B">
        <w:trPr>
          <w:trHeight w:val="292"/>
        </w:trPr>
        <w:tc>
          <w:tcPr>
            <w:tcW w:w="2244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2201ED" w:rsidRPr="003C7B8A" w:rsidRDefault="002201ED" w:rsidP="00A36BB8">
            <w:pPr>
              <w:spacing w:after="0"/>
              <w:rPr>
                <w:rFonts w:ascii="Times New Roman" w:hAnsi="Times New Roman"/>
                <w:b/>
                <w:color w:val="000000"/>
                <w:lang w:eastAsia="cs-CZ"/>
              </w:rPr>
            </w:pPr>
            <w:r w:rsidRPr="003C7B8A">
              <w:rPr>
                <w:rFonts w:ascii="Times New Roman" w:hAnsi="Times New Roman"/>
                <w:b/>
                <w:color w:val="000000"/>
                <w:lang w:eastAsia="cs-CZ"/>
              </w:rPr>
              <w:t>Vstupné porty</w:t>
            </w:r>
          </w:p>
        </w:tc>
        <w:tc>
          <w:tcPr>
            <w:tcW w:w="787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01ED" w:rsidRPr="003C7B8A" w:rsidRDefault="002201ED" w:rsidP="00A36BB8">
            <w:pPr>
              <w:spacing w:after="0"/>
              <w:rPr>
                <w:rFonts w:ascii="Times New Roman" w:hAnsi="Times New Roman"/>
                <w:color w:val="000000"/>
                <w:lang w:eastAsia="cs-CZ"/>
              </w:rPr>
            </w:pPr>
            <w:r>
              <w:rPr>
                <w:rFonts w:ascii="Times New Roman" w:hAnsi="Times New Roman"/>
                <w:color w:val="000000"/>
                <w:lang w:eastAsia="cs-CZ"/>
              </w:rPr>
              <w:t xml:space="preserve">2x HDMI + </w:t>
            </w:r>
            <w:proofErr w:type="spellStart"/>
            <w:r w:rsidRPr="003C7B8A">
              <w:rPr>
                <w:rFonts w:ascii="Times New Roman" w:hAnsi="Times New Roman"/>
                <w:color w:val="000000"/>
                <w:lang w:eastAsia="cs-CZ"/>
              </w:rPr>
              <w:t>DisplayPort</w:t>
            </w:r>
            <w:proofErr w:type="spellEnd"/>
            <w:r>
              <w:rPr>
                <w:rFonts w:ascii="Times New Roman" w:hAnsi="Times New Roman"/>
                <w:color w:val="000000"/>
                <w:lang w:eastAsia="cs-CZ"/>
              </w:rPr>
              <w:t xml:space="preserve"> + </w:t>
            </w:r>
            <w:proofErr w:type="spellStart"/>
            <w:r>
              <w:rPr>
                <w:rFonts w:ascii="Times New Roman" w:hAnsi="Times New Roman"/>
                <w:color w:val="000000"/>
                <w:lang w:eastAsia="cs-CZ"/>
              </w:rPr>
              <w:t>miniDisplayPort</w:t>
            </w:r>
            <w:proofErr w:type="spellEnd"/>
          </w:p>
        </w:tc>
      </w:tr>
      <w:tr w:rsidR="002201ED" w:rsidRPr="003C7B8A" w:rsidTr="00EF605B">
        <w:trPr>
          <w:trHeight w:val="292"/>
        </w:trPr>
        <w:tc>
          <w:tcPr>
            <w:tcW w:w="2244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2201ED" w:rsidRPr="003C7B8A" w:rsidRDefault="002201ED" w:rsidP="00A36BB8">
            <w:pPr>
              <w:spacing w:after="0"/>
              <w:rPr>
                <w:rFonts w:ascii="Times New Roman" w:hAnsi="Times New Roman"/>
                <w:b/>
                <w:color w:val="000000"/>
                <w:lang w:eastAsia="cs-CZ"/>
              </w:rPr>
            </w:pPr>
            <w:r w:rsidRPr="003C7B8A">
              <w:rPr>
                <w:rFonts w:ascii="Times New Roman" w:hAnsi="Times New Roman"/>
                <w:b/>
                <w:color w:val="000000"/>
                <w:lang w:eastAsia="cs-CZ"/>
              </w:rPr>
              <w:t>Priložené káble</w:t>
            </w:r>
          </w:p>
        </w:tc>
        <w:tc>
          <w:tcPr>
            <w:tcW w:w="787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01ED" w:rsidRPr="003C7B8A" w:rsidRDefault="002201ED" w:rsidP="00A36BB8">
            <w:pPr>
              <w:spacing w:after="0"/>
              <w:rPr>
                <w:rFonts w:ascii="Times New Roman" w:hAnsi="Times New Roman"/>
                <w:color w:val="000000"/>
                <w:lang w:eastAsia="cs-CZ"/>
              </w:rPr>
            </w:pPr>
            <w:proofErr w:type="spellStart"/>
            <w:r>
              <w:rPr>
                <w:rFonts w:ascii="Times New Roman" w:hAnsi="Times New Roman"/>
                <w:color w:val="000000"/>
                <w:lang w:eastAsia="cs-CZ"/>
              </w:rPr>
              <w:t>mini</w:t>
            </w:r>
            <w:r w:rsidRPr="003C7B8A">
              <w:rPr>
                <w:rFonts w:ascii="Times New Roman" w:hAnsi="Times New Roman"/>
                <w:color w:val="000000"/>
                <w:lang w:eastAsia="cs-CZ"/>
              </w:rPr>
              <w:t>DisplayPort</w:t>
            </w:r>
            <w:proofErr w:type="spellEnd"/>
            <w:r>
              <w:rPr>
                <w:rFonts w:ascii="Times New Roman" w:hAnsi="Times New Roman"/>
                <w:color w:val="000000"/>
                <w:lang w:eastAsia="cs-CZ"/>
              </w:rPr>
              <w:t xml:space="preserve"> to </w:t>
            </w:r>
            <w:proofErr w:type="spellStart"/>
            <w:r>
              <w:rPr>
                <w:rFonts w:ascii="Times New Roman" w:hAnsi="Times New Roman"/>
                <w:color w:val="000000"/>
                <w:lang w:eastAsia="cs-CZ"/>
              </w:rPr>
              <w:t>DisplayPort</w:t>
            </w:r>
            <w:proofErr w:type="spellEnd"/>
          </w:p>
        </w:tc>
      </w:tr>
      <w:tr w:rsidR="002201ED" w:rsidRPr="003C7B8A" w:rsidTr="00EF605B">
        <w:trPr>
          <w:trHeight w:val="292"/>
        </w:trPr>
        <w:tc>
          <w:tcPr>
            <w:tcW w:w="2244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201ED" w:rsidRPr="003C7B8A" w:rsidRDefault="002201ED" w:rsidP="00A36BB8">
            <w:pPr>
              <w:spacing w:after="0"/>
              <w:rPr>
                <w:rFonts w:ascii="Times New Roman" w:hAnsi="Times New Roman"/>
                <w:b/>
                <w:color w:val="000000"/>
                <w:lang w:eastAsia="cs-CZ"/>
              </w:rPr>
            </w:pPr>
            <w:r w:rsidRPr="003C7B8A">
              <w:rPr>
                <w:rFonts w:ascii="Times New Roman" w:hAnsi="Times New Roman"/>
                <w:b/>
                <w:color w:val="000000"/>
                <w:lang w:eastAsia="cs-CZ"/>
              </w:rPr>
              <w:t>Spĺňa certifikácie</w:t>
            </w:r>
          </w:p>
        </w:tc>
        <w:tc>
          <w:tcPr>
            <w:tcW w:w="787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2201ED" w:rsidRPr="003C7B8A" w:rsidRDefault="002201ED" w:rsidP="00A36BB8">
            <w:pPr>
              <w:spacing w:after="0"/>
              <w:rPr>
                <w:rFonts w:ascii="Times New Roman" w:hAnsi="Times New Roman"/>
                <w:color w:val="000000"/>
                <w:lang w:eastAsia="cs-CZ"/>
              </w:rPr>
            </w:pPr>
            <w:r w:rsidRPr="003C7B8A">
              <w:rPr>
                <w:rFonts w:ascii="Times New Roman" w:hAnsi="Times New Roman"/>
                <w:color w:val="000000"/>
                <w:lang w:eastAsia="cs-CZ"/>
              </w:rPr>
              <w:t xml:space="preserve">Energy </w:t>
            </w:r>
            <w:proofErr w:type="spellStart"/>
            <w:r w:rsidRPr="003C7B8A">
              <w:rPr>
                <w:rFonts w:ascii="Times New Roman" w:hAnsi="Times New Roman"/>
                <w:color w:val="000000"/>
                <w:lang w:eastAsia="cs-CZ"/>
              </w:rPr>
              <w:t>Star</w:t>
            </w:r>
            <w:proofErr w:type="spellEnd"/>
            <w:r>
              <w:rPr>
                <w:rFonts w:ascii="Times New Roman" w:hAnsi="Times New Roman"/>
                <w:color w:val="000000"/>
                <w:lang w:eastAsia="cs-CZ"/>
              </w:rPr>
              <w:t xml:space="preserve"> 7.0, TCO 7</w:t>
            </w:r>
            <w:r w:rsidRPr="003C7B8A">
              <w:rPr>
                <w:rFonts w:ascii="Times New Roman" w:hAnsi="Times New Roman"/>
                <w:color w:val="000000"/>
                <w:lang w:eastAsia="cs-CZ"/>
              </w:rPr>
              <w:t xml:space="preserve">.0, </w:t>
            </w:r>
            <w:proofErr w:type="spellStart"/>
            <w:r w:rsidRPr="003C7B8A">
              <w:rPr>
                <w:rFonts w:ascii="Times New Roman" w:hAnsi="Times New Roman"/>
                <w:color w:val="000000"/>
                <w:lang w:eastAsia="cs-CZ"/>
              </w:rPr>
              <w:t>Epeat</w:t>
            </w:r>
            <w:proofErr w:type="spellEnd"/>
            <w:r w:rsidRPr="003C7B8A">
              <w:rPr>
                <w:rFonts w:ascii="Times New Roman" w:hAnsi="Times New Roman"/>
                <w:color w:val="000000"/>
                <w:lang w:eastAsia="cs-CZ"/>
              </w:rPr>
              <w:t xml:space="preserve"> </w:t>
            </w:r>
            <w:proofErr w:type="spellStart"/>
            <w:r w:rsidRPr="003C7B8A">
              <w:rPr>
                <w:rFonts w:ascii="Times New Roman" w:hAnsi="Times New Roman"/>
                <w:color w:val="000000"/>
                <w:lang w:eastAsia="cs-CZ"/>
              </w:rPr>
              <w:t>Gold</w:t>
            </w:r>
            <w:proofErr w:type="spellEnd"/>
          </w:p>
        </w:tc>
      </w:tr>
      <w:tr w:rsidR="002201ED" w:rsidRPr="003C7B8A" w:rsidTr="00EF605B">
        <w:trPr>
          <w:trHeight w:val="292"/>
        </w:trPr>
        <w:tc>
          <w:tcPr>
            <w:tcW w:w="2244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2201ED" w:rsidRPr="003C7B8A" w:rsidRDefault="002201ED" w:rsidP="00A36BB8">
            <w:pPr>
              <w:spacing w:after="0"/>
              <w:rPr>
                <w:rFonts w:ascii="Times New Roman" w:hAnsi="Times New Roman"/>
                <w:b/>
                <w:color w:val="000000"/>
                <w:lang w:eastAsia="cs-CZ"/>
              </w:rPr>
            </w:pPr>
            <w:r w:rsidRPr="003C7B8A">
              <w:rPr>
                <w:rFonts w:ascii="Times New Roman" w:hAnsi="Times New Roman"/>
                <w:b/>
                <w:color w:val="000000"/>
                <w:lang w:eastAsia="cs-CZ"/>
              </w:rPr>
              <w:t>Záruka</w:t>
            </w:r>
          </w:p>
        </w:tc>
        <w:tc>
          <w:tcPr>
            <w:tcW w:w="787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01ED" w:rsidRPr="003C7B8A" w:rsidRDefault="002201ED" w:rsidP="00A36BB8">
            <w:pPr>
              <w:spacing w:after="0"/>
              <w:rPr>
                <w:rFonts w:ascii="Times New Roman" w:hAnsi="Times New Roman"/>
                <w:color w:val="000000"/>
                <w:lang w:eastAsia="cs-CZ"/>
              </w:rPr>
            </w:pPr>
            <w:r w:rsidRPr="003C7B8A">
              <w:rPr>
                <w:rFonts w:ascii="Times New Roman" w:hAnsi="Times New Roman"/>
                <w:color w:val="000000"/>
                <w:lang w:eastAsia="cs-CZ"/>
              </w:rPr>
              <w:t>minimálne 3 roky, výmena kus za kus, servis v autorizovanom servise dodávateľa</w:t>
            </w:r>
          </w:p>
        </w:tc>
      </w:tr>
      <w:tr w:rsidR="002201ED" w:rsidRPr="003C7B8A" w:rsidTr="00EF605B">
        <w:trPr>
          <w:trHeight w:val="292"/>
        </w:trPr>
        <w:tc>
          <w:tcPr>
            <w:tcW w:w="2244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201ED" w:rsidRPr="003C7B8A" w:rsidRDefault="002201ED" w:rsidP="00A36BB8">
            <w:pPr>
              <w:spacing w:after="0"/>
              <w:rPr>
                <w:rFonts w:ascii="Times New Roman" w:hAnsi="Times New Roman"/>
                <w:b/>
                <w:color w:val="000000"/>
                <w:lang w:eastAsia="cs-CZ"/>
              </w:rPr>
            </w:pPr>
            <w:r>
              <w:rPr>
                <w:rFonts w:ascii="Times New Roman" w:hAnsi="Times New Roman"/>
                <w:b/>
                <w:color w:val="000000"/>
                <w:lang w:eastAsia="cs-CZ"/>
              </w:rPr>
              <w:t>Iné</w:t>
            </w:r>
          </w:p>
        </w:tc>
        <w:tc>
          <w:tcPr>
            <w:tcW w:w="787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2201ED" w:rsidRPr="003C7B8A" w:rsidRDefault="002201ED" w:rsidP="00A36BB8">
            <w:pPr>
              <w:spacing w:after="0"/>
              <w:rPr>
                <w:rFonts w:ascii="Times New Roman" w:hAnsi="Times New Roman"/>
                <w:color w:val="000000"/>
                <w:lang w:eastAsia="cs-CZ"/>
              </w:rPr>
            </w:pPr>
            <w:r w:rsidRPr="00341900">
              <w:rPr>
                <w:rFonts w:ascii="Times New Roman" w:hAnsi="Times New Roman"/>
                <w:color w:val="000000"/>
                <w:lang w:eastAsia="cs-CZ"/>
              </w:rPr>
              <w:t>vyhlásenie o zhode od výrobcu</w:t>
            </w:r>
          </w:p>
        </w:tc>
      </w:tr>
      <w:tr w:rsidR="002201ED" w:rsidRPr="003C7B8A" w:rsidTr="00EF605B">
        <w:trPr>
          <w:trHeight w:val="307"/>
        </w:trPr>
        <w:tc>
          <w:tcPr>
            <w:tcW w:w="224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2201ED" w:rsidRPr="003C7B8A" w:rsidRDefault="002201ED" w:rsidP="00A36BB8">
            <w:pPr>
              <w:spacing w:after="0"/>
              <w:rPr>
                <w:rFonts w:ascii="Times New Roman" w:hAnsi="Times New Roman"/>
                <w:b/>
                <w:color w:val="000000"/>
                <w:lang w:eastAsia="cs-CZ"/>
              </w:rPr>
            </w:pPr>
            <w:r w:rsidRPr="00123954">
              <w:rPr>
                <w:rFonts w:ascii="Times New Roman" w:hAnsi="Times New Roman"/>
                <w:b/>
                <w:color w:val="000000"/>
                <w:lang w:eastAsia="cs-CZ"/>
              </w:rPr>
              <w:t>Celkový počet požadovaných zariadení</w:t>
            </w:r>
          </w:p>
        </w:tc>
        <w:tc>
          <w:tcPr>
            <w:tcW w:w="787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01ED" w:rsidRPr="003C7B8A" w:rsidRDefault="002201ED" w:rsidP="00A36BB8">
            <w:pPr>
              <w:spacing w:after="0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15</w:t>
            </w:r>
          </w:p>
        </w:tc>
      </w:tr>
    </w:tbl>
    <w:p w:rsidR="002C4577" w:rsidRDefault="002C4577" w:rsidP="00F21522"/>
    <w:p w:rsidR="00C463B1" w:rsidRDefault="00C463B1" w:rsidP="00C463B1">
      <w:pPr>
        <w:rPr>
          <w:b/>
          <w:sz w:val="28"/>
          <w:szCs w:val="28"/>
        </w:rPr>
      </w:pPr>
    </w:p>
    <w:tbl>
      <w:tblPr>
        <w:tblW w:w="99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74"/>
        <w:gridCol w:w="7736"/>
      </w:tblGrid>
      <w:tr w:rsidR="00C463B1" w:rsidRPr="003C7B8A" w:rsidTr="002153A1">
        <w:trPr>
          <w:trHeight w:val="310"/>
        </w:trPr>
        <w:tc>
          <w:tcPr>
            <w:tcW w:w="99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463B1" w:rsidRPr="003C7B8A" w:rsidRDefault="00C463B1" w:rsidP="002153A1">
            <w:pPr>
              <w:rPr>
                <w:rFonts w:ascii="Times New Roman" w:hAnsi="Times New Roman"/>
                <w:b/>
                <w:bCs/>
              </w:rPr>
            </w:pPr>
            <w:r w:rsidRPr="00C463B1">
              <w:rPr>
                <w:b/>
                <w:sz w:val="28"/>
                <w:szCs w:val="28"/>
              </w:rPr>
              <w:t xml:space="preserve">3. </w:t>
            </w:r>
            <w:r w:rsidRPr="00C463B1">
              <w:rPr>
                <w:b/>
                <w:sz w:val="28"/>
                <w:szCs w:val="28"/>
              </w:rPr>
              <w:t>Notebook</w:t>
            </w:r>
            <w:r>
              <w:rPr>
                <w:rFonts w:ascii="Times New Roman" w:hAnsi="Times New Roman"/>
                <w:b/>
                <w:bCs/>
              </w:rPr>
              <w:t xml:space="preserve"> </w:t>
            </w:r>
          </w:p>
        </w:tc>
      </w:tr>
      <w:tr w:rsidR="00C463B1" w:rsidRPr="003C7B8A" w:rsidTr="002153A1">
        <w:trPr>
          <w:trHeight w:val="317"/>
        </w:trPr>
        <w:tc>
          <w:tcPr>
            <w:tcW w:w="217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463B1" w:rsidRPr="003C7B8A" w:rsidRDefault="00C463B1" w:rsidP="002153A1">
            <w:pPr>
              <w:spacing w:after="0"/>
              <w:rPr>
                <w:rFonts w:ascii="Times New Roman" w:hAnsi="Times New Roman"/>
                <w:b/>
                <w:bCs/>
                <w:color w:val="000000"/>
                <w:lang w:eastAsia="cs-CZ"/>
              </w:rPr>
            </w:pPr>
            <w:r w:rsidRPr="003C7B8A">
              <w:rPr>
                <w:rFonts w:ascii="Times New Roman" w:hAnsi="Times New Roman"/>
                <w:b/>
                <w:bCs/>
                <w:color w:val="000000"/>
                <w:lang w:eastAsia="cs-CZ"/>
              </w:rPr>
              <w:t>Názov</w:t>
            </w:r>
          </w:p>
        </w:tc>
        <w:tc>
          <w:tcPr>
            <w:tcW w:w="773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C463B1" w:rsidRPr="003C7B8A" w:rsidRDefault="00C463B1" w:rsidP="002153A1">
            <w:pPr>
              <w:spacing w:after="0"/>
              <w:rPr>
                <w:rFonts w:ascii="Times New Roman" w:hAnsi="Times New Roman"/>
                <w:b/>
                <w:bCs/>
                <w:color w:val="000000"/>
                <w:lang w:eastAsia="cs-CZ"/>
              </w:rPr>
            </w:pPr>
            <w:r w:rsidRPr="00123954">
              <w:rPr>
                <w:rFonts w:ascii="Times New Roman" w:hAnsi="Times New Roman"/>
                <w:b/>
                <w:bCs/>
                <w:color w:val="000000"/>
                <w:lang w:eastAsia="cs-CZ"/>
              </w:rPr>
              <w:t>Požadované parametre pre 1 zariadenie</w:t>
            </w:r>
          </w:p>
        </w:tc>
      </w:tr>
      <w:tr w:rsidR="00C463B1" w:rsidRPr="003C7B8A" w:rsidTr="002153A1">
        <w:trPr>
          <w:trHeight w:val="295"/>
        </w:trPr>
        <w:tc>
          <w:tcPr>
            <w:tcW w:w="21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463B1" w:rsidRPr="003C7B8A" w:rsidRDefault="00C463B1" w:rsidP="002153A1">
            <w:pPr>
              <w:spacing w:after="0"/>
              <w:rPr>
                <w:rFonts w:ascii="Times New Roman" w:hAnsi="Times New Roman"/>
                <w:b/>
                <w:color w:val="000000"/>
                <w:lang w:eastAsia="cs-CZ"/>
              </w:rPr>
            </w:pPr>
            <w:r w:rsidRPr="003C7B8A">
              <w:rPr>
                <w:rFonts w:ascii="Times New Roman" w:hAnsi="Times New Roman"/>
                <w:b/>
                <w:color w:val="000000"/>
                <w:lang w:eastAsia="cs-CZ"/>
              </w:rPr>
              <w:t>Procesor</w:t>
            </w:r>
          </w:p>
        </w:tc>
        <w:tc>
          <w:tcPr>
            <w:tcW w:w="77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463B1" w:rsidRPr="003C7B8A" w:rsidRDefault="00C463B1" w:rsidP="002153A1">
            <w:pPr>
              <w:spacing w:after="0"/>
              <w:rPr>
                <w:rFonts w:ascii="Times New Roman" w:hAnsi="Times New Roman"/>
                <w:color w:val="000000"/>
                <w:lang w:eastAsia="cs-CZ"/>
              </w:rPr>
            </w:pPr>
            <w:r>
              <w:rPr>
                <w:rFonts w:ascii="Times New Roman" w:hAnsi="Times New Roman"/>
                <w:color w:val="000000"/>
                <w:lang w:eastAsia="cs-CZ"/>
              </w:rPr>
              <w:t xml:space="preserve">Najnovšej generácie na trhu, min. 4 jadrá, min. 4 vlákna; minimálne skóre 6800 podľa </w:t>
            </w:r>
            <w:proofErr w:type="spellStart"/>
            <w:r>
              <w:rPr>
                <w:rFonts w:ascii="Times New Roman" w:hAnsi="Times New Roman"/>
                <w:color w:val="000000"/>
                <w:lang w:eastAsia="cs-CZ"/>
              </w:rPr>
              <w:t>PassMark</w:t>
            </w:r>
            <w:proofErr w:type="spellEnd"/>
            <w:r>
              <w:rPr>
                <w:rFonts w:ascii="Times New Roman" w:hAnsi="Times New Roman"/>
                <w:color w:val="000000"/>
                <w:lang w:eastAsia="cs-CZ"/>
              </w:rPr>
              <w:t xml:space="preserve"> CPU </w:t>
            </w:r>
            <w:proofErr w:type="spellStart"/>
            <w:r>
              <w:rPr>
                <w:rFonts w:ascii="Times New Roman" w:hAnsi="Times New Roman"/>
                <w:color w:val="000000"/>
                <w:lang w:eastAsia="cs-CZ"/>
              </w:rPr>
              <w:t>benchmark</w:t>
            </w:r>
            <w:proofErr w:type="spellEnd"/>
            <w:r>
              <w:rPr>
                <w:rFonts w:ascii="Times New Roman" w:hAnsi="Times New Roman"/>
                <w:color w:val="000000"/>
                <w:lang w:eastAsia="cs-CZ"/>
              </w:rPr>
              <w:t>, min. 4 MB cache, základná frekvencia min. 1,8 GHz</w:t>
            </w:r>
          </w:p>
        </w:tc>
      </w:tr>
      <w:tr w:rsidR="00C463B1" w:rsidRPr="003C7B8A" w:rsidTr="002153A1">
        <w:trPr>
          <w:trHeight w:val="295"/>
        </w:trPr>
        <w:tc>
          <w:tcPr>
            <w:tcW w:w="21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463B1" w:rsidRPr="003C7B8A" w:rsidRDefault="00C463B1" w:rsidP="002153A1">
            <w:pPr>
              <w:spacing w:after="0"/>
              <w:rPr>
                <w:rFonts w:ascii="Times New Roman" w:hAnsi="Times New Roman"/>
                <w:b/>
                <w:color w:val="000000"/>
                <w:lang w:eastAsia="cs-CZ"/>
              </w:rPr>
            </w:pPr>
            <w:r w:rsidRPr="003C7B8A">
              <w:rPr>
                <w:rFonts w:ascii="Times New Roman" w:hAnsi="Times New Roman"/>
                <w:b/>
                <w:color w:val="000000"/>
                <w:lang w:eastAsia="cs-CZ"/>
              </w:rPr>
              <w:t>Pamäť</w:t>
            </w:r>
          </w:p>
        </w:tc>
        <w:tc>
          <w:tcPr>
            <w:tcW w:w="77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463B1" w:rsidRDefault="00C463B1" w:rsidP="002153A1">
            <w:pPr>
              <w:spacing w:after="0"/>
              <w:rPr>
                <w:rFonts w:ascii="Times New Roman" w:hAnsi="Times New Roman"/>
                <w:color w:val="000000"/>
                <w:lang w:eastAsia="cs-CZ"/>
              </w:rPr>
            </w:pPr>
            <w:r>
              <w:rPr>
                <w:rFonts w:ascii="Times New Roman" w:hAnsi="Times New Roman"/>
                <w:color w:val="000000"/>
                <w:lang w:eastAsia="cs-CZ"/>
              </w:rPr>
              <w:t>min. 16 GB, min. 2666 MHz; s možnosťou rozšírenia na min. 64 GB, 1 voľný slot, DDR4, SODIMM</w:t>
            </w:r>
          </w:p>
        </w:tc>
      </w:tr>
      <w:tr w:rsidR="00C463B1" w:rsidRPr="003C7B8A" w:rsidTr="002153A1">
        <w:trPr>
          <w:trHeight w:val="295"/>
        </w:trPr>
        <w:tc>
          <w:tcPr>
            <w:tcW w:w="21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463B1" w:rsidRPr="003C7B8A" w:rsidRDefault="00C463B1" w:rsidP="002153A1">
            <w:pPr>
              <w:spacing w:after="0"/>
              <w:rPr>
                <w:rFonts w:ascii="Times New Roman" w:hAnsi="Times New Roman"/>
                <w:b/>
                <w:color w:val="000000"/>
                <w:lang w:eastAsia="cs-CZ"/>
              </w:rPr>
            </w:pPr>
            <w:r w:rsidRPr="003C7B8A">
              <w:rPr>
                <w:rFonts w:ascii="Times New Roman" w:hAnsi="Times New Roman"/>
                <w:b/>
                <w:color w:val="000000"/>
                <w:lang w:eastAsia="cs-CZ"/>
              </w:rPr>
              <w:t>Pevný disk</w:t>
            </w:r>
          </w:p>
        </w:tc>
        <w:tc>
          <w:tcPr>
            <w:tcW w:w="77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463B1" w:rsidRDefault="00C463B1" w:rsidP="002153A1">
            <w:pPr>
              <w:spacing w:after="0"/>
              <w:rPr>
                <w:rFonts w:ascii="Times New Roman" w:hAnsi="Times New Roman"/>
                <w:color w:val="000000"/>
                <w:lang w:eastAsia="cs-CZ"/>
              </w:rPr>
            </w:pPr>
            <w:r>
              <w:rPr>
                <w:rFonts w:ascii="Times New Roman" w:hAnsi="Times New Roman"/>
                <w:color w:val="000000"/>
                <w:lang w:eastAsia="cs-CZ"/>
              </w:rPr>
              <w:t xml:space="preserve">min. 256 GB SSD M.2 </w:t>
            </w:r>
            <w:proofErr w:type="spellStart"/>
            <w:r>
              <w:rPr>
                <w:rFonts w:ascii="Times New Roman" w:hAnsi="Times New Roman"/>
                <w:color w:val="000000"/>
                <w:lang w:eastAsia="cs-CZ"/>
              </w:rPr>
              <w:t>PCIe</w:t>
            </w:r>
            <w:proofErr w:type="spellEnd"/>
            <w:r>
              <w:rPr>
                <w:rFonts w:ascii="Times New Roman" w:hAnsi="Times New Roman"/>
                <w:color w:val="000000"/>
                <w:lang w:eastAsia="cs-CZ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lang w:eastAsia="cs-CZ"/>
              </w:rPr>
              <w:t>NVMe</w:t>
            </w:r>
            <w:proofErr w:type="spellEnd"/>
          </w:p>
        </w:tc>
      </w:tr>
      <w:tr w:rsidR="00C463B1" w:rsidRPr="003C7B8A" w:rsidTr="002153A1">
        <w:trPr>
          <w:trHeight w:val="295"/>
        </w:trPr>
        <w:tc>
          <w:tcPr>
            <w:tcW w:w="21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463B1" w:rsidRPr="003C7B8A" w:rsidRDefault="00C463B1" w:rsidP="002153A1">
            <w:pPr>
              <w:spacing w:after="0"/>
              <w:rPr>
                <w:rFonts w:ascii="Times New Roman" w:hAnsi="Times New Roman"/>
                <w:b/>
                <w:color w:val="000000"/>
                <w:lang w:eastAsia="cs-CZ"/>
              </w:rPr>
            </w:pPr>
            <w:r w:rsidRPr="003C7B8A">
              <w:rPr>
                <w:rFonts w:ascii="Times New Roman" w:hAnsi="Times New Roman"/>
                <w:b/>
                <w:color w:val="000000"/>
                <w:lang w:eastAsia="cs-CZ"/>
              </w:rPr>
              <w:t>Optická jednotka</w:t>
            </w:r>
          </w:p>
        </w:tc>
        <w:tc>
          <w:tcPr>
            <w:tcW w:w="77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463B1" w:rsidRDefault="00C463B1" w:rsidP="002153A1">
            <w:pPr>
              <w:spacing w:after="0"/>
              <w:rPr>
                <w:rFonts w:ascii="Times New Roman" w:hAnsi="Times New Roman"/>
                <w:color w:val="000000"/>
                <w:lang w:eastAsia="cs-CZ"/>
              </w:rPr>
            </w:pPr>
            <w:r>
              <w:rPr>
                <w:rFonts w:ascii="Times New Roman" w:hAnsi="Times New Roman"/>
                <w:color w:val="000000"/>
                <w:lang w:eastAsia="cs-CZ"/>
              </w:rPr>
              <w:t>bez mechaniky</w:t>
            </w:r>
          </w:p>
        </w:tc>
      </w:tr>
      <w:tr w:rsidR="00C463B1" w:rsidRPr="003C7B8A" w:rsidTr="002153A1">
        <w:trPr>
          <w:trHeight w:val="295"/>
        </w:trPr>
        <w:tc>
          <w:tcPr>
            <w:tcW w:w="21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463B1" w:rsidRPr="003C7B8A" w:rsidRDefault="00C463B1" w:rsidP="002153A1">
            <w:pPr>
              <w:spacing w:after="0"/>
              <w:rPr>
                <w:rFonts w:ascii="Times New Roman" w:hAnsi="Times New Roman"/>
                <w:b/>
                <w:color w:val="000000"/>
                <w:lang w:eastAsia="cs-CZ"/>
              </w:rPr>
            </w:pPr>
            <w:r w:rsidRPr="003C7B8A">
              <w:rPr>
                <w:rFonts w:ascii="Times New Roman" w:hAnsi="Times New Roman"/>
                <w:b/>
                <w:color w:val="000000"/>
                <w:lang w:eastAsia="cs-CZ"/>
              </w:rPr>
              <w:t>Displej</w:t>
            </w:r>
          </w:p>
        </w:tc>
        <w:tc>
          <w:tcPr>
            <w:tcW w:w="77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463B1" w:rsidRDefault="00C463B1" w:rsidP="002153A1">
            <w:pPr>
              <w:spacing w:after="0"/>
              <w:rPr>
                <w:rFonts w:ascii="Times New Roman" w:hAnsi="Times New Roman"/>
                <w:color w:val="000000"/>
                <w:lang w:eastAsia="cs-CZ"/>
              </w:rPr>
            </w:pPr>
            <w:r>
              <w:rPr>
                <w:rFonts w:ascii="Times New Roman" w:hAnsi="Times New Roman"/>
                <w:color w:val="000000"/>
                <w:lang w:eastAsia="cs-CZ"/>
              </w:rPr>
              <w:t>14’’, rozlíšenie min. 1920x1080, antireflexný, min. 250 nitov, min. 720p HD webkamera</w:t>
            </w:r>
          </w:p>
        </w:tc>
      </w:tr>
      <w:tr w:rsidR="00C463B1" w:rsidRPr="003C7B8A" w:rsidTr="002153A1">
        <w:trPr>
          <w:trHeight w:val="295"/>
        </w:trPr>
        <w:tc>
          <w:tcPr>
            <w:tcW w:w="21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463B1" w:rsidRPr="003C7B8A" w:rsidRDefault="00C463B1" w:rsidP="002153A1">
            <w:pPr>
              <w:spacing w:after="0"/>
              <w:rPr>
                <w:rFonts w:ascii="Times New Roman" w:hAnsi="Times New Roman"/>
                <w:b/>
                <w:color w:val="000000"/>
                <w:lang w:eastAsia="cs-CZ"/>
              </w:rPr>
            </w:pPr>
            <w:r w:rsidRPr="003C7B8A">
              <w:rPr>
                <w:rFonts w:ascii="Times New Roman" w:hAnsi="Times New Roman"/>
                <w:b/>
                <w:color w:val="000000"/>
                <w:lang w:eastAsia="cs-CZ"/>
              </w:rPr>
              <w:t>Grafická karta</w:t>
            </w:r>
          </w:p>
        </w:tc>
        <w:tc>
          <w:tcPr>
            <w:tcW w:w="77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463B1" w:rsidRDefault="00C463B1" w:rsidP="002153A1">
            <w:pPr>
              <w:spacing w:after="0"/>
              <w:rPr>
                <w:rFonts w:ascii="Times New Roman" w:hAnsi="Times New Roman"/>
                <w:color w:val="000000"/>
                <w:lang w:eastAsia="cs-CZ"/>
              </w:rPr>
            </w:pPr>
            <w:r>
              <w:rPr>
                <w:rFonts w:ascii="Times New Roman" w:hAnsi="Times New Roman"/>
                <w:color w:val="000000"/>
                <w:lang w:eastAsia="cs-CZ"/>
              </w:rPr>
              <w:t>integrovaná v procesore</w:t>
            </w:r>
          </w:p>
        </w:tc>
      </w:tr>
      <w:tr w:rsidR="00C463B1" w:rsidRPr="003C7B8A" w:rsidTr="002153A1">
        <w:trPr>
          <w:trHeight w:val="295"/>
        </w:trPr>
        <w:tc>
          <w:tcPr>
            <w:tcW w:w="21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463B1" w:rsidRPr="003C7B8A" w:rsidRDefault="00C463B1" w:rsidP="002153A1">
            <w:pPr>
              <w:spacing w:after="0"/>
              <w:rPr>
                <w:rFonts w:ascii="Times New Roman" w:hAnsi="Times New Roman"/>
                <w:b/>
                <w:color w:val="000000"/>
                <w:lang w:eastAsia="cs-CZ"/>
              </w:rPr>
            </w:pPr>
            <w:r w:rsidRPr="003C7B8A">
              <w:rPr>
                <w:rFonts w:ascii="Times New Roman" w:hAnsi="Times New Roman"/>
                <w:b/>
                <w:color w:val="000000"/>
                <w:lang w:eastAsia="cs-CZ"/>
              </w:rPr>
              <w:t>Sieťová karta</w:t>
            </w:r>
          </w:p>
        </w:tc>
        <w:tc>
          <w:tcPr>
            <w:tcW w:w="77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463B1" w:rsidRDefault="00C463B1" w:rsidP="002153A1">
            <w:pPr>
              <w:spacing w:after="0"/>
              <w:rPr>
                <w:rFonts w:ascii="Times New Roman" w:hAnsi="Times New Roman"/>
                <w:color w:val="000000"/>
                <w:lang w:eastAsia="cs-CZ"/>
              </w:rPr>
            </w:pPr>
            <w:r>
              <w:rPr>
                <w:rFonts w:ascii="Times New Roman" w:hAnsi="Times New Roman"/>
                <w:color w:val="000000"/>
                <w:lang w:eastAsia="cs-CZ"/>
              </w:rPr>
              <w:t xml:space="preserve">1Gb (RJ-45 – možné aj pomocou redukcie), integrovaná min. WiFi </w:t>
            </w:r>
            <w:proofErr w:type="spellStart"/>
            <w:r>
              <w:rPr>
                <w:rFonts w:ascii="Times New Roman" w:hAnsi="Times New Roman"/>
                <w:color w:val="000000"/>
                <w:lang w:eastAsia="cs-CZ"/>
              </w:rPr>
              <w:t>ac</w:t>
            </w:r>
            <w:proofErr w:type="spellEnd"/>
            <w:r>
              <w:rPr>
                <w:rFonts w:ascii="Times New Roman" w:hAnsi="Times New Roman"/>
                <w:color w:val="000000"/>
                <w:lang w:eastAsia="cs-CZ"/>
              </w:rPr>
              <w:t>/b/g/n, Bluetooth min 4.1</w:t>
            </w:r>
          </w:p>
        </w:tc>
      </w:tr>
      <w:tr w:rsidR="00C463B1" w:rsidRPr="003C7B8A" w:rsidTr="002153A1">
        <w:trPr>
          <w:trHeight w:val="295"/>
        </w:trPr>
        <w:tc>
          <w:tcPr>
            <w:tcW w:w="21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463B1" w:rsidRPr="003C7B8A" w:rsidRDefault="00C463B1" w:rsidP="002153A1">
            <w:pPr>
              <w:spacing w:after="0"/>
              <w:rPr>
                <w:rFonts w:ascii="Times New Roman" w:hAnsi="Times New Roman"/>
                <w:b/>
                <w:color w:val="000000"/>
                <w:lang w:eastAsia="cs-CZ"/>
              </w:rPr>
            </w:pPr>
            <w:r w:rsidRPr="003C7B8A">
              <w:rPr>
                <w:rFonts w:ascii="Times New Roman" w:hAnsi="Times New Roman"/>
                <w:b/>
                <w:color w:val="000000"/>
                <w:lang w:eastAsia="cs-CZ"/>
              </w:rPr>
              <w:t>Špecifické porty</w:t>
            </w:r>
          </w:p>
        </w:tc>
        <w:tc>
          <w:tcPr>
            <w:tcW w:w="77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463B1" w:rsidRDefault="00C463B1" w:rsidP="002153A1">
            <w:pPr>
              <w:spacing w:after="0"/>
              <w:rPr>
                <w:rFonts w:ascii="Times New Roman" w:hAnsi="Times New Roman"/>
                <w:color w:val="000000"/>
                <w:lang w:eastAsia="cs-CZ"/>
              </w:rPr>
            </w:pPr>
            <w:r>
              <w:rPr>
                <w:rFonts w:ascii="Times New Roman" w:hAnsi="Times New Roman"/>
                <w:color w:val="000000"/>
                <w:lang w:eastAsia="cs-CZ"/>
              </w:rPr>
              <w:t xml:space="preserve">min. 2x USB 3.1, min. 2x USB-C, min. 1x HDMI, 1x </w:t>
            </w:r>
            <w:proofErr w:type="spellStart"/>
            <w:r>
              <w:rPr>
                <w:rFonts w:ascii="Times New Roman" w:hAnsi="Times New Roman"/>
                <w:color w:val="000000"/>
                <w:lang w:eastAsia="cs-CZ"/>
              </w:rPr>
              <w:t>kombo</w:t>
            </w:r>
            <w:proofErr w:type="spellEnd"/>
            <w:r>
              <w:rPr>
                <w:rFonts w:ascii="Times New Roman" w:hAnsi="Times New Roman"/>
                <w:color w:val="000000"/>
                <w:lang w:eastAsia="cs-CZ"/>
              </w:rPr>
              <w:t xml:space="preserve"> audio port</w:t>
            </w:r>
          </w:p>
        </w:tc>
      </w:tr>
      <w:tr w:rsidR="00C463B1" w:rsidRPr="003C7B8A" w:rsidTr="002153A1">
        <w:trPr>
          <w:trHeight w:val="295"/>
        </w:trPr>
        <w:tc>
          <w:tcPr>
            <w:tcW w:w="21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463B1" w:rsidRPr="003C7B8A" w:rsidRDefault="00C463B1" w:rsidP="002153A1">
            <w:pPr>
              <w:spacing w:after="0"/>
              <w:rPr>
                <w:rFonts w:ascii="Times New Roman" w:hAnsi="Times New Roman"/>
                <w:b/>
                <w:color w:val="000000"/>
                <w:lang w:eastAsia="cs-CZ"/>
              </w:rPr>
            </w:pPr>
            <w:r w:rsidRPr="003C7B8A">
              <w:rPr>
                <w:rFonts w:ascii="Times New Roman" w:hAnsi="Times New Roman"/>
                <w:b/>
                <w:color w:val="000000"/>
                <w:lang w:eastAsia="cs-CZ"/>
              </w:rPr>
              <w:t>P</w:t>
            </w:r>
            <w:r>
              <w:rPr>
                <w:rFonts w:ascii="Times New Roman" w:hAnsi="Times New Roman"/>
                <w:b/>
                <w:color w:val="000000"/>
                <w:lang w:eastAsia="cs-CZ"/>
              </w:rPr>
              <w:t>ríslušenstvo</w:t>
            </w:r>
          </w:p>
        </w:tc>
        <w:tc>
          <w:tcPr>
            <w:tcW w:w="77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463B1" w:rsidRDefault="00C463B1" w:rsidP="002153A1">
            <w:pPr>
              <w:spacing w:after="0"/>
              <w:rPr>
                <w:rFonts w:ascii="Times New Roman" w:hAnsi="Times New Roman"/>
                <w:color w:val="000000"/>
                <w:lang w:eastAsia="cs-CZ"/>
              </w:rPr>
            </w:pPr>
            <w:r>
              <w:rPr>
                <w:rFonts w:ascii="Times New Roman" w:hAnsi="Times New Roman"/>
                <w:color w:val="000000"/>
                <w:lang w:eastAsia="cs-CZ"/>
              </w:rPr>
              <w:t>taška od rovnakého výrobcu ako NB, set USB klávesnica + USB optická myš od rovnakého výrobcu ako NB</w:t>
            </w:r>
          </w:p>
        </w:tc>
      </w:tr>
      <w:tr w:rsidR="00C463B1" w:rsidRPr="003C7B8A" w:rsidTr="002153A1">
        <w:trPr>
          <w:trHeight w:val="590"/>
        </w:trPr>
        <w:tc>
          <w:tcPr>
            <w:tcW w:w="21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463B1" w:rsidRPr="003C7B8A" w:rsidRDefault="00C463B1" w:rsidP="002153A1">
            <w:pPr>
              <w:spacing w:after="0"/>
              <w:rPr>
                <w:rFonts w:ascii="Times New Roman" w:hAnsi="Times New Roman"/>
                <w:b/>
                <w:color w:val="000000"/>
                <w:lang w:eastAsia="cs-CZ"/>
              </w:rPr>
            </w:pPr>
            <w:r w:rsidRPr="003C7B8A">
              <w:rPr>
                <w:rFonts w:ascii="Times New Roman" w:hAnsi="Times New Roman"/>
                <w:b/>
                <w:color w:val="000000"/>
                <w:lang w:eastAsia="cs-CZ"/>
              </w:rPr>
              <w:t>Klávesnica + myš</w:t>
            </w:r>
          </w:p>
        </w:tc>
        <w:tc>
          <w:tcPr>
            <w:tcW w:w="77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463B1" w:rsidRDefault="00C463B1" w:rsidP="002153A1">
            <w:pPr>
              <w:spacing w:after="0"/>
              <w:rPr>
                <w:rFonts w:ascii="Times New Roman" w:hAnsi="Times New Roman"/>
                <w:color w:val="000000"/>
                <w:lang w:eastAsia="cs-CZ"/>
              </w:rPr>
            </w:pPr>
            <w:r>
              <w:rPr>
                <w:rFonts w:ascii="Times New Roman" w:hAnsi="Times New Roman"/>
                <w:color w:val="000000"/>
                <w:lang w:eastAsia="cs-CZ"/>
              </w:rPr>
              <w:t>vode odolná klávesnica</w:t>
            </w:r>
            <w:r>
              <w:rPr>
                <w:rFonts w:ascii="Times New Roman" w:hAnsi="Times New Roman"/>
                <w:color w:val="000000"/>
                <w:lang w:eastAsia="cs-CZ"/>
              </w:rPr>
              <w:br/>
              <w:t xml:space="preserve">duálne polohovacie zariadenie s funkciou </w:t>
            </w:r>
            <w:proofErr w:type="spellStart"/>
            <w:r>
              <w:rPr>
                <w:rFonts w:ascii="Times New Roman" w:hAnsi="Times New Roman"/>
                <w:color w:val="000000"/>
                <w:lang w:eastAsia="cs-CZ"/>
              </w:rPr>
              <w:t>touchpad</w:t>
            </w:r>
            <w:proofErr w:type="spellEnd"/>
            <w:r>
              <w:rPr>
                <w:rFonts w:ascii="Times New Roman" w:hAnsi="Times New Roman"/>
                <w:color w:val="000000"/>
                <w:lang w:eastAsia="cs-CZ"/>
              </w:rPr>
              <w:t xml:space="preserve"> + </w:t>
            </w:r>
            <w:proofErr w:type="spellStart"/>
            <w:r>
              <w:rPr>
                <w:rFonts w:ascii="Times New Roman" w:hAnsi="Times New Roman"/>
                <w:color w:val="000000"/>
                <w:lang w:eastAsia="cs-CZ"/>
              </w:rPr>
              <w:t>pointstick</w:t>
            </w:r>
            <w:proofErr w:type="spellEnd"/>
          </w:p>
        </w:tc>
      </w:tr>
      <w:tr w:rsidR="00C463B1" w:rsidRPr="003C7B8A" w:rsidTr="002153A1">
        <w:trPr>
          <w:trHeight w:val="78"/>
        </w:trPr>
        <w:tc>
          <w:tcPr>
            <w:tcW w:w="21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C463B1" w:rsidRPr="003C7B8A" w:rsidRDefault="00C463B1" w:rsidP="002153A1">
            <w:pPr>
              <w:spacing w:after="0"/>
              <w:rPr>
                <w:rFonts w:ascii="Times New Roman" w:hAnsi="Times New Roman"/>
                <w:b/>
                <w:color w:val="000000"/>
                <w:lang w:eastAsia="cs-CZ"/>
              </w:rPr>
            </w:pPr>
            <w:r w:rsidRPr="003C7B8A">
              <w:rPr>
                <w:rFonts w:ascii="Times New Roman" w:hAnsi="Times New Roman"/>
                <w:b/>
                <w:color w:val="000000"/>
                <w:lang w:eastAsia="cs-CZ"/>
              </w:rPr>
              <w:t>Výdrž batérie</w:t>
            </w:r>
          </w:p>
        </w:tc>
        <w:tc>
          <w:tcPr>
            <w:tcW w:w="77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463B1" w:rsidRDefault="00C463B1" w:rsidP="002153A1">
            <w:pPr>
              <w:spacing w:after="0"/>
              <w:rPr>
                <w:rFonts w:ascii="Times New Roman" w:hAnsi="Times New Roman"/>
                <w:color w:val="000000"/>
                <w:lang w:eastAsia="cs-CZ"/>
              </w:rPr>
            </w:pPr>
            <w:r>
              <w:rPr>
                <w:rFonts w:ascii="Times New Roman" w:hAnsi="Times New Roman"/>
                <w:color w:val="000000"/>
                <w:lang w:eastAsia="cs-CZ"/>
              </w:rPr>
              <w:t>min. 14 hod. pri úspornom režime, min. 45 Wh</w:t>
            </w:r>
          </w:p>
        </w:tc>
      </w:tr>
      <w:tr w:rsidR="00C463B1" w:rsidRPr="003C7B8A" w:rsidTr="002153A1">
        <w:trPr>
          <w:trHeight w:val="105"/>
        </w:trPr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C463B1" w:rsidRPr="003C7B8A" w:rsidRDefault="00C463B1" w:rsidP="002153A1">
            <w:pPr>
              <w:spacing w:after="0"/>
              <w:rPr>
                <w:rFonts w:ascii="Times New Roman" w:hAnsi="Times New Roman"/>
                <w:b/>
                <w:color w:val="000000"/>
                <w:lang w:eastAsia="cs-CZ"/>
              </w:rPr>
            </w:pPr>
            <w:r w:rsidRPr="003C7B8A">
              <w:rPr>
                <w:rFonts w:ascii="Times New Roman" w:hAnsi="Times New Roman"/>
                <w:b/>
                <w:color w:val="000000"/>
                <w:lang w:eastAsia="cs-CZ"/>
              </w:rPr>
              <w:t>Hmotnosť</w:t>
            </w:r>
          </w:p>
        </w:tc>
        <w:tc>
          <w:tcPr>
            <w:tcW w:w="7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63B1" w:rsidRDefault="00C463B1" w:rsidP="002153A1">
            <w:pPr>
              <w:spacing w:after="0"/>
              <w:rPr>
                <w:rFonts w:ascii="Times New Roman" w:hAnsi="Times New Roman"/>
                <w:color w:val="000000"/>
                <w:lang w:eastAsia="cs-CZ"/>
              </w:rPr>
            </w:pPr>
            <w:r>
              <w:rPr>
                <w:rFonts w:ascii="Times New Roman" w:hAnsi="Times New Roman"/>
                <w:color w:val="000000"/>
                <w:lang w:eastAsia="cs-CZ"/>
              </w:rPr>
              <w:t>max. 1,7 kg</w:t>
            </w:r>
          </w:p>
        </w:tc>
      </w:tr>
      <w:tr w:rsidR="00C463B1" w:rsidRPr="003C7B8A" w:rsidTr="002153A1">
        <w:trPr>
          <w:trHeight w:val="295"/>
        </w:trPr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463B1" w:rsidRPr="003C7B8A" w:rsidRDefault="00C463B1" w:rsidP="002153A1">
            <w:pPr>
              <w:spacing w:after="0"/>
              <w:rPr>
                <w:rFonts w:ascii="Times New Roman" w:hAnsi="Times New Roman"/>
                <w:b/>
                <w:color w:val="000000"/>
                <w:lang w:eastAsia="cs-CZ"/>
              </w:rPr>
            </w:pPr>
            <w:r w:rsidRPr="003C7B8A">
              <w:rPr>
                <w:rFonts w:ascii="Times New Roman" w:hAnsi="Times New Roman"/>
                <w:b/>
                <w:color w:val="000000"/>
                <w:lang w:eastAsia="cs-CZ"/>
              </w:rPr>
              <w:lastRenderedPageBreak/>
              <w:t>Bezpečnosť</w:t>
            </w:r>
          </w:p>
        </w:tc>
        <w:tc>
          <w:tcPr>
            <w:tcW w:w="7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B1" w:rsidRDefault="00C463B1" w:rsidP="002153A1">
            <w:pPr>
              <w:spacing w:after="0"/>
              <w:rPr>
                <w:rFonts w:ascii="Times New Roman" w:hAnsi="Times New Roman"/>
                <w:color w:val="000000"/>
                <w:lang w:eastAsia="cs-CZ"/>
              </w:rPr>
            </w:pPr>
            <w:r>
              <w:rPr>
                <w:rFonts w:ascii="Times New Roman" w:hAnsi="Times New Roman"/>
                <w:color w:val="000000"/>
                <w:lang w:eastAsia="cs-CZ"/>
              </w:rPr>
              <w:t>integrovaný diskrétny TPM čip 2.0, kovové pánty displeja, slot na bezpečnostný zámok, integrovaná čítačka odtlačkov prstov, možnosť vypnúť vstupno-výstupné porty v </w:t>
            </w:r>
            <w:proofErr w:type="spellStart"/>
            <w:r>
              <w:rPr>
                <w:rFonts w:ascii="Times New Roman" w:hAnsi="Times New Roman"/>
                <w:color w:val="000000"/>
                <w:lang w:eastAsia="cs-CZ"/>
              </w:rPr>
              <w:t>BIOSe</w:t>
            </w:r>
            <w:proofErr w:type="spellEnd"/>
          </w:p>
        </w:tc>
      </w:tr>
      <w:tr w:rsidR="00C463B1" w:rsidRPr="003C7B8A" w:rsidTr="002153A1">
        <w:trPr>
          <w:trHeight w:val="295"/>
        </w:trPr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C463B1" w:rsidRPr="003C7B8A" w:rsidRDefault="00C463B1" w:rsidP="002153A1">
            <w:pPr>
              <w:spacing w:after="0"/>
              <w:rPr>
                <w:rFonts w:ascii="Times New Roman" w:hAnsi="Times New Roman"/>
                <w:b/>
                <w:color w:val="000000"/>
                <w:lang w:eastAsia="cs-CZ"/>
              </w:rPr>
            </w:pPr>
            <w:r>
              <w:rPr>
                <w:rFonts w:ascii="Times New Roman" w:hAnsi="Times New Roman"/>
                <w:b/>
                <w:color w:val="000000"/>
                <w:lang w:eastAsia="cs-CZ"/>
              </w:rPr>
              <w:t>Operačný systém</w:t>
            </w:r>
          </w:p>
        </w:tc>
        <w:tc>
          <w:tcPr>
            <w:tcW w:w="7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63B1" w:rsidRDefault="00C463B1" w:rsidP="002153A1">
            <w:pPr>
              <w:spacing w:after="0"/>
              <w:rPr>
                <w:rFonts w:ascii="Times New Roman" w:hAnsi="Times New Roman"/>
                <w:color w:val="000000"/>
                <w:lang w:eastAsia="cs-CZ"/>
              </w:rPr>
            </w:pPr>
            <w:r>
              <w:rPr>
                <w:rFonts w:ascii="Times New Roman" w:hAnsi="Times New Roman"/>
                <w:color w:val="000000"/>
                <w:lang w:eastAsia="cs-CZ"/>
              </w:rPr>
              <w:t>predinštalovaný operačný systém Windows (64-bit) najnovšej verzie dostupnej na trhu - zabezpečená kompatibilita s prevádzkovaným prostredím, profesionálna verzia</w:t>
            </w:r>
          </w:p>
        </w:tc>
      </w:tr>
      <w:tr w:rsidR="00C463B1" w:rsidRPr="003C7B8A" w:rsidTr="002153A1">
        <w:trPr>
          <w:trHeight w:val="310"/>
        </w:trPr>
        <w:tc>
          <w:tcPr>
            <w:tcW w:w="217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463B1" w:rsidRPr="003C7B8A" w:rsidRDefault="00C463B1" w:rsidP="002153A1">
            <w:pPr>
              <w:spacing w:after="0"/>
              <w:rPr>
                <w:rFonts w:ascii="Times New Roman" w:hAnsi="Times New Roman"/>
                <w:b/>
                <w:color w:val="000000"/>
                <w:lang w:eastAsia="cs-CZ"/>
              </w:rPr>
            </w:pPr>
            <w:r w:rsidRPr="003C7B8A">
              <w:rPr>
                <w:rFonts w:ascii="Times New Roman" w:hAnsi="Times New Roman"/>
                <w:b/>
                <w:color w:val="000000"/>
                <w:lang w:eastAsia="cs-CZ"/>
              </w:rPr>
              <w:t>Záruka</w:t>
            </w:r>
          </w:p>
        </w:tc>
        <w:tc>
          <w:tcPr>
            <w:tcW w:w="773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463B1" w:rsidRDefault="00C463B1" w:rsidP="002153A1">
            <w:pPr>
              <w:spacing w:after="0"/>
              <w:rPr>
                <w:rFonts w:ascii="Times New Roman" w:hAnsi="Times New Roman"/>
                <w:color w:val="000000"/>
                <w:lang w:eastAsia="cs-CZ"/>
              </w:rPr>
            </w:pPr>
            <w:r>
              <w:rPr>
                <w:rFonts w:ascii="Times New Roman" w:hAnsi="Times New Roman"/>
                <w:color w:val="000000"/>
                <w:lang w:eastAsia="cs-CZ"/>
              </w:rPr>
              <w:t>min. 3 roky, servis u zákazníka, dostupnosť originálnych náhradných dielov 5 rokov po nákupe</w:t>
            </w:r>
          </w:p>
        </w:tc>
      </w:tr>
      <w:tr w:rsidR="00C463B1" w:rsidRPr="003C7B8A" w:rsidTr="002153A1">
        <w:trPr>
          <w:trHeight w:val="310"/>
        </w:trPr>
        <w:tc>
          <w:tcPr>
            <w:tcW w:w="217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C463B1" w:rsidRPr="003C7B8A" w:rsidRDefault="00C463B1" w:rsidP="002153A1">
            <w:pPr>
              <w:spacing w:after="0"/>
              <w:rPr>
                <w:rFonts w:ascii="Times New Roman" w:hAnsi="Times New Roman"/>
                <w:b/>
                <w:color w:val="000000"/>
                <w:lang w:eastAsia="cs-CZ"/>
              </w:rPr>
            </w:pPr>
            <w:r>
              <w:rPr>
                <w:rFonts w:ascii="Times New Roman" w:hAnsi="Times New Roman"/>
                <w:b/>
                <w:color w:val="000000"/>
                <w:lang w:eastAsia="cs-CZ"/>
              </w:rPr>
              <w:t>Iné</w:t>
            </w:r>
          </w:p>
        </w:tc>
        <w:tc>
          <w:tcPr>
            <w:tcW w:w="773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463B1" w:rsidRDefault="00C463B1" w:rsidP="002153A1">
            <w:pPr>
              <w:spacing w:after="0"/>
              <w:rPr>
                <w:rFonts w:ascii="Times New Roman" w:hAnsi="Times New Roman"/>
                <w:color w:val="000000"/>
                <w:lang w:eastAsia="cs-CZ"/>
              </w:rPr>
            </w:pPr>
            <w:r>
              <w:rPr>
                <w:rFonts w:ascii="Times New Roman" w:hAnsi="Times New Roman"/>
                <w:color w:val="000000"/>
                <w:lang w:eastAsia="cs-CZ"/>
              </w:rPr>
              <w:t xml:space="preserve">vyhlásenie o zhode od výrobcu, samostatné </w:t>
            </w:r>
            <w:proofErr w:type="spellStart"/>
            <w:r>
              <w:rPr>
                <w:rFonts w:ascii="Times New Roman" w:hAnsi="Times New Roman"/>
                <w:color w:val="000000"/>
                <w:lang w:eastAsia="cs-CZ"/>
              </w:rPr>
              <w:t>drivery</w:t>
            </w:r>
            <w:proofErr w:type="spellEnd"/>
            <w:r>
              <w:rPr>
                <w:rFonts w:ascii="Times New Roman" w:hAnsi="Times New Roman"/>
                <w:color w:val="000000"/>
                <w:lang w:eastAsia="cs-CZ"/>
              </w:rPr>
              <w:t xml:space="preserve"> stiahnuteľné z domovskej stránky výrobcu zariadenia, predinštalovaný softvér, ktorý dokáže </w:t>
            </w:r>
            <w:proofErr w:type="spellStart"/>
            <w:r>
              <w:rPr>
                <w:rFonts w:ascii="Times New Roman" w:hAnsi="Times New Roman"/>
                <w:color w:val="000000"/>
                <w:lang w:eastAsia="cs-CZ"/>
              </w:rPr>
              <w:t>updatnuť</w:t>
            </w:r>
            <w:proofErr w:type="spellEnd"/>
            <w:r>
              <w:rPr>
                <w:rFonts w:ascii="Times New Roman" w:hAnsi="Times New Roman"/>
                <w:color w:val="000000"/>
                <w:lang w:eastAsia="cs-CZ"/>
              </w:rPr>
              <w:t xml:space="preserve"> všetky </w:t>
            </w:r>
            <w:proofErr w:type="spellStart"/>
            <w:r>
              <w:rPr>
                <w:rFonts w:ascii="Times New Roman" w:hAnsi="Times New Roman"/>
                <w:color w:val="000000"/>
                <w:lang w:eastAsia="cs-CZ"/>
              </w:rPr>
              <w:t>drivery</w:t>
            </w:r>
            <w:proofErr w:type="spellEnd"/>
            <w:r>
              <w:rPr>
                <w:rFonts w:ascii="Times New Roman" w:hAnsi="Times New Roman"/>
                <w:color w:val="000000"/>
                <w:lang w:eastAsia="cs-CZ"/>
              </w:rPr>
              <w:t xml:space="preserve"> zariadenia automaticky a z jedného miesta</w:t>
            </w:r>
          </w:p>
        </w:tc>
      </w:tr>
      <w:tr w:rsidR="00C463B1" w:rsidRPr="003C7B8A" w:rsidTr="002153A1">
        <w:trPr>
          <w:trHeight w:val="59"/>
        </w:trPr>
        <w:tc>
          <w:tcPr>
            <w:tcW w:w="217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C463B1" w:rsidRPr="003C7B8A" w:rsidRDefault="00C463B1" w:rsidP="002153A1">
            <w:pPr>
              <w:spacing w:after="0"/>
              <w:rPr>
                <w:rFonts w:ascii="Times New Roman" w:hAnsi="Times New Roman"/>
                <w:b/>
                <w:color w:val="000000"/>
                <w:lang w:eastAsia="cs-CZ"/>
              </w:rPr>
            </w:pPr>
            <w:r w:rsidRPr="00123954">
              <w:rPr>
                <w:rFonts w:ascii="Times New Roman" w:hAnsi="Times New Roman"/>
                <w:b/>
                <w:color w:val="000000"/>
                <w:lang w:eastAsia="cs-CZ"/>
              </w:rPr>
              <w:t>Celkový počet požadovaných zariadení</w:t>
            </w:r>
          </w:p>
        </w:tc>
        <w:tc>
          <w:tcPr>
            <w:tcW w:w="773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463B1" w:rsidRPr="003C7B8A" w:rsidRDefault="00C463B1" w:rsidP="002153A1">
            <w:pPr>
              <w:spacing w:after="0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15</w:t>
            </w:r>
          </w:p>
        </w:tc>
      </w:tr>
    </w:tbl>
    <w:p w:rsidR="00C463B1" w:rsidRDefault="00C463B1" w:rsidP="00C463B1"/>
    <w:tbl>
      <w:tblPr>
        <w:tblW w:w="9924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77"/>
        <w:gridCol w:w="7747"/>
      </w:tblGrid>
      <w:tr w:rsidR="00C463B1" w:rsidRPr="003C7B8A" w:rsidTr="002153A1">
        <w:trPr>
          <w:trHeight w:val="510"/>
        </w:trPr>
        <w:tc>
          <w:tcPr>
            <w:tcW w:w="99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463B1" w:rsidRDefault="00C463B1" w:rsidP="002153A1">
            <w:pPr>
              <w:rPr>
                <w:rFonts w:ascii="Times New Roman" w:hAnsi="Times New Roman"/>
                <w:b/>
                <w:bCs/>
              </w:rPr>
            </w:pPr>
          </w:p>
          <w:p w:rsidR="00C463B1" w:rsidRPr="003C7B8A" w:rsidRDefault="00C463B1" w:rsidP="002153A1">
            <w:pPr>
              <w:rPr>
                <w:rFonts w:ascii="Times New Roman" w:hAnsi="Times New Roman"/>
                <w:b/>
                <w:bCs/>
              </w:rPr>
            </w:pPr>
            <w:proofErr w:type="spellStart"/>
            <w:r w:rsidRPr="00C463B1">
              <w:rPr>
                <w:b/>
                <w:sz w:val="28"/>
                <w:szCs w:val="28"/>
              </w:rPr>
              <w:t>Dokovacia</w:t>
            </w:r>
            <w:proofErr w:type="spellEnd"/>
            <w:r w:rsidRPr="00C463B1">
              <w:rPr>
                <w:b/>
                <w:sz w:val="28"/>
                <w:szCs w:val="28"/>
              </w:rPr>
              <w:t xml:space="preserve"> stanica</w:t>
            </w:r>
          </w:p>
        </w:tc>
      </w:tr>
      <w:tr w:rsidR="00C463B1" w:rsidRPr="003C7B8A" w:rsidTr="002153A1">
        <w:trPr>
          <w:trHeight w:val="887"/>
        </w:trPr>
        <w:tc>
          <w:tcPr>
            <w:tcW w:w="217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463B1" w:rsidRPr="003C7B8A" w:rsidRDefault="00C463B1" w:rsidP="002153A1">
            <w:pPr>
              <w:spacing w:after="0"/>
              <w:rPr>
                <w:rFonts w:ascii="Times New Roman" w:hAnsi="Times New Roman"/>
                <w:b/>
                <w:bCs/>
                <w:color w:val="000000"/>
                <w:lang w:eastAsia="cs-CZ"/>
              </w:rPr>
            </w:pPr>
            <w:r w:rsidRPr="003C7B8A">
              <w:rPr>
                <w:rFonts w:ascii="Times New Roman" w:hAnsi="Times New Roman"/>
                <w:b/>
                <w:bCs/>
                <w:color w:val="000000"/>
                <w:lang w:eastAsia="cs-CZ"/>
              </w:rPr>
              <w:t>Názov</w:t>
            </w:r>
          </w:p>
        </w:tc>
        <w:tc>
          <w:tcPr>
            <w:tcW w:w="774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C463B1" w:rsidRPr="003C7B8A" w:rsidRDefault="00C463B1" w:rsidP="002153A1">
            <w:pPr>
              <w:spacing w:after="0"/>
              <w:rPr>
                <w:rFonts w:ascii="Times New Roman" w:hAnsi="Times New Roman"/>
                <w:b/>
                <w:bCs/>
                <w:color w:val="000000"/>
                <w:lang w:eastAsia="cs-CZ"/>
              </w:rPr>
            </w:pPr>
            <w:r w:rsidRPr="00123954">
              <w:rPr>
                <w:rFonts w:ascii="Times New Roman" w:hAnsi="Times New Roman"/>
                <w:b/>
                <w:bCs/>
                <w:color w:val="000000"/>
                <w:lang w:eastAsia="cs-CZ"/>
              </w:rPr>
              <w:t>Požadované parametre pre 1 zariadenie</w:t>
            </w:r>
          </w:p>
        </w:tc>
      </w:tr>
      <w:tr w:rsidR="00C463B1" w:rsidRPr="003C7B8A" w:rsidTr="002153A1">
        <w:trPr>
          <w:trHeight w:val="486"/>
        </w:trPr>
        <w:tc>
          <w:tcPr>
            <w:tcW w:w="21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463B1" w:rsidRPr="003C7B8A" w:rsidRDefault="00C463B1" w:rsidP="002153A1">
            <w:pPr>
              <w:spacing w:after="0"/>
              <w:rPr>
                <w:rFonts w:ascii="Times New Roman" w:hAnsi="Times New Roman"/>
                <w:b/>
                <w:color w:val="000000"/>
                <w:lang w:eastAsia="cs-CZ"/>
              </w:rPr>
            </w:pPr>
            <w:r w:rsidRPr="00AE6169">
              <w:rPr>
                <w:rFonts w:ascii="Times New Roman" w:hAnsi="Times New Roman"/>
                <w:b/>
                <w:color w:val="000000"/>
                <w:lang w:eastAsia="cs-CZ"/>
              </w:rPr>
              <w:t>Funkcia</w:t>
            </w:r>
          </w:p>
        </w:tc>
        <w:tc>
          <w:tcPr>
            <w:tcW w:w="77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463B1" w:rsidRDefault="00C463B1" w:rsidP="002153A1">
            <w:pPr>
              <w:spacing w:after="0"/>
              <w:rPr>
                <w:rFonts w:ascii="Times New Roman" w:hAnsi="Times New Roman"/>
                <w:color w:val="000000"/>
                <w:lang w:eastAsia="cs-CZ"/>
              </w:rPr>
            </w:pPr>
            <w:r>
              <w:rPr>
                <w:rFonts w:ascii="Times New Roman" w:hAnsi="Times New Roman"/>
                <w:color w:val="000000"/>
                <w:lang w:eastAsia="cs-CZ"/>
              </w:rPr>
              <w:t>napájanie a dobíjanie notebooku</w:t>
            </w:r>
          </w:p>
        </w:tc>
      </w:tr>
      <w:tr w:rsidR="00C463B1" w:rsidRPr="00AE6169" w:rsidTr="002153A1">
        <w:trPr>
          <w:trHeight w:val="486"/>
        </w:trPr>
        <w:tc>
          <w:tcPr>
            <w:tcW w:w="21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C463B1" w:rsidRPr="00AE6169" w:rsidRDefault="00C463B1" w:rsidP="002153A1">
            <w:pPr>
              <w:spacing w:after="0"/>
              <w:rPr>
                <w:rFonts w:ascii="Times New Roman" w:hAnsi="Times New Roman"/>
                <w:b/>
                <w:color w:val="000000"/>
                <w:lang w:eastAsia="cs-CZ"/>
              </w:rPr>
            </w:pPr>
            <w:r>
              <w:rPr>
                <w:rFonts w:ascii="Times New Roman" w:hAnsi="Times New Roman"/>
                <w:b/>
                <w:color w:val="000000"/>
                <w:lang w:eastAsia="cs-CZ"/>
              </w:rPr>
              <w:t>Typ</w:t>
            </w:r>
          </w:p>
        </w:tc>
        <w:tc>
          <w:tcPr>
            <w:tcW w:w="77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463B1" w:rsidRDefault="00C463B1" w:rsidP="002153A1">
            <w:pPr>
              <w:spacing w:after="0"/>
              <w:rPr>
                <w:rFonts w:ascii="Times New Roman" w:hAnsi="Times New Roman"/>
                <w:color w:val="000000"/>
                <w:lang w:eastAsia="cs-CZ"/>
              </w:rPr>
            </w:pPr>
            <w:proofErr w:type="spellStart"/>
            <w:r>
              <w:rPr>
                <w:rFonts w:ascii="Times New Roman" w:hAnsi="Times New Roman"/>
                <w:color w:val="000000"/>
                <w:lang w:eastAsia="cs-CZ"/>
              </w:rPr>
              <w:t>dokovacia</w:t>
            </w:r>
            <w:proofErr w:type="spellEnd"/>
            <w:r>
              <w:rPr>
                <w:rFonts w:ascii="Times New Roman" w:hAnsi="Times New Roman"/>
                <w:color w:val="000000"/>
                <w:lang w:eastAsia="cs-CZ"/>
              </w:rPr>
              <w:t xml:space="preserve"> stanica od výrobcu obstarávaného notebooku kompatibilná s obstarávaným notebookom </w:t>
            </w:r>
          </w:p>
        </w:tc>
      </w:tr>
      <w:tr w:rsidR="00C463B1" w:rsidRPr="003C7B8A" w:rsidTr="002153A1">
        <w:trPr>
          <w:trHeight w:val="486"/>
        </w:trPr>
        <w:tc>
          <w:tcPr>
            <w:tcW w:w="21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463B1" w:rsidRPr="003C7B8A" w:rsidRDefault="00C463B1" w:rsidP="002153A1">
            <w:pPr>
              <w:spacing w:after="0"/>
              <w:rPr>
                <w:rFonts w:ascii="Times New Roman" w:hAnsi="Times New Roman"/>
                <w:b/>
                <w:color w:val="000000"/>
                <w:lang w:eastAsia="cs-CZ"/>
              </w:rPr>
            </w:pPr>
            <w:r w:rsidRPr="00AE6169">
              <w:rPr>
                <w:rFonts w:ascii="Times New Roman" w:hAnsi="Times New Roman"/>
                <w:b/>
                <w:color w:val="000000"/>
                <w:lang w:eastAsia="cs-CZ"/>
              </w:rPr>
              <w:t>Rozširujúce konektory</w:t>
            </w:r>
          </w:p>
        </w:tc>
        <w:tc>
          <w:tcPr>
            <w:tcW w:w="77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463B1" w:rsidRDefault="00C463B1" w:rsidP="002153A1">
            <w:pPr>
              <w:spacing w:after="0"/>
              <w:rPr>
                <w:rFonts w:ascii="Times New Roman" w:hAnsi="Times New Roman"/>
                <w:color w:val="000000"/>
                <w:lang w:eastAsia="cs-CZ"/>
              </w:rPr>
            </w:pPr>
            <w:r>
              <w:rPr>
                <w:rFonts w:ascii="Times New Roman" w:hAnsi="Times New Roman"/>
                <w:color w:val="000000"/>
                <w:lang w:eastAsia="cs-CZ"/>
              </w:rPr>
              <w:t xml:space="preserve">min. 2x </w:t>
            </w:r>
            <w:proofErr w:type="spellStart"/>
            <w:r>
              <w:rPr>
                <w:rFonts w:ascii="Times New Roman" w:hAnsi="Times New Roman"/>
                <w:color w:val="000000"/>
                <w:lang w:eastAsia="cs-CZ"/>
              </w:rPr>
              <w:t>DisplayPort</w:t>
            </w:r>
            <w:proofErr w:type="spellEnd"/>
            <w:r>
              <w:rPr>
                <w:rFonts w:ascii="Times New Roman" w:hAnsi="Times New Roman"/>
                <w:color w:val="000000"/>
                <w:lang w:eastAsia="cs-CZ"/>
              </w:rPr>
              <w:t xml:space="preserve"> 1.2, min. 1x USB-C, min. 2x USB 3.0, min. 1x RJ-45 (až 1000 Mbit/s), min. 1x 3,5 mm </w:t>
            </w:r>
            <w:proofErr w:type="spellStart"/>
            <w:r>
              <w:rPr>
                <w:rFonts w:ascii="Times New Roman" w:hAnsi="Times New Roman"/>
                <w:color w:val="000000"/>
                <w:lang w:eastAsia="cs-CZ"/>
              </w:rPr>
              <w:t>kombo</w:t>
            </w:r>
            <w:proofErr w:type="spellEnd"/>
            <w:r>
              <w:rPr>
                <w:rFonts w:ascii="Times New Roman" w:hAnsi="Times New Roman"/>
                <w:color w:val="000000"/>
                <w:lang w:eastAsia="cs-CZ"/>
              </w:rPr>
              <w:t xml:space="preserve"> slúchadlá/mikrofón</w:t>
            </w:r>
          </w:p>
        </w:tc>
      </w:tr>
      <w:tr w:rsidR="00C463B1" w:rsidTr="002153A1">
        <w:trPr>
          <w:trHeight w:val="486"/>
        </w:trPr>
        <w:tc>
          <w:tcPr>
            <w:tcW w:w="21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C463B1" w:rsidRDefault="00C463B1" w:rsidP="002153A1">
            <w:pPr>
              <w:spacing w:after="0"/>
              <w:rPr>
                <w:rFonts w:ascii="Times New Roman" w:hAnsi="Times New Roman"/>
                <w:b/>
                <w:color w:val="000000"/>
                <w:lang w:eastAsia="cs-CZ"/>
              </w:rPr>
            </w:pPr>
            <w:r w:rsidRPr="00AE6169">
              <w:rPr>
                <w:rFonts w:ascii="Times New Roman" w:hAnsi="Times New Roman"/>
                <w:b/>
                <w:color w:val="000000"/>
                <w:lang w:eastAsia="cs-CZ"/>
              </w:rPr>
              <w:t>Výkon napájacieho adaptéra</w:t>
            </w:r>
          </w:p>
        </w:tc>
        <w:tc>
          <w:tcPr>
            <w:tcW w:w="77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463B1" w:rsidRDefault="00C463B1" w:rsidP="002153A1">
            <w:pPr>
              <w:spacing w:after="0"/>
              <w:rPr>
                <w:rFonts w:ascii="Times New Roman" w:hAnsi="Times New Roman"/>
                <w:color w:val="000000"/>
                <w:lang w:eastAsia="cs-CZ"/>
              </w:rPr>
            </w:pPr>
            <w:r>
              <w:rPr>
                <w:rFonts w:ascii="Times New Roman" w:hAnsi="Times New Roman"/>
                <w:color w:val="000000" w:themeColor="text1"/>
                <w:lang w:eastAsia="cs-CZ"/>
              </w:rPr>
              <w:t>min. 125 W</w:t>
            </w:r>
          </w:p>
        </w:tc>
      </w:tr>
      <w:tr w:rsidR="00C463B1" w:rsidTr="002153A1">
        <w:trPr>
          <w:trHeight w:val="486"/>
        </w:trPr>
        <w:tc>
          <w:tcPr>
            <w:tcW w:w="21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C463B1" w:rsidRPr="00AE6169" w:rsidRDefault="00C463B1" w:rsidP="002153A1">
            <w:pPr>
              <w:spacing w:after="0"/>
              <w:rPr>
                <w:rFonts w:ascii="Times New Roman" w:hAnsi="Times New Roman"/>
                <w:b/>
                <w:color w:val="000000"/>
                <w:lang w:eastAsia="cs-CZ"/>
              </w:rPr>
            </w:pPr>
            <w:r>
              <w:rPr>
                <w:rFonts w:ascii="Times New Roman" w:hAnsi="Times New Roman"/>
                <w:b/>
                <w:color w:val="000000"/>
                <w:lang w:eastAsia="cs-CZ"/>
              </w:rPr>
              <w:t>N</w:t>
            </w:r>
            <w:r w:rsidRPr="00AE6169">
              <w:rPr>
                <w:rFonts w:ascii="Times New Roman" w:hAnsi="Times New Roman"/>
                <w:b/>
                <w:color w:val="000000"/>
                <w:lang w:eastAsia="cs-CZ"/>
              </w:rPr>
              <w:t>apájac</w:t>
            </w:r>
            <w:r>
              <w:rPr>
                <w:rFonts w:ascii="Times New Roman" w:hAnsi="Times New Roman"/>
                <w:b/>
                <w:color w:val="000000"/>
                <w:lang w:eastAsia="cs-CZ"/>
              </w:rPr>
              <w:t>í adaptér</w:t>
            </w:r>
          </w:p>
        </w:tc>
        <w:tc>
          <w:tcPr>
            <w:tcW w:w="77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463B1" w:rsidRDefault="00C463B1" w:rsidP="002153A1">
            <w:pPr>
              <w:spacing w:after="0"/>
              <w:rPr>
                <w:rFonts w:ascii="Times New Roman" w:hAnsi="Times New Roman"/>
                <w:color w:val="000000"/>
                <w:lang w:eastAsia="cs-CZ"/>
              </w:rPr>
            </w:pPr>
            <w:r>
              <w:rPr>
                <w:rFonts w:ascii="Times New Roman" w:hAnsi="Times New Roman"/>
                <w:color w:val="000000"/>
                <w:lang w:eastAsia="cs-CZ"/>
              </w:rPr>
              <w:t xml:space="preserve">možnosť pripojenia min. 2 externých monitorov v min. 4K rozlíšení zároveň s interným </w:t>
            </w:r>
            <w:proofErr w:type="spellStart"/>
            <w:r>
              <w:rPr>
                <w:rFonts w:ascii="Times New Roman" w:hAnsi="Times New Roman"/>
                <w:color w:val="000000"/>
                <w:lang w:eastAsia="cs-CZ"/>
              </w:rPr>
              <w:t>FullHD</w:t>
            </w:r>
            <w:proofErr w:type="spellEnd"/>
            <w:r>
              <w:rPr>
                <w:rFonts w:ascii="Times New Roman" w:hAnsi="Times New Roman"/>
                <w:color w:val="000000"/>
                <w:lang w:eastAsia="cs-CZ"/>
              </w:rPr>
              <w:t xml:space="preserve"> displejom na notebooku</w:t>
            </w:r>
          </w:p>
        </w:tc>
      </w:tr>
      <w:tr w:rsidR="00C463B1" w:rsidRPr="003C7B8A" w:rsidTr="002153A1">
        <w:trPr>
          <w:trHeight w:val="486"/>
        </w:trPr>
        <w:tc>
          <w:tcPr>
            <w:tcW w:w="21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463B1" w:rsidRPr="003C7B8A" w:rsidRDefault="00C463B1" w:rsidP="002153A1">
            <w:pPr>
              <w:spacing w:after="0"/>
              <w:rPr>
                <w:rFonts w:ascii="Times New Roman" w:hAnsi="Times New Roman"/>
                <w:b/>
                <w:color w:val="000000"/>
                <w:lang w:eastAsia="cs-CZ"/>
              </w:rPr>
            </w:pPr>
            <w:r w:rsidRPr="003C7B8A">
              <w:rPr>
                <w:rFonts w:ascii="Times New Roman" w:hAnsi="Times New Roman"/>
                <w:b/>
                <w:color w:val="000000"/>
                <w:lang w:eastAsia="cs-CZ"/>
              </w:rPr>
              <w:t>Periférie</w:t>
            </w:r>
          </w:p>
        </w:tc>
        <w:tc>
          <w:tcPr>
            <w:tcW w:w="77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463B1" w:rsidRDefault="00C463B1" w:rsidP="002153A1">
            <w:pPr>
              <w:spacing w:after="0"/>
              <w:rPr>
                <w:rFonts w:ascii="Times New Roman" w:hAnsi="Times New Roman"/>
                <w:color w:val="000000"/>
                <w:lang w:eastAsia="cs-CZ"/>
              </w:rPr>
            </w:pPr>
            <w:r>
              <w:rPr>
                <w:rFonts w:ascii="Times New Roman" w:hAnsi="Times New Roman"/>
                <w:color w:val="000000"/>
                <w:lang w:eastAsia="cs-CZ"/>
              </w:rPr>
              <w:t>súčasťou balenia</w:t>
            </w:r>
          </w:p>
        </w:tc>
      </w:tr>
      <w:tr w:rsidR="00C463B1" w:rsidRPr="003C7B8A" w:rsidTr="002153A1">
        <w:trPr>
          <w:trHeight w:val="486"/>
        </w:trPr>
        <w:tc>
          <w:tcPr>
            <w:tcW w:w="21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C463B1" w:rsidRPr="003C7B8A" w:rsidRDefault="00C463B1" w:rsidP="002153A1">
            <w:pPr>
              <w:spacing w:after="0"/>
              <w:rPr>
                <w:rFonts w:ascii="Times New Roman" w:hAnsi="Times New Roman"/>
                <w:b/>
                <w:color w:val="000000"/>
                <w:lang w:eastAsia="cs-CZ"/>
              </w:rPr>
            </w:pPr>
            <w:r w:rsidRPr="003C7B8A">
              <w:rPr>
                <w:rFonts w:ascii="Times New Roman" w:hAnsi="Times New Roman"/>
                <w:b/>
                <w:color w:val="000000"/>
                <w:lang w:eastAsia="cs-CZ"/>
              </w:rPr>
              <w:t>Záruka</w:t>
            </w:r>
          </w:p>
        </w:tc>
        <w:tc>
          <w:tcPr>
            <w:tcW w:w="77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463B1" w:rsidRDefault="00C463B1" w:rsidP="002153A1">
            <w:pPr>
              <w:spacing w:after="0"/>
              <w:rPr>
                <w:rFonts w:ascii="Times New Roman" w:hAnsi="Times New Roman"/>
                <w:color w:val="000000"/>
                <w:lang w:eastAsia="cs-CZ"/>
              </w:rPr>
            </w:pPr>
            <w:r>
              <w:rPr>
                <w:rFonts w:ascii="Times New Roman" w:hAnsi="Times New Roman"/>
                <w:color w:val="000000"/>
                <w:lang w:eastAsia="cs-CZ"/>
              </w:rPr>
              <w:t>min. 1 rok v servisnom stredisku</w:t>
            </w:r>
          </w:p>
        </w:tc>
      </w:tr>
      <w:tr w:rsidR="00C463B1" w:rsidRPr="003C7B8A" w:rsidTr="002153A1">
        <w:trPr>
          <w:trHeight w:val="486"/>
        </w:trPr>
        <w:tc>
          <w:tcPr>
            <w:tcW w:w="21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C463B1" w:rsidRPr="003C7B8A" w:rsidRDefault="00C463B1" w:rsidP="002153A1">
            <w:pPr>
              <w:spacing w:after="0"/>
              <w:rPr>
                <w:rFonts w:ascii="Times New Roman" w:hAnsi="Times New Roman"/>
                <w:b/>
                <w:color w:val="000000"/>
                <w:lang w:eastAsia="cs-CZ"/>
              </w:rPr>
            </w:pPr>
            <w:r>
              <w:rPr>
                <w:rFonts w:ascii="Times New Roman" w:hAnsi="Times New Roman"/>
                <w:b/>
                <w:color w:val="000000"/>
                <w:lang w:eastAsia="cs-CZ"/>
              </w:rPr>
              <w:t>Iné</w:t>
            </w:r>
          </w:p>
        </w:tc>
        <w:tc>
          <w:tcPr>
            <w:tcW w:w="77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463B1" w:rsidRDefault="00C463B1" w:rsidP="002153A1">
            <w:pPr>
              <w:spacing w:after="0"/>
              <w:rPr>
                <w:rFonts w:ascii="Times New Roman" w:hAnsi="Times New Roman"/>
                <w:color w:val="000000"/>
                <w:lang w:eastAsia="cs-CZ"/>
              </w:rPr>
            </w:pPr>
            <w:r>
              <w:rPr>
                <w:rFonts w:ascii="Times New Roman" w:hAnsi="Times New Roman"/>
                <w:color w:val="000000"/>
                <w:lang w:eastAsia="cs-CZ"/>
              </w:rPr>
              <w:t>vyhlásenie o zhode od výrobcu</w:t>
            </w:r>
          </w:p>
        </w:tc>
      </w:tr>
      <w:tr w:rsidR="00C463B1" w:rsidRPr="003C7B8A" w:rsidTr="002153A1">
        <w:trPr>
          <w:trHeight w:val="486"/>
        </w:trPr>
        <w:tc>
          <w:tcPr>
            <w:tcW w:w="21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C463B1" w:rsidRPr="003C7B8A" w:rsidRDefault="00C463B1" w:rsidP="002153A1">
            <w:pPr>
              <w:spacing w:after="0"/>
              <w:rPr>
                <w:rFonts w:ascii="Times New Roman" w:hAnsi="Times New Roman"/>
                <w:b/>
                <w:color w:val="000000"/>
                <w:lang w:eastAsia="cs-CZ"/>
              </w:rPr>
            </w:pPr>
            <w:r w:rsidRPr="00123954">
              <w:rPr>
                <w:rFonts w:ascii="Times New Roman" w:hAnsi="Times New Roman"/>
                <w:b/>
                <w:color w:val="000000"/>
                <w:lang w:eastAsia="cs-CZ"/>
              </w:rPr>
              <w:t>Celkový počet požadovaných zariadení</w:t>
            </w:r>
          </w:p>
        </w:tc>
        <w:tc>
          <w:tcPr>
            <w:tcW w:w="77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463B1" w:rsidRPr="003C7B8A" w:rsidRDefault="00C463B1" w:rsidP="002153A1">
            <w:pPr>
              <w:spacing w:after="0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15</w:t>
            </w:r>
          </w:p>
        </w:tc>
      </w:tr>
    </w:tbl>
    <w:p w:rsidR="00C463B1" w:rsidRDefault="00C463B1" w:rsidP="00C463B1">
      <w:bookmarkStart w:id="0" w:name="_GoBack"/>
      <w:bookmarkEnd w:id="0"/>
    </w:p>
    <w:p w:rsidR="00C463B1" w:rsidRDefault="00C463B1" w:rsidP="00C463B1"/>
    <w:p w:rsidR="00C463B1" w:rsidRDefault="00C463B1" w:rsidP="00C463B1"/>
    <w:p w:rsidR="00C463B1" w:rsidRDefault="00C463B1" w:rsidP="00C463B1"/>
    <w:p w:rsidR="00C463B1" w:rsidRDefault="00C463B1" w:rsidP="00C463B1"/>
    <w:p w:rsidR="004A3F5E" w:rsidRPr="004A3F5E" w:rsidRDefault="004A3F5E" w:rsidP="004F2E58">
      <w:pPr>
        <w:rPr>
          <w:b/>
          <w:sz w:val="28"/>
          <w:szCs w:val="28"/>
        </w:rPr>
      </w:pPr>
    </w:p>
    <w:sectPr w:rsidR="004A3F5E" w:rsidRPr="004A3F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1759DE"/>
    <w:multiLevelType w:val="multilevel"/>
    <w:tmpl w:val="AE683B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6BA19FF"/>
    <w:multiLevelType w:val="hybridMultilevel"/>
    <w:tmpl w:val="05DC0D76"/>
    <w:lvl w:ilvl="0" w:tplc="041B0001">
      <w:start w:val="1"/>
      <w:numFmt w:val="bullet"/>
      <w:lvlText w:val=""/>
      <w:lvlJc w:val="left"/>
      <w:pPr>
        <w:ind w:left="1034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75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47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19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1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3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5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07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794" w:hanging="360"/>
      </w:pPr>
      <w:rPr>
        <w:rFonts w:ascii="Wingdings" w:hAnsi="Wingdings" w:hint="default"/>
      </w:rPr>
    </w:lvl>
  </w:abstractNum>
  <w:abstractNum w:abstractNumId="2" w15:restartNumberingAfterBreak="0">
    <w:nsid w:val="27DC556D"/>
    <w:multiLevelType w:val="multilevel"/>
    <w:tmpl w:val="084A3B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32576D0A"/>
    <w:multiLevelType w:val="multilevel"/>
    <w:tmpl w:val="B66E46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436F4E10"/>
    <w:multiLevelType w:val="multilevel"/>
    <w:tmpl w:val="E23CCE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734D1CD9"/>
    <w:multiLevelType w:val="multilevel"/>
    <w:tmpl w:val="CA3636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0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2E58"/>
    <w:rsid w:val="00010988"/>
    <w:rsid w:val="00024965"/>
    <w:rsid w:val="000256A3"/>
    <w:rsid w:val="0003745D"/>
    <w:rsid w:val="000473F7"/>
    <w:rsid w:val="00085527"/>
    <w:rsid w:val="000860D5"/>
    <w:rsid w:val="0009524D"/>
    <w:rsid w:val="000B0854"/>
    <w:rsid w:val="000B20B6"/>
    <w:rsid w:val="00103EC6"/>
    <w:rsid w:val="00117DE7"/>
    <w:rsid w:val="0016124D"/>
    <w:rsid w:val="00182A69"/>
    <w:rsid w:val="00187FC5"/>
    <w:rsid w:val="001B47D0"/>
    <w:rsid w:val="001B4B4B"/>
    <w:rsid w:val="001B581E"/>
    <w:rsid w:val="001C0249"/>
    <w:rsid w:val="00217D06"/>
    <w:rsid w:val="002201ED"/>
    <w:rsid w:val="00227D82"/>
    <w:rsid w:val="002330F7"/>
    <w:rsid w:val="002601B3"/>
    <w:rsid w:val="00294C39"/>
    <w:rsid w:val="002A2B7E"/>
    <w:rsid w:val="002C4577"/>
    <w:rsid w:val="002D03E6"/>
    <w:rsid w:val="002D77DB"/>
    <w:rsid w:val="00306D34"/>
    <w:rsid w:val="00313180"/>
    <w:rsid w:val="003402DB"/>
    <w:rsid w:val="00387E94"/>
    <w:rsid w:val="00387ECB"/>
    <w:rsid w:val="003A3AD7"/>
    <w:rsid w:val="003B0505"/>
    <w:rsid w:val="003B2D7E"/>
    <w:rsid w:val="003C08E5"/>
    <w:rsid w:val="003F4EBD"/>
    <w:rsid w:val="00405B06"/>
    <w:rsid w:val="00417158"/>
    <w:rsid w:val="00423374"/>
    <w:rsid w:val="00445CD3"/>
    <w:rsid w:val="004704B1"/>
    <w:rsid w:val="004762E9"/>
    <w:rsid w:val="004A3F5E"/>
    <w:rsid w:val="004B551D"/>
    <w:rsid w:val="004D7D3C"/>
    <w:rsid w:val="004E7524"/>
    <w:rsid w:val="004F2E58"/>
    <w:rsid w:val="004F4F07"/>
    <w:rsid w:val="004F73F9"/>
    <w:rsid w:val="005122FE"/>
    <w:rsid w:val="00514DDD"/>
    <w:rsid w:val="00532D44"/>
    <w:rsid w:val="0053405A"/>
    <w:rsid w:val="0059435D"/>
    <w:rsid w:val="005C64C3"/>
    <w:rsid w:val="005E64EA"/>
    <w:rsid w:val="005F17B0"/>
    <w:rsid w:val="00600558"/>
    <w:rsid w:val="00617424"/>
    <w:rsid w:val="0066331C"/>
    <w:rsid w:val="006733B4"/>
    <w:rsid w:val="00694F13"/>
    <w:rsid w:val="006951A4"/>
    <w:rsid w:val="006A0AFC"/>
    <w:rsid w:val="006A58AC"/>
    <w:rsid w:val="006C25E2"/>
    <w:rsid w:val="007004FA"/>
    <w:rsid w:val="0070781B"/>
    <w:rsid w:val="00745A4D"/>
    <w:rsid w:val="00757091"/>
    <w:rsid w:val="00766D3C"/>
    <w:rsid w:val="0076719C"/>
    <w:rsid w:val="00770FB1"/>
    <w:rsid w:val="00775E71"/>
    <w:rsid w:val="00776CFF"/>
    <w:rsid w:val="00786FB2"/>
    <w:rsid w:val="00797D2E"/>
    <w:rsid w:val="007A3A40"/>
    <w:rsid w:val="007C5CF7"/>
    <w:rsid w:val="007D2F04"/>
    <w:rsid w:val="007D5CE2"/>
    <w:rsid w:val="007F465C"/>
    <w:rsid w:val="008056AA"/>
    <w:rsid w:val="00806047"/>
    <w:rsid w:val="008223EF"/>
    <w:rsid w:val="00825B5C"/>
    <w:rsid w:val="00854D80"/>
    <w:rsid w:val="00860263"/>
    <w:rsid w:val="008E7F01"/>
    <w:rsid w:val="009122EF"/>
    <w:rsid w:val="00942EDA"/>
    <w:rsid w:val="00973688"/>
    <w:rsid w:val="009A06DA"/>
    <w:rsid w:val="009B218F"/>
    <w:rsid w:val="009D3FE3"/>
    <w:rsid w:val="00A235DA"/>
    <w:rsid w:val="00A45FC3"/>
    <w:rsid w:val="00A463E6"/>
    <w:rsid w:val="00A91E07"/>
    <w:rsid w:val="00AE5073"/>
    <w:rsid w:val="00AE67D2"/>
    <w:rsid w:val="00AF5616"/>
    <w:rsid w:val="00AF5B03"/>
    <w:rsid w:val="00B10DA9"/>
    <w:rsid w:val="00B44475"/>
    <w:rsid w:val="00B45393"/>
    <w:rsid w:val="00B729D9"/>
    <w:rsid w:val="00BA3568"/>
    <w:rsid w:val="00BB74D6"/>
    <w:rsid w:val="00BC6F77"/>
    <w:rsid w:val="00BD6E41"/>
    <w:rsid w:val="00C3007F"/>
    <w:rsid w:val="00C463B1"/>
    <w:rsid w:val="00C6377D"/>
    <w:rsid w:val="00C642B7"/>
    <w:rsid w:val="00C72AD3"/>
    <w:rsid w:val="00C7617C"/>
    <w:rsid w:val="00CB39CD"/>
    <w:rsid w:val="00CE4020"/>
    <w:rsid w:val="00CE4FAE"/>
    <w:rsid w:val="00D25BAA"/>
    <w:rsid w:val="00D479DE"/>
    <w:rsid w:val="00D60A35"/>
    <w:rsid w:val="00D7336F"/>
    <w:rsid w:val="00D81F6A"/>
    <w:rsid w:val="00D921B4"/>
    <w:rsid w:val="00DD3523"/>
    <w:rsid w:val="00E05CF6"/>
    <w:rsid w:val="00E10707"/>
    <w:rsid w:val="00E247A7"/>
    <w:rsid w:val="00E5358B"/>
    <w:rsid w:val="00E66F01"/>
    <w:rsid w:val="00E70F36"/>
    <w:rsid w:val="00EB37CE"/>
    <w:rsid w:val="00EB606E"/>
    <w:rsid w:val="00EC10FE"/>
    <w:rsid w:val="00ED174F"/>
    <w:rsid w:val="00ED7C95"/>
    <w:rsid w:val="00EF605B"/>
    <w:rsid w:val="00F06494"/>
    <w:rsid w:val="00F124E0"/>
    <w:rsid w:val="00F21522"/>
    <w:rsid w:val="00F34063"/>
    <w:rsid w:val="00F533F4"/>
    <w:rsid w:val="00F67AF6"/>
    <w:rsid w:val="00F76050"/>
    <w:rsid w:val="00F91EE1"/>
    <w:rsid w:val="00F95378"/>
    <w:rsid w:val="00FA2988"/>
    <w:rsid w:val="00FB66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8F6644"/>
  <w15:chartTrackingRefBased/>
  <w15:docId w15:val="{DD3A78A9-6883-45DF-9439-A685F8B624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7D5CE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3">
    <w:name w:val="heading 3"/>
    <w:basedOn w:val="Normlny"/>
    <w:link w:val="Nadpis3Char"/>
    <w:uiPriority w:val="9"/>
    <w:qFormat/>
    <w:rsid w:val="00B729D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1C02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basedOn w:val="Normlny"/>
    <w:uiPriority w:val="34"/>
    <w:qFormat/>
    <w:rsid w:val="006951A4"/>
    <w:pPr>
      <w:ind w:left="720"/>
      <w:contextualSpacing/>
    </w:pPr>
  </w:style>
  <w:style w:type="character" w:customStyle="1" w:styleId="Nadpis3Char">
    <w:name w:val="Nadpis 3 Char"/>
    <w:basedOn w:val="Predvolenpsmoodseku"/>
    <w:link w:val="Nadpis3"/>
    <w:uiPriority w:val="9"/>
    <w:rsid w:val="00B729D9"/>
    <w:rPr>
      <w:rFonts w:ascii="Times New Roman" w:eastAsia="Times New Roman" w:hAnsi="Times New Roman" w:cs="Times New Roman"/>
      <w:b/>
      <w:bCs/>
      <w:sz w:val="27"/>
      <w:szCs w:val="27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642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642B7"/>
    <w:rPr>
      <w:rFonts w:ascii="Segoe UI" w:hAnsi="Segoe UI" w:cs="Segoe UI"/>
      <w:sz w:val="18"/>
      <w:szCs w:val="18"/>
    </w:rPr>
  </w:style>
  <w:style w:type="character" w:styleId="Siln">
    <w:name w:val="Strong"/>
    <w:basedOn w:val="Predvolenpsmoodseku"/>
    <w:uiPriority w:val="22"/>
    <w:qFormat/>
    <w:rsid w:val="005F17B0"/>
    <w:rPr>
      <w:b/>
      <w:bCs/>
    </w:rPr>
  </w:style>
  <w:style w:type="character" w:styleId="Hypertextovprepojenie">
    <w:name w:val="Hyperlink"/>
    <w:basedOn w:val="Predvolenpsmoodseku"/>
    <w:uiPriority w:val="99"/>
    <w:semiHidden/>
    <w:unhideWhenUsed/>
    <w:rsid w:val="00F91EE1"/>
    <w:rPr>
      <w:color w:val="0000FF"/>
      <w:u w:val="single"/>
    </w:rPr>
  </w:style>
  <w:style w:type="character" w:customStyle="1" w:styleId="Nadpis1Char">
    <w:name w:val="Nadpis 1 Char"/>
    <w:basedOn w:val="Predvolenpsmoodseku"/>
    <w:link w:val="Nadpis1"/>
    <w:uiPriority w:val="9"/>
    <w:rsid w:val="007D5CE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1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1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15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4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2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7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1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6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0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2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2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5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5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1436</TotalTime>
  <Pages>3</Pages>
  <Words>636</Words>
  <Characters>3627</Characters>
  <Application>Microsoft Office Word</Application>
  <DocSecurity>0</DocSecurity>
  <Lines>30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NCZI</Company>
  <LinksUpToDate>false</LinksUpToDate>
  <CharactersWithSpaces>4255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Bludovič Roman, Ing.</dc:creator>
  <cp:keywords/>
  <dc:description/>
  <cp:lastModifiedBy>Krajčíriková Helena, Mgr.</cp:lastModifiedBy>
  <cp:revision>139</cp:revision>
  <cp:lastPrinted>2020-08-24T07:27:00Z</cp:lastPrinted>
  <dcterms:created xsi:type="dcterms:W3CDTF">2020-06-09T07:36:00Z</dcterms:created>
  <dcterms:modified xsi:type="dcterms:W3CDTF">2021-01-13T09:49:00Z</dcterms:modified>
</cp:coreProperties>
</file>