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F4" w:rsidRPr="00526173" w:rsidRDefault="000E37F4" w:rsidP="000E37F4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302" w:type="dxa"/>
        <w:tblLook w:val="0000"/>
      </w:tblPr>
      <w:tblGrid>
        <w:gridCol w:w="9719"/>
        <w:gridCol w:w="222"/>
      </w:tblGrid>
      <w:tr w:rsidR="000E37F4" w:rsidRPr="006F50E3" w:rsidTr="000E37F4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0E37F4" w:rsidRDefault="000E37F4" w:rsidP="0041552D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0E37F4" w:rsidRPr="003E413F" w:rsidRDefault="000E37F4" w:rsidP="0041552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0E37F4" w:rsidRPr="003E413F" w:rsidRDefault="000E37F4" w:rsidP="0041552D">
            <w:pPr>
              <w:rPr>
                <w:lang w:eastAsia="cs-CZ"/>
              </w:rPr>
            </w:pPr>
          </w:p>
          <w:p w:rsidR="000E37F4" w:rsidRPr="003E413F" w:rsidRDefault="000E37F4" w:rsidP="0041552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0E37F4" w:rsidRDefault="000E37F4" w:rsidP="0041552D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0E37F4" w:rsidRPr="003E413F" w:rsidRDefault="000E37F4" w:rsidP="0041552D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 (doplní uchádzač)</w:t>
            </w:r>
          </w:p>
          <w:p w:rsidR="000E37F4" w:rsidRDefault="000E37F4" w:rsidP="0041552D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0E37F4" w:rsidRDefault="000E37F4" w:rsidP="0041552D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0E37F4" w:rsidRDefault="000E37F4" w:rsidP="0041552D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6F53BB">
              <w:rPr>
                <w:b/>
                <w:sz w:val="22"/>
              </w:rPr>
              <w:t>Ultrazvukové sonografické prístroje v počte 3 ks</w:t>
            </w:r>
            <w:r w:rsidRPr="006F53BB">
              <w:rPr>
                <w:sz w:val="22"/>
              </w:rPr>
              <w:t xml:space="preserve"> </w:t>
            </w:r>
            <w:r w:rsidRPr="006F53BB">
              <w:rPr>
                <w:b/>
                <w:sz w:val="22"/>
              </w:rPr>
              <w:t>vrátane súvisiacich služieb</w:t>
            </w:r>
            <w:r w:rsidRPr="006F53BB">
              <w:rPr>
                <w:sz w:val="22"/>
              </w:rPr>
              <w:t xml:space="preserve"> </w:t>
            </w: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</w:p>
          <w:tbl>
            <w:tblPr>
              <w:tblW w:w="949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04"/>
              <w:gridCol w:w="2433"/>
              <w:gridCol w:w="652"/>
              <w:gridCol w:w="1251"/>
              <w:gridCol w:w="1251"/>
              <w:gridCol w:w="763"/>
              <w:gridCol w:w="1026"/>
              <w:gridCol w:w="1413"/>
            </w:tblGrid>
            <w:tr w:rsidR="000E37F4" w:rsidRPr="000E37F4" w:rsidTr="000E37F4">
              <w:trPr>
                <w:trHeight w:val="30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Časť č.</w:t>
                  </w:r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Cena za MJ</w:t>
                  </w:r>
                </w:p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v EUR bez DPH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v %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v EUR s DPH</w:t>
                  </w:r>
                </w:p>
                <w:p w:rsidR="000E37F4" w:rsidRPr="000E37F4" w:rsidRDefault="000E37F4" w:rsidP="0041552D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0E37F4">
                    <w:rPr>
                      <w:bCs/>
                      <w:i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0E37F4" w:rsidRPr="000E37F4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0E37F4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0E37F4" w:rsidRDefault="000E37F4" w:rsidP="0041552D">
                  <w:pPr>
                    <w:jc w:val="left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F23DEE" w:rsidRDefault="000E37F4" w:rsidP="0041552D">
                  <w:pPr>
                    <w:jc w:val="left"/>
                    <w:rPr>
                      <w:i/>
                      <w:szCs w:val="24"/>
                    </w:rPr>
                  </w:pPr>
                  <w:r w:rsidRPr="00F23DEE">
                    <w:rPr>
                      <w:b/>
                      <w:i/>
                      <w:szCs w:val="24"/>
                    </w:rPr>
                    <w:t xml:space="preserve">USG prístroj gynekologický v počte 1 ks pre potreby II. Gynekologicko-pôrodníckej klinky SZU </w:t>
                  </w:r>
                  <w:r w:rsidRPr="00F23DEE">
                    <w:rPr>
                      <w:i/>
                      <w:color w:val="FF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E37F4" w:rsidRPr="00F23DEE" w:rsidRDefault="000E37F4" w:rsidP="0041552D">
                  <w:pPr>
                    <w:jc w:val="left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E37F4" w:rsidRPr="00F23DEE" w:rsidRDefault="000E37F4" w:rsidP="0041552D">
                  <w:pPr>
                    <w:jc w:val="left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F23DEE" w:rsidRDefault="000E37F4" w:rsidP="0041552D">
                  <w:pPr>
                    <w:jc w:val="left"/>
                    <w:rPr>
                      <w:i/>
                      <w:szCs w:val="24"/>
                    </w:rPr>
                  </w:pPr>
                  <w:r w:rsidRPr="00F23DEE">
                    <w:rPr>
                      <w:b/>
                      <w:i/>
                      <w:szCs w:val="24"/>
                    </w:rPr>
                    <w:t xml:space="preserve">TOP USG prístroj určený pre </w:t>
                  </w:r>
                  <w:proofErr w:type="spellStart"/>
                  <w:r w:rsidRPr="00F23DEE">
                    <w:rPr>
                      <w:b/>
                      <w:i/>
                      <w:szCs w:val="24"/>
                    </w:rPr>
                    <w:t>superkonziliárne</w:t>
                  </w:r>
                  <w:proofErr w:type="spellEnd"/>
                  <w:r w:rsidRPr="00F23DEE">
                    <w:rPr>
                      <w:b/>
                      <w:i/>
                      <w:szCs w:val="24"/>
                    </w:rPr>
                    <w:t xml:space="preserve"> vyšetrenia v rádiológii, </w:t>
                  </w:r>
                  <w:proofErr w:type="spellStart"/>
                  <w:r w:rsidRPr="00F23DEE">
                    <w:rPr>
                      <w:b/>
                      <w:i/>
                      <w:szCs w:val="24"/>
                    </w:rPr>
                    <w:t>hepatológii</w:t>
                  </w:r>
                  <w:proofErr w:type="spellEnd"/>
                  <w:r w:rsidRPr="00F23DEE">
                    <w:rPr>
                      <w:b/>
                      <w:i/>
                      <w:szCs w:val="24"/>
                    </w:rPr>
                    <w:t xml:space="preserve"> a endokrinológii v počte 1 ks</w:t>
                  </w:r>
                  <w:r w:rsidRPr="00F23DEE">
                    <w:rPr>
                      <w:i/>
                      <w:szCs w:val="24"/>
                    </w:rPr>
                    <w:t xml:space="preserve"> </w:t>
                  </w:r>
                  <w:r w:rsidRPr="00F23DEE">
                    <w:rPr>
                      <w:b/>
                      <w:i/>
                      <w:szCs w:val="24"/>
                    </w:rPr>
                    <w:t>pre potreby Oddelenia rádiológie</w:t>
                  </w:r>
                  <w:r w:rsidRPr="00F23DEE">
                    <w:rPr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DC38D3" w:rsidRDefault="000E37F4" w:rsidP="0041552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37F4" w:rsidRPr="007438C2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37F4" w:rsidRPr="007438C2" w:rsidTr="000E37F4">
              <w:trPr>
                <w:trHeight w:val="1133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37F4" w:rsidRPr="00DF4500" w:rsidRDefault="000E37F4" w:rsidP="0041552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830A87">
                    <w:rPr>
                      <w:b/>
                      <w:i/>
                    </w:rPr>
                    <w:t>USG prístroj v počte 1 ks pre potreby II. Neurologickej kliniky SZU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E37F4" w:rsidRPr="007438C2" w:rsidRDefault="000E37F4" w:rsidP="0041552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0E37F4" w:rsidRPr="00347F13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0E37F4" w:rsidRPr="00347F13" w:rsidRDefault="000E37F4" w:rsidP="0041552D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0E37F4" w:rsidRPr="00347F13" w:rsidRDefault="000E37F4" w:rsidP="0041552D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0E37F4" w:rsidRDefault="000E37F4" w:rsidP="0041552D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0E37F4" w:rsidRPr="006F50E3" w:rsidRDefault="000E37F4" w:rsidP="000E37F4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37F4" w:rsidRPr="006F50E3" w:rsidRDefault="000E37F4" w:rsidP="0041552D">
            <w:pPr>
              <w:pStyle w:val="tl1"/>
            </w:pPr>
          </w:p>
        </w:tc>
      </w:tr>
    </w:tbl>
    <w:p w:rsidR="00662C37" w:rsidRPr="00CA14D4" w:rsidRDefault="00662C37" w:rsidP="000E37F4"/>
    <w:sectPr w:rsidR="00662C37" w:rsidRPr="00CA14D4" w:rsidSect="00662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D9" w:rsidRDefault="001B6FD9" w:rsidP="00DC37B5">
      <w:r>
        <w:separator/>
      </w:r>
    </w:p>
  </w:endnote>
  <w:endnote w:type="continuationSeparator" w:id="0">
    <w:p w:rsidR="001B6FD9" w:rsidRDefault="001B6FD9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4" w:rsidRDefault="000E37F4" w:rsidP="000E37F4">
    <w:pPr>
      <w:pStyle w:val="Pta"/>
      <w:jc w:val="center"/>
    </w:pPr>
    <w:r w:rsidRPr="00024132">
      <w:rPr>
        <w:sz w:val="18"/>
        <w:szCs w:val="18"/>
      </w:rPr>
      <w:t xml:space="preserve">Súťažné podklady </w:t>
    </w:r>
    <w:r w:rsidRPr="00EF3AD0">
      <w:rPr>
        <w:sz w:val="18"/>
        <w:szCs w:val="18"/>
      </w:rPr>
      <w:t>-   Ultrazvukové sonografické prístroje v počte 3 ks vrátane súvisiacich služieb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D9" w:rsidRDefault="001B6FD9" w:rsidP="00DC37B5">
      <w:r>
        <w:separator/>
      </w:r>
    </w:p>
  </w:footnote>
  <w:footnote w:type="continuationSeparator" w:id="0">
    <w:p w:rsidR="001B6FD9" w:rsidRDefault="001B6FD9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65pt" o:ole="">
          <v:imagedata r:id="rId1" o:title=""/>
        </v:shape>
        <o:OLEObject Type="Embed" ProgID="Word.Picture.8" ShapeID="_x0000_i1025" DrawAspect="Content" ObjectID="_167522735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823A7AFC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ACAFF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C4D3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CADA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6D2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D610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585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B450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452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E37F4"/>
    <w:rsid w:val="001B6FD9"/>
    <w:rsid w:val="00662C37"/>
    <w:rsid w:val="00667122"/>
    <w:rsid w:val="00CA14D4"/>
    <w:rsid w:val="00DC37B5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7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7F4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Nadpis1Char">
    <w:name w:val="Nadpis 1 Char"/>
    <w:basedOn w:val="Predvolenpsmoodseku"/>
    <w:link w:val="Nadpis1"/>
    <w:rsid w:val="000E37F4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0E37F4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0E37F4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2021-02-19T07:10:00Z</dcterms:created>
  <dcterms:modified xsi:type="dcterms:W3CDTF">2021-02-19T07:10:00Z</dcterms:modified>
</cp:coreProperties>
</file>