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690AF" w14:textId="702F99BE" w:rsidR="005A2500" w:rsidRPr="005A2500" w:rsidRDefault="005A2500" w:rsidP="005A2500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sk-SK"/>
        </w:rPr>
      </w:pPr>
      <w:bookmarkStart w:id="0" w:name="_GoBack"/>
      <w:bookmarkEnd w:id="0"/>
      <w:r w:rsidRPr="005A2500">
        <w:rPr>
          <w:rFonts w:ascii="Calibri" w:eastAsia="Times New Roman" w:hAnsi="Calibri" w:cs="Calibri"/>
          <w:b/>
          <w:bCs/>
          <w:sz w:val="18"/>
          <w:szCs w:val="18"/>
          <w:lang w:eastAsia="sk-SK"/>
        </w:rPr>
        <w:t>PRÍLOHA Č. </w:t>
      </w:r>
      <w:r w:rsidR="000700A5">
        <w:rPr>
          <w:rFonts w:ascii="Calibri" w:eastAsia="Times New Roman" w:hAnsi="Calibri" w:cs="Calibri"/>
          <w:b/>
          <w:bCs/>
          <w:sz w:val="18"/>
          <w:szCs w:val="18"/>
          <w:lang w:eastAsia="sk-SK"/>
        </w:rPr>
        <w:t>6</w:t>
      </w:r>
      <w:r w:rsidRPr="005A2500">
        <w:rPr>
          <w:rFonts w:ascii="Calibri" w:eastAsia="Times New Roman" w:hAnsi="Calibri" w:cs="Calibri"/>
          <w:b/>
          <w:bCs/>
          <w:sz w:val="18"/>
          <w:szCs w:val="18"/>
          <w:lang w:eastAsia="sk-SK"/>
        </w:rPr>
        <w:t> – IDENTIFIKAČNÉ ÚDAJE </w:t>
      </w:r>
    </w:p>
    <w:p w14:paraId="12C690B0" w14:textId="77777777" w:rsidR="005A2500" w:rsidRPr="005A2500" w:rsidRDefault="005A2500" w:rsidP="005A250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p w14:paraId="12C690B1" w14:textId="77777777" w:rsidR="005A2500" w:rsidRPr="005A2500" w:rsidRDefault="005A2500" w:rsidP="005A250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b/>
          <w:bCs/>
          <w:lang w:eastAsia="sk-SK"/>
        </w:rPr>
        <w:t>IDENTIFIKAČNÉ ÚDAJE UCHÁDZAČA</w:t>
      </w:r>
      <w:r w:rsidRPr="005A2500">
        <w:rPr>
          <w:rFonts w:ascii="Calibri" w:eastAsia="Times New Roman" w:hAnsi="Calibri" w:cs="Calibri"/>
          <w:lang w:eastAsia="sk-SK"/>
        </w:rPr>
        <w:t> </w:t>
      </w:r>
    </w:p>
    <w:p w14:paraId="12C690B2" w14:textId="77777777" w:rsidR="005A2500" w:rsidRPr="005A2500" w:rsidRDefault="005A2500" w:rsidP="005A250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5A2500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3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i/>
                <w:iCs/>
                <w:color w:val="808080"/>
                <w:sz w:val="16"/>
                <w:szCs w:val="16"/>
                <w:lang w:eastAsia="sk-SK"/>
              </w:rPr>
              <w:t>úplné oficiálne obchodné meno alebo názov uchádzača </w:t>
            </w:r>
            <w:r w:rsidRPr="005A2500">
              <w:rPr>
                <w:rFonts w:ascii="Calibri" w:eastAsia="Times New Roman" w:hAnsi="Calibri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5" w14:textId="77777777" w:rsidR="005A2500" w:rsidRPr="005A2500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  <w:p w14:paraId="12C690B6" w14:textId="77777777" w:rsidR="005A2500" w:rsidRPr="005A2500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14:paraId="12C690B8" w14:textId="77777777" w:rsidR="005A2500" w:rsidRPr="005A2500" w:rsidRDefault="005A2500" w:rsidP="005A250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5A2500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9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i/>
                <w:iCs/>
                <w:color w:val="808080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5A2500">
              <w:rPr>
                <w:rFonts w:ascii="Calibri" w:eastAsia="Times New Roman" w:hAnsi="Calibri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B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14:paraId="12C690BD" w14:textId="77777777" w:rsidR="005A2500" w:rsidRPr="005A2500" w:rsidRDefault="005A2500" w:rsidP="005A250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5A2500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E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i/>
                <w:iCs/>
                <w:color w:val="808080"/>
                <w:sz w:val="16"/>
                <w:szCs w:val="16"/>
                <w:lang w:eastAsia="sk-SK"/>
              </w:rPr>
              <w:t>úplná adresa sídla alebo miesta podnikania uchádzača </w:t>
            </w:r>
            <w:r w:rsidRPr="005A2500">
              <w:rPr>
                <w:rFonts w:ascii="Calibri" w:eastAsia="Times New Roman" w:hAnsi="Calibri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0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14:paraId="12C690C2" w14:textId="77777777" w:rsidR="005A2500" w:rsidRPr="005A2500" w:rsidRDefault="005A2500" w:rsidP="005A250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5A2500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3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4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14:paraId="12C690C6" w14:textId="77777777" w:rsidR="005A2500" w:rsidRPr="005A2500" w:rsidRDefault="005A2500" w:rsidP="005A250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5A2500" w14:paraId="12C690CA" w14:textId="77777777" w:rsidTr="005A250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7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9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14:paraId="12C690CB" w14:textId="77777777" w:rsidR="005A2500" w:rsidRPr="005A2500" w:rsidRDefault="005A2500" w:rsidP="005A250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5A2500" w14:paraId="12C690CF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C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i/>
                <w:iCs/>
                <w:color w:val="808080"/>
                <w:sz w:val="16"/>
                <w:szCs w:val="16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5A2500">
              <w:rPr>
                <w:rFonts w:ascii="Calibri" w:eastAsia="Times New Roman" w:hAnsi="Calibri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E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14:paraId="12C690D0" w14:textId="77777777" w:rsidR="005A2500" w:rsidRPr="005A2500" w:rsidRDefault="005A2500" w:rsidP="005A250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5A2500" w14:paraId="12C690D4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1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i/>
                <w:iCs/>
                <w:color w:val="808080"/>
                <w:sz w:val="16"/>
                <w:szCs w:val="16"/>
                <w:lang w:eastAsia="sk-SK"/>
              </w:rPr>
              <w:t>názov štátu, podľa právneho poriadku ktorého bol uchádzač založený </w:t>
            </w:r>
            <w:r w:rsidRPr="005A2500">
              <w:rPr>
                <w:rFonts w:ascii="Calibri" w:eastAsia="Times New Roman" w:hAnsi="Calibri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3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14:paraId="12C690D5" w14:textId="77777777" w:rsidR="005A2500" w:rsidRPr="005A2500" w:rsidRDefault="005A2500" w:rsidP="005A2500">
      <w:pPr>
        <w:spacing w:after="0" w:line="240" w:lineRule="auto"/>
        <w:ind w:firstLine="2115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5A2500" w14:paraId="12C690D9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6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12C690D7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8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  <w:tr w:rsidR="005A2500" w:rsidRPr="005A2500" w14:paraId="12C690DD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A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B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C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  <w:tr w:rsidR="005A2500" w:rsidRPr="005A2500" w14:paraId="12C690E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E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F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0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14:paraId="12C690E2" w14:textId="77777777" w:rsidR="005A2500" w:rsidRPr="005A2500" w:rsidRDefault="005A2500" w:rsidP="005A250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5A2500" w14:paraId="12C690E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E3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Kontaktná adresa:  </w:t>
            </w:r>
          </w:p>
          <w:p w14:paraId="12C690E4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  <w:p w14:paraId="12C690E5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6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14:paraId="12C690E8" w14:textId="77777777" w:rsidR="005A2500" w:rsidRPr="005A2500" w:rsidRDefault="005A2500" w:rsidP="005A250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5A2500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5A2500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9" w14:textId="77777777" w:rsidR="005A2500" w:rsidRPr="005A2500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A250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="005A2500" w:rsidRPr="005A2500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B" w14:textId="77777777" w:rsidR="005A2500" w:rsidRPr="005A2500" w:rsidRDefault="005A2500" w:rsidP="005A250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A250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5A2500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D" w14:textId="77777777" w:rsidR="005A2500" w:rsidRPr="005A2500" w:rsidRDefault="005A2500" w:rsidP="005A250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A250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5A2500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F" w14:textId="77777777" w:rsidR="005A2500" w:rsidRPr="005A2500" w:rsidRDefault="005A2500" w:rsidP="005A250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A250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F2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14:paraId="12C690F4" w14:textId="77777777" w:rsidR="005A2500" w:rsidRPr="005A2500" w:rsidRDefault="005A2500" w:rsidP="005A250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4"/>
        <w:gridCol w:w="2488"/>
      </w:tblGrid>
      <w:tr w:rsidR="005A2500" w:rsidRPr="005A2500" w14:paraId="12C690F8" w14:textId="77777777" w:rsidTr="005A2500">
        <w:trPr>
          <w:trHeight w:val="435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5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6" w14:textId="77777777" w:rsidR="005A2500" w:rsidRPr="005A2500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..................................... </w:t>
            </w:r>
          </w:p>
          <w:p w14:paraId="12C690F7" w14:textId="77777777" w:rsidR="005A2500" w:rsidRPr="005A2500" w:rsidRDefault="005A2500" w:rsidP="005A2500">
            <w:pPr>
              <w:spacing w:after="0" w:line="240" w:lineRule="auto"/>
              <w:ind w:left="27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Meno, funkcia </w:t>
            </w:r>
          </w:p>
        </w:tc>
      </w:tr>
    </w:tbl>
    <w:p w14:paraId="12C690F9" w14:textId="77777777" w:rsidR="004D02A0" w:rsidRDefault="001406E4"/>
    <w:sectPr w:rsidR="004D0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700A5"/>
    <w:rsid w:val="001406E4"/>
    <w:rsid w:val="00172D05"/>
    <w:rsid w:val="003741F9"/>
    <w:rsid w:val="005A2500"/>
    <w:rsid w:val="0069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1CD730-8B00-4F4D-92F7-4C7A92D532CF}">
  <ds:schemaRefs>
    <ds:schemaRef ds:uri="http://schemas.microsoft.com/office/2006/documentManagement/types"/>
    <ds:schemaRef ds:uri="http://purl.org/dc/elements/1.1/"/>
    <ds:schemaRef ds:uri="http://www.w3.org/XML/1998/namespace"/>
    <ds:schemaRef ds:uri="e268c47e-392d-4bda-be85-a5756f4dce8a"/>
    <ds:schemaRef ds:uri="b851f6ae-ae00-4f5e-81ad-6a76ccf99225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D982AE0-2692-41B2-9408-3DD1D43545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2</cp:revision>
  <dcterms:created xsi:type="dcterms:W3CDTF">2021-04-08T09:41:00Z</dcterms:created>
  <dcterms:modified xsi:type="dcterms:W3CDTF">2021-04-08T09:41:00Z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