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3FD" w:rsidRPr="00183AFC" w:rsidRDefault="006A53FD" w:rsidP="006A53FD">
      <w:pPr>
        <w:spacing w:after="200" w:line="276" w:lineRule="auto"/>
        <w:jc w:val="center"/>
        <w:rPr>
          <w:rFonts w:ascii="Times New Roman" w:hAnsi="Times New Roman" w:cs="Times New Roman"/>
          <w:b/>
          <w:bCs/>
        </w:rPr>
      </w:pPr>
      <w:r w:rsidRPr="00183AFC">
        <w:rPr>
          <w:rFonts w:ascii="Times New Roman" w:hAnsi="Times New Roman" w:cs="Times New Roman"/>
          <w:b/>
          <w:bCs/>
        </w:rPr>
        <w:t>Čestné vyhlásenie o splnení podmienok účasti</w:t>
      </w:r>
    </w:p>
    <w:p w:rsidR="006A53FD" w:rsidRPr="00183AFC" w:rsidRDefault="006A53FD" w:rsidP="006A53FD">
      <w:pPr>
        <w:spacing w:after="200" w:line="276" w:lineRule="auto"/>
        <w:jc w:val="center"/>
        <w:rPr>
          <w:rFonts w:ascii="Times New Roman" w:hAnsi="Times New Roman" w:cs="Times New Roman"/>
          <w:i/>
          <w:iCs/>
        </w:rPr>
      </w:pPr>
      <w:r w:rsidRPr="00183AFC">
        <w:rPr>
          <w:rFonts w:ascii="Times New Roman" w:hAnsi="Times New Roman" w:cs="Times New Roman"/>
          <w:i/>
          <w:iCs/>
        </w:rPr>
        <w:t>(podľa § 114 ods. 1 zákona č. 343/2015 Z. z. o verejnom obstarávaní a o zmene a doplnení niektorých zákonov, v znení neskorších predpisov.)</w:t>
      </w:r>
    </w:p>
    <w:p w:rsidR="00183AFC" w:rsidRPr="00183AFC" w:rsidRDefault="006A53FD" w:rsidP="006A53FD">
      <w:pPr>
        <w:spacing w:after="200" w:line="276" w:lineRule="auto"/>
        <w:jc w:val="both"/>
        <w:rPr>
          <w:rFonts w:ascii="Times New Roman" w:hAnsi="Times New Roman" w:cs="Times New Roman"/>
          <w:b/>
          <w:bCs/>
          <w:color w:val="FF0000"/>
        </w:rPr>
      </w:pPr>
      <w:r w:rsidRPr="00183AFC">
        <w:rPr>
          <w:rFonts w:ascii="Times New Roman" w:hAnsi="Times New Roman" w:cs="Times New Roman"/>
        </w:rPr>
        <w:t xml:space="preserve">Verejné obstarávanie zákazky na predmet: </w:t>
      </w:r>
      <w:r w:rsidR="005E705D" w:rsidRPr="00191AE4">
        <w:rPr>
          <w:rFonts w:ascii="Times New Roman" w:hAnsi="Times New Roman" w:cs="Times New Roman"/>
        </w:rPr>
        <w:t>:</w:t>
      </w:r>
      <w:r w:rsidR="005E705D">
        <w:rPr>
          <w:rFonts w:ascii="Times New Roman" w:hAnsi="Times New Roman" w:cs="Times New Roman"/>
        </w:rPr>
        <w:t xml:space="preserve"> </w:t>
      </w:r>
      <w:r w:rsidR="005E705D" w:rsidRPr="001E2C0E">
        <w:rPr>
          <w:rFonts w:eastAsia="Arial"/>
          <w:b/>
          <w:color w:val="FF0000"/>
        </w:rPr>
        <w:t>„</w:t>
      </w:r>
      <w:proofErr w:type="spellStart"/>
      <w:r w:rsidR="005E705D" w:rsidRPr="001E2C0E">
        <w:rPr>
          <w:rFonts w:ascii="Times New Roman" w:hAnsi="Times New Roman" w:cs="Times New Roman"/>
          <w:b/>
          <w:bCs/>
          <w:color w:val="FF0000"/>
        </w:rPr>
        <w:t>HraMoKaPlus</w:t>
      </w:r>
      <w:proofErr w:type="spellEnd"/>
      <w:r w:rsidR="005E705D" w:rsidRPr="001E2C0E">
        <w:rPr>
          <w:rFonts w:ascii="Times New Roman" w:hAnsi="Times New Roman" w:cs="Times New Roman"/>
          <w:b/>
          <w:bCs/>
          <w:color w:val="FF0000"/>
        </w:rPr>
        <w:t xml:space="preserve"> –Obnova priestorov  barokového kaštieľa na hrade Modrý Kameň </w:t>
      </w:r>
      <w:r w:rsidR="005E705D" w:rsidRPr="001E2C0E">
        <w:rPr>
          <w:rFonts w:ascii="Times New Roman" w:eastAsia="Times New Roman" w:hAnsi="Times New Roman" w:cs="Times New Roman"/>
          <w:b/>
          <w:bCs/>
          <w:color w:val="FF0000"/>
          <w:lang w:eastAsia="sk-SK"/>
        </w:rPr>
        <w:t>pre tradície slovenského hračkárstva bábkarstva v remeselných dielňach, výrobu a predaj regionálnych   produktov</w:t>
      </w:r>
      <w:r w:rsidR="005E705D" w:rsidRPr="001E2C0E">
        <w:rPr>
          <w:b/>
          <w:bCs/>
          <w:color w:val="FF0000"/>
          <w:lang w:eastAsia="sk-SK"/>
        </w:rPr>
        <w:t>“</w:t>
      </w:r>
    </w:p>
    <w:p w:rsidR="006A53FD" w:rsidRPr="00183AFC" w:rsidRDefault="006A53FD" w:rsidP="006A53FD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183AFC">
        <w:rPr>
          <w:rFonts w:ascii="Times New Roman" w:hAnsi="Times New Roman" w:cs="Times New Roman"/>
          <w:i/>
          <w:iCs/>
          <w:shd w:val="clear" w:color="auto" w:fill="D9D9D9"/>
        </w:rPr>
        <w:t>(...........obchodné meno, sídlo, IČO  uchádzača</w:t>
      </w:r>
      <w:r w:rsidRPr="00183AFC">
        <w:rPr>
          <w:rFonts w:ascii="Times New Roman" w:hAnsi="Times New Roman" w:cs="Times New Roman"/>
          <w:shd w:val="clear" w:color="auto" w:fill="D9D9D9"/>
        </w:rPr>
        <w:t>]</w:t>
      </w:r>
      <w:r w:rsidRPr="00183AFC">
        <w:rPr>
          <w:rFonts w:ascii="Times New Roman" w:hAnsi="Times New Roman" w:cs="Times New Roman"/>
        </w:rPr>
        <w:t xml:space="preserve">, zastúpený </w:t>
      </w:r>
      <w:r w:rsidRPr="00183AFC">
        <w:rPr>
          <w:rFonts w:ascii="Times New Roman" w:hAnsi="Times New Roman" w:cs="Times New Roman"/>
          <w:shd w:val="clear" w:color="auto" w:fill="D9D9D9"/>
        </w:rPr>
        <w:t>[..........</w:t>
      </w:r>
      <w:r w:rsidRPr="00183AFC">
        <w:rPr>
          <w:rFonts w:ascii="Times New Roman" w:hAnsi="Times New Roman" w:cs="Times New Roman"/>
          <w:i/>
          <w:iCs/>
          <w:shd w:val="clear" w:color="auto" w:fill="D9D9D9"/>
        </w:rPr>
        <w:t>meno a priezvisko osoby/osôb oprávnenej/oprávnených konať za uchádzača</w:t>
      </w:r>
      <w:r w:rsidRPr="00183AFC">
        <w:rPr>
          <w:rFonts w:ascii="Times New Roman" w:hAnsi="Times New Roman" w:cs="Times New Roman"/>
          <w:i/>
          <w:iCs/>
        </w:rPr>
        <w:t xml:space="preserve"> </w:t>
      </w:r>
      <w:r w:rsidRPr="00183AFC">
        <w:rPr>
          <w:rFonts w:ascii="Times New Roman" w:hAnsi="Times New Roman" w:cs="Times New Roman"/>
        </w:rPr>
        <w:t>]</w:t>
      </w:r>
    </w:p>
    <w:p w:rsidR="006A53FD" w:rsidRPr="00183AFC" w:rsidRDefault="006A53FD" w:rsidP="00896ECB">
      <w:pPr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183AFC">
        <w:rPr>
          <w:rFonts w:ascii="Times New Roman" w:hAnsi="Times New Roman" w:cs="Times New Roman"/>
        </w:rPr>
        <w:t>Ako uchádzač, ktorý predložil ponuku v tomto verejnom obstarávaní, vyhláseného na základe oznámenia o vyhlásení verejného obstarávania/výzvy na predkladanie ponúk, zverejnené/zverejnená vo Vestníku verejného obstarávania</w:t>
      </w:r>
      <w:r w:rsidR="00BF0146">
        <w:rPr>
          <w:rFonts w:ascii="Times New Roman" w:hAnsi="Times New Roman" w:cs="Times New Roman"/>
        </w:rPr>
        <w:t xml:space="preserve"> </w:t>
      </w:r>
      <w:r w:rsidR="00BF0146" w:rsidRPr="00BF0146">
        <w:rPr>
          <w:rFonts w:ascii="Times New Roman" w:hAnsi="Times New Roman" w:cs="Times New Roman"/>
          <w:highlight w:val="yellow"/>
        </w:rPr>
        <w:t>...............</w:t>
      </w:r>
      <w:r w:rsidRPr="00183AFC">
        <w:rPr>
          <w:rFonts w:ascii="Times New Roman" w:hAnsi="Times New Roman" w:cs="Times New Roman"/>
        </w:rPr>
        <w:t xml:space="preserve"> </w:t>
      </w:r>
      <w:hyperlink r:id="rId7" w:history="1">
        <w:r w:rsidR="00DF0756" w:rsidRPr="00DF0756">
          <w:rPr>
            <w:rStyle w:val="Hypertextovprepojenie"/>
            <w:rFonts w:ascii="Times New Roman" w:hAnsi="Times New Roman" w:cs="Times New Roman"/>
          </w:rPr>
          <w:t>https://josephine.proebiz.com/sk/tender/11076/summary</w:t>
        </w:r>
      </w:hyperlink>
      <w:r w:rsidR="00DF0756" w:rsidRPr="00E622F7">
        <w:t xml:space="preserve"> </w:t>
      </w:r>
      <w:r w:rsidR="00DF0756" w:rsidRPr="00E622F7">
        <w:rPr>
          <w:rFonts w:eastAsia="Arial"/>
          <w:color w:val="000000"/>
        </w:rPr>
        <w:t xml:space="preserve"> </w:t>
      </w:r>
      <w:r w:rsidRPr="00183AFC">
        <w:rPr>
          <w:rFonts w:ascii="Times New Roman" w:hAnsi="Times New Roman" w:cs="Times New Roman"/>
          <w:b/>
          <w:bCs/>
        </w:rPr>
        <w:t>týmto čestne vyhlasujem, že</w:t>
      </w:r>
    </w:p>
    <w:p w:rsidR="006A53FD" w:rsidRPr="00183AFC" w:rsidRDefault="006A53FD" w:rsidP="006A53FD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183AFC">
        <w:rPr>
          <w:rFonts w:ascii="Times New Roman" w:hAnsi="Times New Roman" w:cs="Times New Roman"/>
        </w:rPr>
        <w:t>spĺňam všetky podmienky účasti určené verejným obstarávateľom a poskytnem verejnému obstarávateľovi na požiadanie doklady, ktoré som týmto čestným vyhlásením nahradil.</w:t>
      </w:r>
    </w:p>
    <w:p w:rsidR="006A53FD" w:rsidRPr="00183AFC" w:rsidRDefault="006A53FD" w:rsidP="006A53FD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183AFC">
        <w:rPr>
          <w:rFonts w:ascii="Times New Roman" w:hAnsi="Times New Roman" w:cs="Times New Roman"/>
        </w:rPr>
        <w:t>Súčasne uvádzam</w:t>
      </w:r>
      <w:r w:rsidRPr="00183AFC">
        <w:rPr>
          <w:rStyle w:val="Odkaznapoznmkupodiarou"/>
          <w:rFonts w:ascii="Times New Roman" w:hAnsi="Times New Roman" w:cs="Times New Roman"/>
        </w:rPr>
        <w:footnoteReference w:customMarkFollows="1" w:id="1"/>
        <w:t>[1]</w:t>
      </w:r>
      <w:r w:rsidRPr="00183AFC">
        <w:rPr>
          <w:rFonts w:ascii="Times New Roman" w:hAnsi="Times New Roman" w:cs="Times New Roman"/>
        </w:rPr>
        <w:t xml:space="preserve"> aj 1) informácie o dokladoch, ktoré sú priamo a bezodplatne prístupné v elektronických databázach, vrátane informácií potrebných na prístup do týchto databáz, a 2) informácie o dokladoch, ktoré som verejnému obstarávateľovi predložil v inom verejnom obstarávaní a sú naďalej platné (</w:t>
      </w:r>
      <w:r w:rsidRPr="00183AFC">
        <w:rPr>
          <w:rFonts w:ascii="Times New Roman" w:hAnsi="Times New Roman" w:cs="Times New Roman"/>
          <w:b/>
          <w:bCs/>
          <w:i/>
          <w:iCs/>
        </w:rPr>
        <w:t>ak to je relevantné</w:t>
      </w:r>
      <w:r w:rsidRPr="00183AFC">
        <w:rPr>
          <w:rFonts w:ascii="Times New Roman" w:hAnsi="Times New Roman" w:cs="Times New Roman"/>
        </w:rPr>
        <w:t>):</w:t>
      </w:r>
    </w:p>
    <w:p w:rsidR="006A53FD" w:rsidRPr="00183AFC" w:rsidRDefault="006A53FD" w:rsidP="006A53FD">
      <w:pPr>
        <w:numPr>
          <w:ilvl w:val="1"/>
          <w:numId w:val="1"/>
        </w:numPr>
        <w:spacing w:after="200" w:line="276" w:lineRule="auto"/>
        <w:ind w:left="426"/>
        <w:rPr>
          <w:rFonts w:ascii="Times New Roman" w:hAnsi="Times New Roman" w:cs="Times New Roman"/>
        </w:rPr>
      </w:pPr>
      <w:r w:rsidRPr="00183AFC">
        <w:rPr>
          <w:rFonts w:ascii="Times New Roman" w:hAnsi="Times New Roman" w:cs="Times New Roman"/>
        </w:rPr>
        <w:t xml:space="preserve">doklad: ............................; </w:t>
      </w:r>
      <w:proofErr w:type="spellStart"/>
      <w:r w:rsidRPr="00183AFC">
        <w:rPr>
          <w:rFonts w:ascii="Times New Roman" w:hAnsi="Times New Roman" w:cs="Times New Roman"/>
        </w:rPr>
        <w:t>elektr</w:t>
      </w:r>
      <w:proofErr w:type="spellEnd"/>
      <w:r w:rsidRPr="00183AFC">
        <w:rPr>
          <w:rFonts w:ascii="Times New Roman" w:hAnsi="Times New Roman" w:cs="Times New Roman"/>
        </w:rPr>
        <w:t>. databáza: ..................; informácie na prístup do databázy: ...............................</w:t>
      </w:r>
    </w:p>
    <w:p w:rsidR="006A53FD" w:rsidRPr="00183AFC" w:rsidRDefault="006A53FD" w:rsidP="006A53FD">
      <w:pPr>
        <w:numPr>
          <w:ilvl w:val="1"/>
          <w:numId w:val="1"/>
        </w:numPr>
        <w:spacing w:after="200" w:line="276" w:lineRule="auto"/>
        <w:ind w:left="426"/>
        <w:rPr>
          <w:rFonts w:ascii="Times New Roman" w:hAnsi="Times New Roman" w:cs="Times New Roman"/>
        </w:rPr>
      </w:pPr>
      <w:r w:rsidRPr="00183AFC">
        <w:rPr>
          <w:rFonts w:ascii="Times New Roman" w:hAnsi="Times New Roman" w:cs="Times New Roman"/>
        </w:rPr>
        <w:t xml:space="preserve">doklad: ............................; </w:t>
      </w:r>
      <w:proofErr w:type="spellStart"/>
      <w:r w:rsidRPr="00183AFC">
        <w:rPr>
          <w:rFonts w:ascii="Times New Roman" w:hAnsi="Times New Roman" w:cs="Times New Roman"/>
        </w:rPr>
        <w:t>elektr</w:t>
      </w:r>
      <w:proofErr w:type="spellEnd"/>
      <w:r w:rsidRPr="00183AFC">
        <w:rPr>
          <w:rFonts w:ascii="Times New Roman" w:hAnsi="Times New Roman" w:cs="Times New Roman"/>
        </w:rPr>
        <w:t>. databáza: ..................; informácie na prístup do databázy: ...............................</w:t>
      </w:r>
    </w:p>
    <w:p w:rsidR="006A53FD" w:rsidRPr="00183AFC" w:rsidRDefault="006A53FD" w:rsidP="006A53FD">
      <w:pPr>
        <w:spacing w:after="200" w:line="276" w:lineRule="auto"/>
        <w:ind w:left="426"/>
        <w:rPr>
          <w:rFonts w:ascii="Times New Roman" w:hAnsi="Times New Roman" w:cs="Times New Roman"/>
        </w:rPr>
      </w:pPr>
      <w:r w:rsidRPr="00183AFC">
        <w:rPr>
          <w:rFonts w:ascii="Times New Roman" w:hAnsi="Times New Roman" w:cs="Times New Roman"/>
        </w:rPr>
        <w:t>(</w:t>
      </w:r>
      <w:r w:rsidRPr="00183AFC">
        <w:rPr>
          <w:rFonts w:ascii="Times New Roman" w:hAnsi="Times New Roman" w:cs="Times New Roman"/>
          <w:b/>
          <w:bCs/>
          <w:i/>
          <w:iCs/>
        </w:rPr>
        <w:t xml:space="preserve">Poznámka: </w:t>
      </w:r>
      <w:r w:rsidRPr="00183AFC">
        <w:rPr>
          <w:rFonts w:ascii="Times New Roman" w:hAnsi="Times New Roman" w:cs="Times New Roman"/>
          <w:i/>
          <w:iCs/>
        </w:rPr>
        <w:t>v prípade potreby  je možné počet riadkov zvýšiť.)</w:t>
      </w:r>
    </w:p>
    <w:p w:rsidR="006A53FD" w:rsidRPr="00183AFC" w:rsidRDefault="006A53FD" w:rsidP="006A53FD">
      <w:pPr>
        <w:numPr>
          <w:ilvl w:val="1"/>
          <w:numId w:val="2"/>
        </w:numPr>
        <w:spacing w:after="200" w:line="276" w:lineRule="auto"/>
        <w:ind w:left="426"/>
        <w:jc w:val="both"/>
        <w:rPr>
          <w:rFonts w:ascii="Times New Roman" w:hAnsi="Times New Roman" w:cs="Times New Roman"/>
        </w:rPr>
      </w:pPr>
      <w:r w:rsidRPr="00183AFC">
        <w:rPr>
          <w:rFonts w:ascii="Times New Roman" w:hAnsi="Times New Roman" w:cs="Times New Roman"/>
        </w:rPr>
        <w:t> doklad, ktorý je naďalej platný:................................, predložený vo verejnom obstarávaní na predmet zákazky:......................oznámenie/výzva zverejnené vo Vestníku č......... dňa ......... zn.:...........</w:t>
      </w:r>
    </w:p>
    <w:p w:rsidR="006A53FD" w:rsidRPr="00183AFC" w:rsidRDefault="006A53FD" w:rsidP="006A53FD">
      <w:pPr>
        <w:numPr>
          <w:ilvl w:val="1"/>
          <w:numId w:val="2"/>
        </w:numPr>
        <w:spacing w:after="200" w:line="276" w:lineRule="auto"/>
        <w:ind w:left="426"/>
        <w:jc w:val="both"/>
        <w:rPr>
          <w:rFonts w:ascii="Times New Roman" w:hAnsi="Times New Roman" w:cs="Times New Roman"/>
        </w:rPr>
      </w:pPr>
      <w:r w:rsidRPr="00183AFC">
        <w:rPr>
          <w:rFonts w:ascii="Times New Roman" w:hAnsi="Times New Roman" w:cs="Times New Roman"/>
        </w:rPr>
        <w:t>doklad, ktorý je naďalej platný:................................, predložený vo verejnom obstarávaní na predmet zákazky:......................oznámenie/výzva zverejnené vo Vestníku č......... dňa ......... zn.:...........</w:t>
      </w:r>
    </w:p>
    <w:p w:rsidR="006A53FD" w:rsidRPr="00183AFC" w:rsidRDefault="006A53FD" w:rsidP="0090626C">
      <w:pPr>
        <w:spacing w:after="200" w:line="276" w:lineRule="auto"/>
        <w:ind w:left="426"/>
        <w:rPr>
          <w:rFonts w:ascii="Times New Roman" w:hAnsi="Times New Roman" w:cs="Times New Roman"/>
        </w:rPr>
      </w:pPr>
      <w:r w:rsidRPr="00183AFC">
        <w:rPr>
          <w:rFonts w:ascii="Times New Roman" w:hAnsi="Times New Roman" w:cs="Times New Roman"/>
        </w:rPr>
        <w:t xml:space="preserve">( </w:t>
      </w:r>
      <w:r w:rsidRPr="00183AFC">
        <w:rPr>
          <w:rFonts w:ascii="Times New Roman" w:hAnsi="Times New Roman" w:cs="Times New Roman"/>
          <w:b/>
          <w:bCs/>
          <w:i/>
          <w:iCs/>
        </w:rPr>
        <w:t xml:space="preserve">Poznámka: </w:t>
      </w:r>
      <w:r w:rsidRPr="00183AFC">
        <w:rPr>
          <w:rFonts w:ascii="Times New Roman" w:hAnsi="Times New Roman" w:cs="Times New Roman"/>
          <w:i/>
          <w:iCs/>
        </w:rPr>
        <w:t>v prípade potreby  je možné počet riadkov zvýšiť.))</w:t>
      </w:r>
    </w:p>
    <w:p w:rsidR="006A53FD" w:rsidRPr="00183AFC" w:rsidRDefault="006A53FD" w:rsidP="00183AFC">
      <w:pPr>
        <w:spacing w:after="200" w:line="276" w:lineRule="auto"/>
        <w:rPr>
          <w:rFonts w:ascii="Times New Roman" w:hAnsi="Times New Roman" w:cs="Times New Roman"/>
        </w:rPr>
      </w:pPr>
      <w:r w:rsidRPr="00183AFC">
        <w:rPr>
          <w:rFonts w:ascii="Times New Roman" w:hAnsi="Times New Roman" w:cs="Times New Roman"/>
        </w:rPr>
        <w:t>V ...................., dňa .....................</w:t>
      </w:r>
      <w:r w:rsidR="00183AFC">
        <w:rPr>
          <w:rFonts w:ascii="Times New Roman" w:hAnsi="Times New Roman" w:cs="Times New Roman"/>
        </w:rPr>
        <w:t xml:space="preserve">                                  </w:t>
      </w:r>
      <w:r w:rsidR="00183AFC" w:rsidRPr="00183AFC">
        <w:rPr>
          <w:rFonts w:ascii="Times New Roman" w:hAnsi="Times New Roman" w:cs="Times New Roman"/>
        </w:rPr>
        <w:t>–––––––––––––––––––––––––-</w:t>
      </w:r>
      <w:r w:rsidRPr="00183AFC">
        <w:rPr>
          <w:rFonts w:ascii="Times New Roman" w:hAnsi="Times New Roman" w:cs="Times New Roman"/>
        </w:rPr>
        <w:t xml:space="preserve">                     </w:t>
      </w:r>
    </w:p>
    <w:p w:rsidR="00183AFC" w:rsidRDefault="006A53FD" w:rsidP="006A53FD">
      <w:pPr>
        <w:jc w:val="center"/>
        <w:rPr>
          <w:rFonts w:ascii="Times New Roman" w:hAnsi="Times New Roman" w:cs="Times New Roman"/>
          <w:i/>
          <w:iCs/>
        </w:rPr>
      </w:pPr>
      <w:r w:rsidRPr="00183AFC">
        <w:rPr>
          <w:rFonts w:ascii="Times New Roman" w:hAnsi="Times New Roman" w:cs="Times New Roman"/>
        </w:rPr>
        <w:t xml:space="preserve">                           </w:t>
      </w:r>
      <w:r w:rsidR="00183AFC">
        <w:rPr>
          <w:rFonts w:ascii="Times New Roman" w:hAnsi="Times New Roman" w:cs="Times New Roman"/>
        </w:rPr>
        <w:t xml:space="preserve">        </w:t>
      </w:r>
      <w:r w:rsidRPr="00183AFC">
        <w:rPr>
          <w:rFonts w:ascii="Times New Roman" w:hAnsi="Times New Roman" w:cs="Times New Roman"/>
          <w:i/>
          <w:iCs/>
        </w:rPr>
        <w:t>Meno, priezvisko, funkcia a podpis osoby/osôb oprávnenej/</w:t>
      </w:r>
      <w:proofErr w:type="spellStart"/>
      <w:r w:rsidRPr="00183AFC">
        <w:rPr>
          <w:rFonts w:ascii="Times New Roman" w:hAnsi="Times New Roman" w:cs="Times New Roman"/>
          <w:i/>
          <w:iCs/>
        </w:rPr>
        <w:t>ných</w:t>
      </w:r>
      <w:proofErr w:type="spellEnd"/>
      <w:r w:rsidRPr="00183AFC">
        <w:rPr>
          <w:rFonts w:ascii="Times New Roman" w:hAnsi="Times New Roman" w:cs="Times New Roman"/>
          <w:i/>
          <w:iCs/>
        </w:rPr>
        <w:t xml:space="preserve">  </w:t>
      </w:r>
    </w:p>
    <w:p w:rsidR="006A53FD" w:rsidRPr="00183AFC" w:rsidRDefault="00183AFC" w:rsidP="00183AFC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</w:t>
      </w:r>
      <w:r w:rsidR="006A53FD" w:rsidRPr="00183AFC">
        <w:rPr>
          <w:rFonts w:ascii="Times New Roman" w:hAnsi="Times New Roman" w:cs="Times New Roman"/>
          <w:i/>
          <w:iCs/>
        </w:rPr>
        <w:t xml:space="preserve">konať za uchádzača, </w:t>
      </w:r>
      <w:r>
        <w:rPr>
          <w:rFonts w:ascii="Times New Roman" w:hAnsi="Times New Roman" w:cs="Times New Roman"/>
          <w:i/>
          <w:iCs/>
        </w:rPr>
        <w:t> </w:t>
      </w:r>
      <w:r w:rsidR="006A53FD" w:rsidRPr="00183AFC">
        <w:rPr>
          <w:rFonts w:ascii="Times New Roman" w:hAnsi="Times New Roman" w:cs="Times New Roman"/>
          <w:i/>
          <w:iCs/>
        </w:rPr>
        <w:t>resp. osoby na základe plnenej moci</w:t>
      </w:r>
    </w:p>
    <w:p w:rsidR="00C36845" w:rsidRPr="00183AFC" w:rsidRDefault="00C36845">
      <w:pPr>
        <w:rPr>
          <w:rFonts w:ascii="Times New Roman" w:hAnsi="Times New Roman" w:cs="Times New Roman"/>
        </w:rPr>
      </w:pPr>
    </w:p>
    <w:sectPr w:rsidR="00C36845" w:rsidRPr="00183AFC" w:rsidSect="00102B6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7A2" w:rsidRDefault="009037A2" w:rsidP="006A53FD">
      <w:r>
        <w:separator/>
      </w:r>
    </w:p>
  </w:endnote>
  <w:endnote w:type="continuationSeparator" w:id="0">
    <w:p w:rsidR="009037A2" w:rsidRDefault="009037A2" w:rsidP="006A53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7A2" w:rsidRDefault="009037A2" w:rsidP="006A53FD">
      <w:r>
        <w:separator/>
      </w:r>
    </w:p>
  </w:footnote>
  <w:footnote w:type="continuationSeparator" w:id="0">
    <w:p w:rsidR="009037A2" w:rsidRDefault="009037A2" w:rsidP="006A53FD">
      <w:r>
        <w:continuationSeparator/>
      </w:r>
    </w:p>
  </w:footnote>
  <w:footnote w:id="1">
    <w:p w:rsidR="006A53FD" w:rsidRPr="00183AFC" w:rsidRDefault="006A53FD" w:rsidP="006A53FD">
      <w:pPr>
        <w:pStyle w:val="Textpoznmkypodiarou"/>
        <w:jc w:val="both"/>
      </w:pPr>
      <w:r w:rsidRPr="00183AFC">
        <w:rPr>
          <w:rStyle w:val="Odkaznapoznmkupodiarou"/>
          <w:lang w:val="en-US"/>
        </w:rPr>
        <w:t>[1]</w:t>
      </w:r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Hospodársky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subjekt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b/>
          <w:bCs/>
          <w:lang w:val="en-US"/>
        </w:rPr>
        <w:t>môže</w:t>
      </w:r>
      <w:proofErr w:type="spellEnd"/>
      <w:r w:rsidRPr="00183AFC">
        <w:rPr>
          <w:lang w:val="en-US"/>
        </w:rPr>
        <w:t xml:space="preserve"> v </w:t>
      </w:r>
      <w:proofErr w:type="spellStart"/>
      <w:r w:rsidRPr="00183AFC">
        <w:rPr>
          <w:lang w:val="en-US"/>
        </w:rPr>
        <w:t>čestnom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vyhlásení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uviesť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aj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informácie</w:t>
      </w:r>
      <w:proofErr w:type="spellEnd"/>
      <w:r w:rsidRPr="00183AFC">
        <w:rPr>
          <w:lang w:val="en-US"/>
        </w:rPr>
        <w:t xml:space="preserve"> o </w:t>
      </w:r>
      <w:proofErr w:type="spellStart"/>
      <w:r w:rsidRPr="00183AFC">
        <w:rPr>
          <w:lang w:val="en-US"/>
        </w:rPr>
        <w:t>dokladoch</w:t>
      </w:r>
      <w:proofErr w:type="spellEnd"/>
      <w:r w:rsidRPr="00183AFC">
        <w:rPr>
          <w:lang w:val="en-US"/>
        </w:rPr>
        <w:t xml:space="preserve">, </w:t>
      </w:r>
      <w:proofErr w:type="spellStart"/>
      <w:r w:rsidRPr="00183AFC">
        <w:rPr>
          <w:lang w:val="en-US"/>
        </w:rPr>
        <w:t>ktoré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sú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priamo</w:t>
      </w:r>
      <w:proofErr w:type="spellEnd"/>
      <w:r w:rsidRPr="00183AFC">
        <w:rPr>
          <w:lang w:val="en-US"/>
        </w:rPr>
        <w:t xml:space="preserve"> a </w:t>
      </w:r>
      <w:proofErr w:type="spellStart"/>
      <w:r w:rsidRPr="00183AFC">
        <w:rPr>
          <w:lang w:val="en-US"/>
        </w:rPr>
        <w:t>bezodplatne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prístupné</w:t>
      </w:r>
      <w:proofErr w:type="spellEnd"/>
      <w:r w:rsidRPr="00183AFC">
        <w:rPr>
          <w:lang w:val="en-US"/>
        </w:rPr>
        <w:t xml:space="preserve"> v </w:t>
      </w:r>
      <w:proofErr w:type="spellStart"/>
      <w:r w:rsidRPr="00183AFC">
        <w:rPr>
          <w:lang w:val="en-US"/>
        </w:rPr>
        <w:t>elektronických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databázach</w:t>
      </w:r>
      <w:proofErr w:type="spellEnd"/>
      <w:r w:rsidRPr="00183AFC">
        <w:rPr>
          <w:lang w:val="en-US"/>
        </w:rPr>
        <w:t xml:space="preserve">, </w:t>
      </w:r>
      <w:proofErr w:type="spellStart"/>
      <w:r w:rsidRPr="00183AFC">
        <w:rPr>
          <w:lang w:val="en-US"/>
        </w:rPr>
        <w:t>vrátane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informácií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potrebných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na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prístup</w:t>
      </w:r>
      <w:proofErr w:type="spellEnd"/>
      <w:r w:rsidRPr="00183AFC">
        <w:rPr>
          <w:lang w:val="en-US"/>
        </w:rPr>
        <w:t xml:space="preserve"> do </w:t>
      </w:r>
      <w:proofErr w:type="spellStart"/>
      <w:r w:rsidRPr="00183AFC">
        <w:rPr>
          <w:lang w:val="en-US"/>
        </w:rPr>
        <w:t>týchto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databáz</w:t>
      </w:r>
      <w:proofErr w:type="spellEnd"/>
      <w:r w:rsidRPr="00183AFC">
        <w:rPr>
          <w:lang w:val="en-US"/>
        </w:rPr>
        <w:t xml:space="preserve">, a </w:t>
      </w:r>
      <w:proofErr w:type="spellStart"/>
      <w:r w:rsidRPr="00183AFC">
        <w:rPr>
          <w:lang w:val="en-US"/>
        </w:rPr>
        <w:t>informácie</w:t>
      </w:r>
      <w:proofErr w:type="spellEnd"/>
      <w:r w:rsidRPr="00183AFC">
        <w:rPr>
          <w:lang w:val="en-US"/>
        </w:rPr>
        <w:t xml:space="preserve"> o </w:t>
      </w:r>
      <w:proofErr w:type="spellStart"/>
      <w:r w:rsidRPr="00183AFC">
        <w:rPr>
          <w:lang w:val="en-US"/>
        </w:rPr>
        <w:t>dokladoch</w:t>
      </w:r>
      <w:proofErr w:type="spellEnd"/>
      <w:r w:rsidRPr="00183AFC">
        <w:rPr>
          <w:lang w:val="en-US"/>
        </w:rPr>
        <w:t xml:space="preserve">, </w:t>
      </w:r>
      <w:proofErr w:type="spellStart"/>
      <w:r w:rsidRPr="00183AFC">
        <w:rPr>
          <w:lang w:val="en-US"/>
        </w:rPr>
        <w:t>ktoré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verejnému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obstarávateľovi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predložil</w:t>
      </w:r>
      <w:proofErr w:type="spellEnd"/>
      <w:r w:rsidRPr="00183AFC">
        <w:rPr>
          <w:lang w:val="en-US"/>
        </w:rPr>
        <w:t xml:space="preserve"> v </w:t>
      </w:r>
      <w:proofErr w:type="spellStart"/>
      <w:r w:rsidRPr="00183AFC">
        <w:rPr>
          <w:lang w:val="en-US"/>
        </w:rPr>
        <w:t>inom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verejnom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obstarávaní</w:t>
      </w:r>
      <w:proofErr w:type="spellEnd"/>
      <w:r w:rsidRPr="00183AFC">
        <w:rPr>
          <w:lang w:val="en-US"/>
        </w:rPr>
        <w:t xml:space="preserve"> a </w:t>
      </w:r>
      <w:proofErr w:type="spellStart"/>
      <w:r w:rsidRPr="00183AFC">
        <w:rPr>
          <w:lang w:val="en-US"/>
        </w:rPr>
        <w:t>sú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naďalej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platné</w:t>
      </w:r>
      <w:proofErr w:type="spell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404" w:rsidRDefault="00031404">
    <w:pPr>
      <w:pStyle w:val="Hlavika"/>
    </w:pPr>
    <w:r>
      <w:rPr>
        <w:noProof/>
        <w:lang w:eastAsia="sk-SK"/>
      </w:rPr>
      <w:drawing>
        <wp:inline distT="0" distB="0" distL="0" distR="0">
          <wp:extent cx="285750" cy="285750"/>
          <wp:effectExtent l="19050" t="0" r="0" b="0"/>
          <wp:docPr id="1" name="Obrázok 1" descr="https://www.snm.sk/swift_data/source/images/ruzice/male/snm-zl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nm.sk/swift_data/source/images/ruzice/male/snm-zla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83AFC" w:rsidRPr="00183AFC">
      <w:rPr>
        <w:rFonts w:ascii="Arial Narrow" w:hAnsi="Arial Narrow"/>
        <w:b/>
        <w:bCs/>
      </w:rPr>
      <w:t xml:space="preserve"> </w:t>
    </w:r>
    <w:r w:rsidR="00183AFC">
      <w:rPr>
        <w:rFonts w:ascii="Arial Narrow" w:hAnsi="Arial Narrow"/>
        <w:b/>
        <w:bCs/>
      </w:rPr>
      <w:t xml:space="preserve">                                                                                                                                       </w:t>
    </w:r>
    <w:r w:rsidR="00183AFC">
      <w:rPr>
        <w:rFonts w:ascii="Times New Roman" w:hAnsi="Times New Roman" w:cs="Times New Roman"/>
        <w:b/>
        <w:bCs/>
      </w:rPr>
      <w:t>Príloha č.12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55BFC"/>
    <w:multiLevelType w:val="multilevel"/>
    <w:tmpl w:val="20BAEA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2409243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53FD"/>
    <w:rsid w:val="00031404"/>
    <w:rsid w:val="00077488"/>
    <w:rsid w:val="00102B61"/>
    <w:rsid w:val="00163373"/>
    <w:rsid w:val="00183AFC"/>
    <w:rsid w:val="0037304A"/>
    <w:rsid w:val="004C3320"/>
    <w:rsid w:val="005B0BA7"/>
    <w:rsid w:val="005B34C8"/>
    <w:rsid w:val="005E705D"/>
    <w:rsid w:val="00602540"/>
    <w:rsid w:val="006A53FD"/>
    <w:rsid w:val="00843053"/>
    <w:rsid w:val="00896ECB"/>
    <w:rsid w:val="008B7DF2"/>
    <w:rsid w:val="009037A2"/>
    <w:rsid w:val="0090626C"/>
    <w:rsid w:val="00924C0B"/>
    <w:rsid w:val="00A70A19"/>
    <w:rsid w:val="00AA362D"/>
    <w:rsid w:val="00BC5598"/>
    <w:rsid w:val="00BD6D30"/>
    <w:rsid w:val="00BE25E7"/>
    <w:rsid w:val="00BF0146"/>
    <w:rsid w:val="00C36845"/>
    <w:rsid w:val="00DF0756"/>
    <w:rsid w:val="00EC2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53FD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A53FD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A53FD"/>
    <w:rPr>
      <w:rFonts w:ascii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6A53FD"/>
    <w:rPr>
      <w:vertAlign w:val="superscript"/>
    </w:rPr>
  </w:style>
  <w:style w:type="paragraph" w:styleId="Hlavika">
    <w:name w:val="header"/>
    <w:basedOn w:val="Normlny"/>
    <w:link w:val="HlavikaChar"/>
    <w:uiPriority w:val="99"/>
    <w:semiHidden/>
    <w:unhideWhenUsed/>
    <w:rsid w:val="000314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31404"/>
    <w:rPr>
      <w:rFonts w:ascii="Calibri" w:hAnsi="Calibri" w:cs="Calibri"/>
    </w:rPr>
  </w:style>
  <w:style w:type="paragraph" w:styleId="Pta">
    <w:name w:val="footer"/>
    <w:basedOn w:val="Normlny"/>
    <w:link w:val="PtaChar"/>
    <w:uiPriority w:val="99"/>
    <w:semiHidden/>
    <w:unhideWhenUsed/>
    <w:rsid w:val="000314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031404"/>
    <w:rPr>
      <w:rFonts w:ascii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314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1404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896E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53FD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A53FD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A53FD"/>
    <w:rPr>
      <w:rFonts w:ascii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6A53F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11076/summ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Valentovičová Monika</dc:creator>
  <cp:lastModifiedBy>maria.kuklicova</cp:lastModifiedBy>
  <cp:revision>11</cp:revision>
  <cp:lastPrinted>2020-12-07T13:54:00Z</cp:lastPrinted>
  <dcterms:created xsi:type="dcterms:W3CDTF">2021-01-19T20:07:00Z</dcterms:created>
  <dcterms:modified xsi:type="dcterms:W3CDTF">2021-05-18T08:44:00Z</dcterms:modified>
</cp:coreProperties>
</file>