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084DD" w14:textId="77777777" w:rsidR="00227BC1" w:rsidRDefault="00227BC1" w:rsidP="00A53A79">
      <w:pPr>
        <w:tabs>
          <w:tab w:val="center" w:pos="7002"/>
          <w:tab w:val="left" w:pos="7080"/>
          <w:tab w:val="right" w:pos="14004"/>
        </w:tabs>
        <w:ind w:right="281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13556F1B" w14:textId="3BCE5A66" w:rsidR="000A17F1" w:rsidRDefault="0073201D" w:rsidP="0073201D">
      <w:pPr>
        <w:tabs>
          <w:tab w:val="center" w:pos="7002"/>
          <w:tab w:val="left" w:pos="7080"/>
          <w:tab w:val="right" w:pos="14004"/>
        </w:tabs>
        <w:ind w:right="281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ab/>
      </w:r>
      <w:r w:rsidR="0018057A">
        <w:rPr>
          <w:rFonts w:asciiTheme="minorHAnsi" w:hAnsiTheme="minorHAnsi"/>
          <w:b/>
          <w:i/>
          <w:sz w:val="28"/>
          <w:szCs w:val="28"/>
        </w:rPr>
        <w:t>Š</w:t>
      </w:r>
      <w:r w:rsidR="000A17F1" w:rsidRPr="007663A9">
        <w:rPr>
          <w:rFonts w:asciiTheme="minorHAnsi" w:hAnsiTheme="minorHAnsi"/>
          <w:b/>
          <w:i/>
          <w:sz w:val="28"/>
          <w:szCs w:val="28"/>
        </w:rPr>
        <w:t>pecifikácia ponúkaného tovaru</w:t>
      </w:r>
      <w:r w:rsidR="000A17F1">
        <w:rPr>
          <w:rFonts w:asciiTheme="minorHAnsi" w:hAnsiTheme="minorHAnsi"/>
          <w:b/>
          <w:i/>
          <w:sz w:val="28"/>
          <w:szCs w:val="28"/>
        </w:rPr>
        <w:t>.</w:t>
      </w:r>
    </w:p>
    <w:p w14:paraId="4F940ACA" w14:textId="77777777" w:rsidR="000A17F1" w:rsidRDefault="000A17F1" w:rsidP="00A53A79">
      <w:pPr>
        <w:tabs>
          <w:tab w:val="left" w:pos="7080"/>
        </w:tabs>
        <w:ind w:right="281"/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7D6ED91F" w14:textId="77777777" w:rsidR="000A17F1" w:rsidRPr="00D01DF6" w:rsidRDefault="000A17F1" w:rsidP="00A53A79">
      <w:pPr>
        <w:pStyle w:val="Zkladntext1"/>
        <w:shd w:val="clear" w:color="auto" w:fill="auto"/>
        <w:spacing w:line="264" w:lineRule="auto"/>
        <w:ind w:right="281"/>
        <w:jc w:val="center"/>
        <w:rPr>
          <w:rFonts w:asciiTheme="minorHAnsi" w:hAnsiTheme="minorHAnsi"/>
          <w:caps/>
        </w:rPr>
      </w:pPr>
      <w:bookmarkStart w:id="0" w:name="_Hlk66091137"/>
      <w:r w:rsidRPr="0023086D">
        <w:rPr>
          <w:rFonts w:asciiTheme="minorHAnsi" w:hAnsiTheme="minorHAnsi"/>
          <w:caps/>
        </w:rPr>
        <w:t>predmet VEREJNÉHO OBSTARÁVANIA:</w:t>
      </w:r>
      <w:bookmarkEnd w:id="0"/>
    </w:p>
    <w:p w14:paraId="2FB28C7D" w14:textId="0D6A2D1D" w:rsidR="0073201D" w:rsidRPr="00CA56EB" w:rsidRDefault="00CA56EB" w:rsidP="00CA56EB">
      <w:pPr>
        <w:spacing w:line="0" w:lineRule="atLeast"/>
        <w:ind w:right="281"/>
        <w:jc w:val="center"/>
        <w:rPr>
          <w:rFonts w:asciiTheme="minorHAnsi" w:hAnsiTheme="minorHAnsi"/>
          <w:sz w:val="26"/>
          <w:szCs w:val="26"/>
        </w:rPr>
      </w:pPr>
      <w:r w:rsidRPr="00CA56EB">
        <w:rPr>
          <w:rFonts w:ascii="Calibri" w:eastAsia="Arial" w:hAnsi="Calibri" w:cs="Calibri"/>
          <w:b/>
          <w:sz w:val="26"/>
          <w:szCs w:val="26"/>
        </w:rPr>
        <w:t>„</w:t>
      </w:r>
      <w:bookmarkStart w:id="1" w:name="_Hlk66820580"/>
      <w:bookmarkStart w:id="2" w:name="_Hlk66647894"/>
      <w:r w:rsidRPr="00CA56EB">
        <w:rPr>
          <w:rFonts w:ascii="Calibri" w:hAnsi="Calibri" w:cs="Calibri"/>
          <w:b/>
          <w:bCs/>
          <w:sz w:val="26"/>
          <w:szCs w:val="26"/>
        </w:rPr>
        <w:t xml:space="preserve">Dodanie ochranných pomôcok v súvislosti s COVID - 19 pre </w:t>
      </w:r>
      <w:r w:rsidRPr="00CA56EB">
        <w:rPr>
          <w:rFonts w:ascii="Calibri" w:eastAsia="Arial" w:hAnsi="Calibri" w:cs="Calibri"/>
          <w:b/>
          <w:sz w:val="26"/>
          <w:szCs w:val="26"/>
        </w:rPr>
        <w:t xml:space="preserve">veľkokapacitné očkovacie centrá na území Banskobystrického samosprávneho kraja a pre potreby ÚBBSK </w:t>
      </w:r>
      <w:r w:rsidRPr="00CA56EB">
        <w:rPr>
          <w:rFonts w:ascii="Calibri" w:hAnsi="Calibri" w:cs="Calibri"/>
          <w:b/>
          <w:bCs/>
          <w:sz w:val="26"/>
          <w:szCs w:val="26"/>
        </w:rPr>
        <w:t>-  dezinfekčný prípravok na ruky vo forme gélu</w:t>
      </w:r>
      <w:r w:rsidRPr="00CA56EB">
        <w:rPr>
          <w:rFonts w:ascii="Calibri" w:eastAsia="Arial" w:hAnsi="Calibri" w:cs="Calibri"/>
          <w:b/>
          <w:sz w:val="26"/>
          <w:szCs w:val="26"/>
        </w:rPr>
        <w:t>.“</w:t>
      </w:r>
      <w:r w:rsidRPr="00CA56EB">
        <w:rPr>
          <w:rFonts w:ascii="Calibri" w:hAnsi="Calibri" w:cs="Calibri"/>
          <w:b/>
          <w:bCs/>
          <w:sz w:val="26"/>
          <w:szCs w:val="26"/>
        </w:rPr>
        <w:t xml:space="preserve"> (</w:t>
      </w:r>
      <w:r w:rsidRPr="00CA56EB">
        <w:rPr>
          <w:rFonts w:ascii="Calibri" w:eastAsia="Arial" w:hAnsi="Calibri" w:cs="Calibri"/>
          <w:b/>
          <w:sz w:val="26"/>
          <w:szCs w:val="26"/>
        </w:rPr>
        <w:t>Výzva č. 31)</w:t>
      </w:r>
      <w:bookmarkEnd w:id="1"/>
      <w:bookmarkEnd w:id="2"/>
    </w:p>
    <w:p w14:paraId="167B0A52" w14:textId="23A8E94D" w:rsidR="00D71099" w:rsidRDefault="00D71099" w:rsidP="00A53A79">
      <w:pPr>
        <w:spacing w:line="0" w:lineRule="atLeast"/>
        <w:ind w:right="281"/>
        <w:rPr>
          <w:rFonts w:asciiTheme="minorHAnsi" w:hAnsiTheme="minorHAnsi"/>
          <w:sz w:val="22"/>
          <w:szCs w:val="22"/>
        </w:rPr>
      </w:pPr>
    </w:p>
    <w:p w14:paraId="220AEDFD" w14:textId="1858D389" w:rsidR="00CA56EB" w:rsidRDefault="00CA56EB" w:rsidP="00A53A79">
      <w:pPr>
        <w:spacing w:line="0" w:lineRule="atLeast"/>
        <w:ind w:right="281"/>
        <w:rPr>
          <w:rFonts w:asciiTheme="minorHAnsi" w:hAnsiTheme="minorHAnsi"/>
          <w:sz w:val="22"/>
          <w:szCs w:val="22"/>
        </w:rPr>
      </w:pPr>
    </w:p>
    <w:p w14:paraId="22B7F355" w14:textId="77777777" w:rsidR="00CA56EB" w:rsidRPr="007663A9" w:rsidRDefault="00CA56EB" w:rsidP="00A53A79">
      <w:pPr>
        <w:spacing w:line="0" w:lineRule="atLeast"/>
        <w:ind w:right="281"/>
        <w:rPr>
          <w:rFonts w:asciiTheme="minorHAnsi" w:hAnsiTheme="minorHAnsi"/>
          <w:sz w:val="22"/>
          <w:szCs w:val="22"/>
        </w:rPr>
      </w:pPr>
    </w:p>
    <w:p w14:paraId="5B426221" w14:textId="77777777" w:rsidR="000A17F1" w:rsidRPr="007663A9" w:rsidRDefault="000A17F1" w:rsidP="00A53A79">
      <w:pPr>
        <w:spacing w:line="240" w:lineRule="atLeast"/>
        <w:ind w:right="281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1CBB7F75" w14:textId="07CF5BE6" w:rsidR="000A17F1" w:rsidRPr="00BC38E4" w:rsidRDefault="005A4EA7" w:rsidP="005A4EA7">
      <w:pPr>
        <w:tabs>
          <w:tab w:val="center" w:pos="6861"/>
          <w:tab w:val="left" w:pos="12432"/>
        </w:tabs>
        <w:spacing w:line="240" w:lineRule="atLeast"/>
        <w:ind w:right="28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0A17F1" w:rsidRPr="007663A9">
        <w:rPr>
          <w:rFonts w:asciiTheme="minorHAnsi" w:hAnsiTheme="minorHAnsi"/>
          <w:sz w:val="22"/>
          <w:szCs w:val="22"/>
        </w:rPr>
        <w:t>(obchodné meno a sídlo uchádzača)</w:t>
      </w:r>
      <w:r>
        <w:rPr>
          <w:rFonts w:asciiTheme="minorHAnsi" w:hAnsiTheme="minorHAnsi"/>
          <w:sz w:val="22"/>
          <w:szCs w:val="22"/>
        </w:rPr>
        <w:tab/>
      </w:r>
    </w:p>
    <w:p w14:paraId="60155B75" w14:textId="77777777" w:rsidR="000A17F1" w:rsidRPr="007663A9" w:rsidRDefault="000A17F1" w:rsidP="00A53A79">
      <w:pPr>
        <w:spacing w:line="240" w:lineRule="atLeast"/>
        <w:ind w:right="281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482"/>
        <w:gridCol w:w="1086"/>
        <w:gridCol w:w="5650"/>
        <w:gridCol w:w="1842"/>
        <w:gridCol w:w="1705"/>
        <w:gridCol w:w="1666"/>
      </w:tblGrid>
      <w:tr w:rsidR="00243927" w:rsidRPr="0073201D" w14:paraId="3C9FAD9D" w14:textId="09677A26" w:rsidTr="002F69DB">
        <w:trPr>
          <w:trHeight w:val="982"/>
          <w:tblHeader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27AEF" w14:textId="77777777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P. č.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2FE17" w14:textId="77777777" w:rsidR="003F3CB2" w:rsidRPr="0073201D" w:rsidRDefault="003F3CB2" w:rsidP="00A53A79">
            <w:pPr>
              <w:suppressAutoHyphens w:val="0"/>
              <w:autoSpaceDN/>
              <w:ind w:right="281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A74F9" w14:textId="7251554C" w:rsidR="003F3CB2" w:rsidRPr="0073201D" w:rsidRDefault="0073201D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Merná jednotka (</w:t>
            </w:r>
            <w:r w:rsidR="003F3CB2"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4C46" w14:textId="77777777" w:rsidR="003F3CB2" w:rsidRPr="0073201D" w:rsidRDefault="003F3CB2" w:rsidP="00A53A79">
            <w:pPr>
              <w:suppressAutoHyphens w:val="0"/>
              <w:autoSpaceDN/>
              <w:ind w:right="281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Parametre požadované verejným obstarávateľom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EEC7" w14:textId="0E6B96EA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Označenie (obchodný názov</w:t>
            </w:r>
            <w:r w:rsidR="0024392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-</w:t>
            </w: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značk</w:t>
            </w:r>
            <w:r w:rsidR="0024392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</w:t>
            </w: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 ponúkaného tovaru</w:t>
            </w:r>
            <w:r w:rsidR="0084111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/výrobku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ACF780" w14:textId="452466EA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Uchádzačom ponúk</w:t>
            </w:r>
            <w:r w:rsidR="0084111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ané</w:t>
            </w: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parametre 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7B45AA" w14:textId="77777777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  <w:p w14:paraId="61C5BABA" w14:textId="6E97D76D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Uchádzačom ponúk</w:t>
            </w:r>
            <w:r w:rsidR="0084111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ané </w:t>
            </w: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baleni</w:t>
            </w:r>
            <w:r w:rsidR="00841118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e/balenia</w:t>
            </w: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v (ml)</w:t>
            </w:r>
          </w:p>
        </w:tc>
      </w:tr>
      <w:tr w:rsidR="0073201D" w:rsidRPr="0073201D" w14:paraId="3E86525B" w14:textId="799950E0" w:rsidTr="002F69DB">
        <w:trPr>
          <w:trHeight w:val="677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EC9" w14:textId="77777777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AB2F" w14:textId="39312FA4" w:rsidR="003F3CB2" w:rsidRPr="0073201D" w:rsidRDefault="003F3CB2" w:rsidP="00D53FAB">
            <w:pPr>
              <w:tabs>
                <w:tab w:val="left" w:pos="1411"/>
              </w:tabs>
              <w:suppressAutoHyphens w:val="0"/>
              <w:autoSpaceDN/>
              <w:ind w:right="281"/>
              <w:textAlignment w:val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3201D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Dezinfekčný prípravok na ruky vo forme gélu s pumpou (dávkovačom)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5EE" w14:textId="41D9C808" w:rsidR="003F3CB2" w:rsidRPr="0073201D" w:rsidRDefault="003F3CB2" w:rsidP="00D53FAB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3201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1 360</w:t>
            </w:r>
          </w:p>
        </w:tc>
        <w:tc>
          <w:tcPr>
            <w:tcW w:w="2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17E8" w14:textId="22013EBF" w:rsidR="003F3CB2" w:rsidRPr="00243927" w:rsidRDefault="003F3CB2" w:rsidP="00A53A79">
            <w:pPr>
              <w:pStyle w:val="Bezriadkovania"/>
              <w:rPr>
                <w:sz w:val="16"/>
                <w:szCs w:val="16"/>
              </w:rPr>
            </w:pPr>
            <w:r w:rsidRPr="00243927">
              <w:rPr>
                <w:sz w:val="16"/>
                <w:szCs w:val="16"/>
              </w:rPr>
              <w:t>špecifikácia: dezinfekčný prípravok vo forme gélu, určený na dezinfekciu rúk (pokožky). P</w:t>
            </w:r>
            <w:r w:rsidR="00202F27" w:rsidRPr="00243927">
              <w:rPr>
                <w:sz w:val="16"/>
                <w:szCs w:val="16"/>
              </w:rPr>
              <w:t>ožadovaný p</w:t>
            </w:r>
            <w:r w:rsidRPr="00243927">
              <w:rPr>
                <w:sz w:val="16"/>
                <w:szCs w:val="16"/>
              </w:rPr>
              <w:t xml:space="preserve">rípravok musí spĺňať ochrannú funkciu pokožky a nesmie obsahovať farbivá, vôňu a parabény. </w:t>
            </w:r>
            <w:r w:rsidRPr="00243927">
              <w:rPr>
                <w:rFonts w:cs="Cambria"/>
                <w:sz w:val="16"/>
                <w:szCs w:val="16"/>
              </w:rPr>
              <w:t>Účinná látka: na báze alkoholu a etanolu, prípadne kombinácia s iným alkoholom.</w:t>
            </w:r>
            <w:r w:rsidR="0073201D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 xml:space="preserve">Zloženie: </w:t>
            </w:r>
            <w:r w:rsidR="00202F27" w:rsidRPr="00243927">
              <w:rPr>
                <w:rFonts w:cs="Cambria"/>
                <w:sz w:val="16"/>
                <w:szCs w:val="16"/>
              </w:rPr>
              <w:t>e</w:t>
            </w:r>
            <w:r w:rsidRPr="00243927">
              <w:rPr>
                <w:rFonts w:cs="Cambria"/>
                <w:sz w:val="16"/>
                <w:szCs w:val="16"/>
              </w:rPr>
              <w:t xml:space="preserve">tanol minimálne 70%, </w:t>
            </w:r>
            <w:r w:rsidR="00202F27" w:rsidRPr="00243927">
              <w:rPr>
                <w:rFonts w:cs="Cambria"/>
                <w:sz w:val="16"/>
                <w:szCs w:val="16"/>
              </w:rPr>
              <w:t>a</w:t>
            </w:r>
            <w:r w:rsidRPr="00243927">
              <w:rPr>
                <w:rFonts w:cs="Cambria"/>
                <w:sz w:val="16"/>
                <w:szCs w:val="16"/>
              </w:rPr>
              <w:t>lkohol minimálne 80%</w:t>
            </w:r>
            <w:r w:rsidR="00202F27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>(hmotnostn</w:t>
            </w:r>
            <w:r w:rsidR="00202F27" w:rsidRPr="00243927">
              <w:rPr>
                <w:rFonts w:cs="Cambria"/>
                <w:sz w:val="16"/>
                <w:szCs w:val="16"/>
              </w:rPr>
              <w:t>ý</w:t>
            </w:r>
            <w:r w:rsidRPr="00243927">
              <w:rPr>
                <w:rFonts w:cs="Cambria"/>
                <w:sz w:val="16"/>
                <w:szCs w:val="16"/>
              </w:rPr>
              <w:t>) a</w:t>
            </w:r>
            <w:r w:rsidR="00202F27" w:rsidRPr="00243927">
              <w:rPr>
                <w:rFonts w:cs="Cambria"/>
                <w:sz w:val="16"/>
                <w:szCs w:val="16"/>
              </w:rPr>
              <w:t xml:space="preserve"> zložky </w:t>
            </w:r>
            <w:r w:rsidRPr="00243927">
              <w:rPr>
                <w:rFonts w:cs="Cambria"/>
                <w:sz w:val="16"/>
                <w:szCs w:val="16"/>
              </w:rPr>
              <w:t>zvláčňujúcich a upokojujúcich látok.</w:t>
            </w:r>
            <w:r w:rsidR="0073201D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>Forma: tekutý gél - nelepivý.</w:t>
            </w:r>
            <w:r w:rsidR="0073201D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>Požiadavky na minimálne  spektrum účinnosti:</w:t>
            </w:r>
            <w:r w:rsidR="0073201D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 xml:space="preserve">baktericídna, plne virucídna, </w:t>
            </w:r>
            <w:proofErr w:type="spellStart"/>
            <w:r w:rsidRPr="00243927">
              <w:rPr>
                <w:rFonts w:cs="Cambria"/>
                <w:sz w:val="16"/>
                <w:szCs w:val="16"/>
              </w:rPr>
              <w:t>levurocídna</w:t>
            </w:r>
            <w:proofErr w:type="spellEnd"/>
            <w:r w:rsidRPr="00243927">
              <w:rPr>
                <w:rFonts w:cs="Cambria"/>
                <w:sz w:val="16"/>
                <w:szCs w:val="16"/>
              </w:rPr>
              <w:t xml:space="preserve">, </w:t>
            </w:r>
            <w:proofErr w:type="spellStart"/>
            <w:r w:rsidRPr="00243927">
              <w:rPr>
                <w:rFonts w:cs="Cambria"/>
                <w:sz w:val="16"/>
                <w:szCs w:val="16"/>
              </w:rPr>
              <w:t>mykobaktericídna</w:t>
            </w:r>
            <w:proofErr w:type="spellEnd"/>
            <w:r w:rsidRPr="00243927">
              <w:rPr>
                <w:rFonts w:cs="Cambria"/>
                <w:sz w:val="16"/>
                <w:szCs w:val="16"/>
              </w:rPr>
              <w:t xml:space="preserve">, </w:t>
            </w:r>
            <w:proofErr w:type="spellStart"/>
            <w:r w:rsidRPr="00243927">
              <w:rPr>
                <w:rFonts w:cs="Cambria"/>
                <w:sz w:val="16"/>
                <w:szCs w:val="16"/>
              </w:rPr>
              <w:t>kvasinkocídna</w:t>
            </w:r>
            <w:proofErr w:type="spellEnd"/>
            <w:r w:rsidRPr="00243927">
              <w:rPr>
                <w:rFonts w:cs="Cambria"/>
                <w:sz w:val="16"/>
                <w:szCs w:val="16"/>
              </w:rPr>
              <w:t xml:space="preserve">, </w:t>
            </w:r>
            <w:proofErr w:type="spellStart"/>
            <w:r w:rsidRPr="00243927">
              <w:rPr>
                <w:rFonts w:cs="Cambria"/>
                <w:sz w:val="16"/>
                <w:szCs w:val="16"/>
              </w:rPr>
              <w:t>tuberkulocídna</w:t>
            </w:r>
            <w:proofErr w:type="spellEnd"/>
            <w:r w:rsidRPr="00243927">
              <w:rPr>
                <w:rFonts w:cs="Cambria"/>
                <w:sz w:val="16"/>
                <w:szCs w:val="16"/>
              </w:rPr>
              <w:t>.</w:t>
            </w:r>
            <w:r w:rsidR="0073201D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>Použitie: neriedený na suché ruky, bez použitia vody.</w:t>
            </w:r>
            <w:r w:rsidR="0073201D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>Prevedenie: s pumpou (dávkovačom).</w:t>
            </w:r>
            <w:r w:rsidR="0073201D" w:rsidRPr="00243927">
              <w:rPr>
                <w:rFonts w:cs="Cambria"/>
                <w:sz w:val="16"/>
                <w:szCs w:val="16"/>
              </w:rPr>
              <w:t xml:space="preserve"> </w:t>
            </w:r>
            <w:r w:rsidRPr="00243927">
              <w:rPr>
                <w:rFonts w:cs="Cambria"/>
                <w:sz w:val="16"/>
                <w:szCs w:val="16"/>
              </w:rPr>
              <w:t>Požadovaný dezinfekčný prípravok vo forme gélu musí byť zapísaný v Registri biocídnych výrobkov Ministerstva hospodárstva SR.</w:t>
            </w:r>
          </w:p>
          <w:p w14:paraId="170AFF0B" w14:textId="255BC293" w:rsidR="003F3CB2" w:rsidRPr="0073201D" w:rsidRDefault="003F3CB2" w:rsidP="00A53A79">
            <w:pPr>
              <w:suppressAutoHyphens w:val="0"/>
              <w:autoSpaceDN/>
              <w:ind w:right="281"/>
              <w:textAlignment w:val="auto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0BE9" w14:textId="77777777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73201D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A4FE" w14:textId="77777777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color w:val="FF0000"/>
                <w:sz w:val="18"/>
                <w:szCs w:val="18"/>
              </w:rPr>
            </w:pPr>
            <w:r w:rsidRPr="0073201D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uchádzač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A361" w14:textId="1E73610F" w:rsidR="003F3CB2" w:rsidRPr="0073201D" w:rsidRDefault="003F3CB2" w:rsidP="00A53A79">
            <w:pPr>
              <w:suppressAutoHyphens w:val="0"/>
              <w:autoSpaceDN/>
              <w:ind w:right="281"/>
              <w:jc w:val="center"/>
              <w:textAlignment w:val="auto"/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</w:pPr>
            <w:r w:rsidRPr="0073201D">
              <w:rPr>
                <w:rFonts w:ascii="Calibri" w:hAnsi="Calibri"/>
                <w:i/>
                <w:iCs/>
                <w:color w:val="FF0000"/>
                <w:sz w:val="18"/>
                <w:szCs w:val="18"/>
              </w:rPr>
              <w:t>vyplní uchádzač</w:t>
            </w:r>
          </w:p>
        </w:tc>
      </w:tr>
    </w:tbl>
    <w:p w14:paraId="5BE95090" w14:textId="77777777" w:rsidR="0073201D" w:rsidRDefault="0073201D" w:rsidP="00A53A79">
      <w:pPr>
        <w:pStyle w:val="Zkladntext1"/>
        <w:shd w:val="clear" w:color="auto" w:fill="auto"/>
        <w:spacing w:after="0" w:line="360" w:lineRule="auto"/>
        <w:ind w:right="281"/>
        <w:rPr>
          <w:rFonts w:asciiTheme="minorHAnsi" w:hAnsiTheme="minorHAnsi" w:cs="Times New Roman"/>
        </w:rPr>
      </w:pPr>
    </w:p>
    <w:p w14:paraId="0A3D9F60" w14:textId="6FC461D0" w:rsidR="000A17F1" w:rsidRDefault="000A17F1" w:rsidP="00A53A79">
      <w:pPr>
        <w:pStyle w:val="Zkladntext1"/>
        <w:shd w:val="clear" w:color="auto" w:fill="auto"/>
        <w:spacing w:after="0" w:line="360" w:lineRule="auto"/>
        <w:ind w:right="281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dňa ................. </w:t>
      </w:r>
    </w:p>
    <w:p w14:paraId="1D115455" w14:textId="77777777" w:rsidR="00227BC1" w:rsidRPr="009A02C9" w:rsidRDefault="00227BC1" w:rsidP="00A53A79">
      <w:pPr>
        <w:pStyle w:val="Zkladntext1"/>
        <w:shd w:val="clear" w:color="auto" w:fill="auto"/>
        <w:spacing w:after="0" w:line="360" w:lineRule="auto"/>
        <w:ind w:right="281"/>
        <w:rPr>
          <w:rFonts w:asciiTheme="minorHAnsi" w:hAnsiTheme="minorHAnsi" w:cs="Times New Roman"/>
        </w:rPr>
      </w:pPr>
    </w:p>
    <w:p w14:paraId="7917DF1E" w14:textId="77777777" w:rsidR="000A17F1" w:rsidRPr="001A0AC9" w:rsidRDefault="000A17F1" w:rsidP="00A53A79">
      <w:pPr>
        <w:pStyle w:val="Zkladntext3"/>
        <w:ind w:right="281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23D77969" w14:textId="77777777" w:rsidR="000A17F1" w:rsidRPr="001A0AC9" w:rsidRDefault="000A17F1" w:rsidP="00A53A79">
      <w:pPr>
        <w:pStyle w:val="Zkladntext3"/>
        <w:tabs>
          <w:tab w:val="center" w:pos="10490"/>
        </w:tabs>
        <w:ind w:right="281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4B5A65F" w14:textId="77777777" w:rsidR="00FA45D1" w:rsidRDefault="00FA45D1" w:rsidP="00A53A79">
      <w:pPr>
        <w:ind w:right="281"/>
      </w:pPr>
    </w:p>
    <w:sectPr w:rsidR="00FA45D1" w:rsidSect="00A53A7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D37D1" w14:textId="77777777" w:rsidR="00726D8B" w:rsidRDefault="007F79AD">
      <w:r>
        <w:separator/>
      </w:r>
    </w:p>
  </w:endnote>
  <w:endnote w:type="continuationSeparator" w:id="0">
    <w:p w14:paraId="750C23EA" w14:textId="77777777" w:rsidR="00726D8B" w:rsidRDefault="007F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6E8FB" w14:textId="77777777" w:rsidR="00726D8B" w:rsidRDefault="007F79AD">
      <w:r>
        <w:separator/>
      </w:r>
    </w:p>
  </w:footnote>
  <w:footnote w:type="continuationSeparator" w:id="0">
    <w:p w14:paraId="113F04A8" w14:textId="77777777" w:rsidR="00726D8B" w:rsidRDefault="007F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8032" w14:textId="78BC4DAE" w:rsidR="00BC38E4" w:rsidRDefault="007F79AD" w:rsidP="0065754C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227BC1">
      <w:rPr>
        <w:rFonts w:asciiTheme="minorHAnsi" w:hAnsiTheme="minorHAnsi"/>
      </w:rPr>
      <w:t xml:space="preserve">4 </w:t>
    </w:r>
    <w:r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</w:t>
    </w:r>
    <w:r w:rsidR="005A4EA7">
      <w:rPr>
        <w:rFonts w:asciiTheme="minorHAnsi" w:hAnsiTheme="minorHAnsi"/>
      </w:rPr>
      <w:t>-</w:t>
    </w:r>
    <w:r w:rsidRPr="002B19EE">
      <w:rPr>
        <w:rFonts w:asciiTheme="minorHAnsi" w:hAnsiTheme="minorHAnsi"/>
      </w:rPr>
      <w:t xml:space="preserve"> </w:t>
    </w:r>
    <w:r w:rsidR="0065754C">
      <w:rPr>
        <w:rFonts w:asciiTheme="minorHAnsi" w:hAnsiTheme="minorHAnsi"/>
      </w:rPr>
      <w:t>Š</w:t>
    </w:r>
    <w:r w:rsidRPr="002B19EE">
      <w:rPr>
        <w:rFonts w:asciiTheme="minorHAnsi" w:hAnsiTheme="minorHAnsi"/>
      </w:rPr>
      <w:t>pecifikácia ponúkaného tovaru</w:t>
    </w:r>
    <w:r>
      <w:rPr>
        <w:rFonts w:asciiTheme="minorHAnsi" w:hAnsiTheme="minorHAnsi"/>
      </w:rPr>
      <w:t xml:space="preserve"> </w:t>
    </w:r>
  </w:p>
  <w:p w14:paraId="3097C9D8" w14:textId="1D2D71A4" w:rsidR="005E2B96" w:rsidRPr="002B19EE" w:rsidRDefault="00775F08" w:rsidP="005E2B96">
    <w:pPr>
      <w:pStyle w:val="Hlavika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F1"/>
    <w:rsid w:val="000A17F1"/>
    <w:rsid w:val="0012556E"/>
    <w:rsid w:val="0018057A"/>
    <w:rsid w:val="00202F27"/>
    <w:rsid w:val="00227BC1"/>
    <w:rsid w:val="00243927"/>
    <w:rsid w:val="002F69DB"/>
    <w:rsid w:val="003F3CB2"/>
    <w:rsid w:val="005A4EA7"/>
    <w:rsid w:val="0065754C"/>
    <w:rsid w:val="00726D8B"/>
    <w:rsid w:val="0073073A"/>
    <w:rsid w:val="0073201D"/>
    <w:rsid w:val="00775F08"/>
    <w:rsid w:val="007F79AD"/>
    <w:rsid w:val="00841118"/>
    <w:rsid w:val="00A53A79"/>
    <w:rsid w:val="00AE7B3E"/>
    <w:rsid w:val="00BA0406"/>
    <w:rsid w:val="00CA56EB"/>
    <w:rsid w:val="00D53FAB"/>
    <w:rsid w:val="00D71099"/>
    <w:rsid w:val="00F23169"/>
    <w:rsid w:val="00F96AB3"/>
    <w:rsid w:val="00FA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358"/>
  <w15:chartTrackingRefBased/>
  <w15:docId w15:val="{B9EF704C-66E7-4118-83EA-8DAD6E5C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17F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17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A17F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link w:val="Zkladntext1"/>
    <w:rsid w:val="000A17F1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0A17F1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0A17F1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0A17F1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22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7BC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A53A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73073A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F99D5-E6EE-4D3F-95D0-54E5C794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18</cp:revision>
  <dcterms:created xsi:type="dcterms:W3CDTF">2021-03-14T20:04:00Z</dcterms:created>
  <dcterms:modified xsi:type="dcterms:W3CDTF">2021-03-18T14:09:00Z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