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A046" w14:textId="176BB9DE"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6E6E05">
        <w:rPr>
          <w:rFonts w:ascii="Arial Narrow" w:hAnsi="Arial Narrow"/>
          <w:b/>
        </w:rPr>
        <w:t>/</w:t>
      </w:r>
      <w:r w:rsidR="00196E75">
        <w:rPr>
          <w:rFonts w:ascii="Arial Narrow" w:hAnsi="Arial Narrow"/>
          <w:b/>
        </w:rPr>
        <w:t>ORŠHR/2021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28F6D8DF" w14:textId="77777777" w:rsidR="007F4015" w:rsidRPr="00BA03AF" w:rsidRDefault="007F4015" w:rsidP="007F4015">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9310192" w14:textId="77777777"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práva</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5076ED79"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AD0C30">
        <w:rPr>
          <w:rFonts w:ascii="Arial Narrow" w:hAnsi="Arial Narrow"/>
          <w:b/>
          <w:sz w:val="22"/>
          <w:szCs w:val="22"/>
        </w:rPr>
        <w:t xml:space="preserve"> </w:t>
      </w:r>
      <w:r w:rsidR="006E6E05">
        <w:rPr>
          <w:rFonts w:ascii="Arial Narrow" w:hAnsi="Arial Narrow"/>
          <w:b/>
          <w:sz w:val="22"/>
          <w:szCs w:val="22"/>
        </w:rPr>
        <w:t>PhD.</w:t>
      </w:r>
      <w:r w:rsidR="00AD0C30">
        <w:rPr>
          <w:rFonts w:ascii="Arial Narrow" w:hAnsi="Arial Narrow"/>
          <w:b/>
          <w:sz w:val="22"/>
          <w:szCs w:val="22"/>
        </w:rPr>
        <w:t>-</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7E16EFFD" w14:textId="0A4617C0" w:rsidR="00665A0F" w:rsidRDefault="00665A0F" w:rsidP="00665A0F">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sidRPr="00665A0F">
        <w:rPr>
          <w:rFonts w:ascii="Arial Narrow" w:hAnsi="Arial Narrow"/>
          <w:b/>
          <w:color w:val="000000"/>
          <w:sz w:val="22"/>
          <w:szCs w:val="22"/>
        </w:rPr>
        <w:t xml:space="preserve"> </w:t>
      </w:r>
      <w:r>
        <w:rPr>
          <w:rFonts w:ascii="Arial Narrow" w:hAnsi="Arial Narrow"/>
          <w:b/>
          <w:color w:val="000000"/>
          <w:sz w:val="22"/>
          <w:szCs w:val="22"/>
        </w:rPr>
        <w:tab/>
      </w:r>
      <w:r>
        <w:rPr>
          <w:rFonts w:ascii="Arial Narrow" w:hAnsi="Arial Narrow"/>
          <w:b/>
          <w:color w:val="000000"/>
          <w:sz w:val="22"/>
          <w:szCs w:val="22"/>
        </w:rPr>
        <w:tab/>
      </w:r>
      <w:r w:rsidR="009F0A5B">
        <w:rPr>
          <w:rFonts w:ascii="Arial Narrow" w:hAnsi="Arial Narrow"/>
          <w:b/>
          <w:color w:val="000000"/>
          <w:sz w:val="22"/>
          <w:szCs w:val="22"/>
        </w:rPr>
        <w:t>Ing. Tibor Zachar</w:t>
      </w:r>
    </w:p>
    <w:p w14:paraId="3F68B14F" w14:textId="3E2AFF0D" w:rsidR="009F0A5B" w:rsidRDefault="009F0A5B" w:rsidP="00665A0F">
      <w:pPr>
        <w:ind w:left="4245"/>
        <w:jc w:val="both"/>
        <w:rPr>
          <w:rFonts w:ascii="Arial Narrow" w:hAnsi="Arial Narrow"/>
          <w:color w:val="000000"/>
          <w:sz w:val="22"/>
          <w:szCs w:val="22"/>
        </w:rPr>
      </w:pPr>
      <w:r>
        <w:rPr>
          <w:rFonts w:ascii="Arial Narrow" w:hAnsi="Arial Narrow"/>
          <w:color w:val="000000"/>
          <w:sz w:val="22"/>
          <w:szCs w:val="22"/>
        </w:rPr>
        <w:t>tel. č. 0911 806 788</w:t>
      </w:r>
    </w:p>
    <w:p w14:paraId="4842AFFE" w14:textId="2DFD11EE" w:rsidR="00665A0F" w:rsidRPr="00BA03AF" w:rsidRDefault="00665A0F" w:rsidP="00665A0F">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9F0A5B">
        <w:rPr>
          <w:rFonts w:ascii="Arial Narrow" w:hAnsi="Arial Narrow"/>
          <w:color w:val="000000"/>
          <w:sz w:val="22"/>
          <w:szCs w:val="22"/>
        </w:rPr>
        <w:t>tibor.zachar</w:t>
      </w:r>
      <w:r w:rsidR="009F0A5B">
        <w:rPr>
          <w:rFonts w:ascii="Arial Narrow" w:hAnsi="Arial Narrow"/>
          <w:sz w:val="22"/>
          <w:szCs w:val="22"/>
        </w:rPr>
        <w:t>@reserves.gov.sk</w:t>
      </w:r>
    </w:p>
    <w:p w14:paraId="215F4445" w14:textId="13F4720C" w:rsidR="0065506B" w:rsidRPr="00BA03AF" w:rsidRDefault="00665A0F" w:rsidP="00665A0F">
      <w:pPr>
        <w:ind w:left="4245" w:hanging="2115"/>
        <w:jc w:val="both"/>
        <w:rPr>
          <w:rFonts w:ascii="Arial Narrow" w:hAnsi="Arial Narrow"/>
          <w:color w:val="000000"/>
          <w:sz w:val="22"/>
          <w:szCs w:val="22"/>
        </w:rPr>
      </w:pPr>
      <w:r>
        <w:rPr>
          <w:rFonts w:ascii="Arial Narrow" w:hAnsi="Arial Narrow"/>
          <w:color w:val="000000"/>
          <w:sz w:val="22"/>
          <w:szCs w:val="22"/>
        </w:rPr>
        <w:tab/>
      </w:r>
    </w:p>
    <w:p w14:paraId="4983DAEC" w14:textId="4A6D19B8" w:rsidR="00695629" w:rsidRPr="00BA62A9" w:rsidRDefault="00695629" w:rsidP="0065506B">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6272745C" w14:textId="77777777" w:rsidR="00695629" w:rsidRPr="00BA62A9" w:rsidRDefault="00695629" w:rsidP="00BA62A9">
      <w:pPr>
        <w:ind w:left="2124" w:hanging="2124"/>
        <w:jc w:val="both"/>
        <w:rPr>
          <w:rFonts w:ascii="Arial Narrow" w:hAnsi="Arial Narrow"/>
          <w:color w:val="000000"/>
          <w:sz w:val="22"/>
          <w:szCs w:val="22"/>
        </w:rPr>
      </w:pP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553F489F" w14:textId="5F7A2014" w:rsidR="00695629" w:rsidRPr="00BA62A9" w:rsidRDefault="009508C3" w:rsidP="00BA62A9">
      <w:pPr>
        <w:jc w:val="both"/>
        <w:rPr>
          <w:rFonts w:ascii="Arial Narrow" w:hAnsi="Arial Narrow"/>
          <w:sz w:val="22"/>
          <w:szCs w:val="22"/>
        </w:rPr>
      </w:pPr>
      <w:r>
        <w:rPr>
          <w:rFonts w:ascii="Arial Narrow" w:hAnsi="Arial Narrow"/>
          <w:b/>
          <w:sz w:val="22"/>
          <w:szCs w:val="22"/>
        </w:rPr>
        <w:t xml:space="preserve"> </w:t>
      </w:r>
    </w:p>
    <w:p w14:paraId="77D1DDD7" w14:textId="76B65B65"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4CDD28AD"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5B6E5FC5" w:rsidR="00695629" w:rsidRPr="00DA2EEF" w:rsidRDefault="009508C3" w:rsidP="00BA62A9">
      <w:pPr>
        <w:ind w:left="2127" w:hanging="2127"/>
        <w:jc w:val="both"/>
        <w:rPr>
          <w:rFonts w:ascii="Arial Narrow" w:hAnsi="Arial Narrow"/>
          <w:b/>
          <w:sz w:val="22"/>
          <w:szCs w:val="22"/>
        </w:rPr>
      </w:pPr>
      <w:r>
        <w:rPr>
          <w:rFonts w:ascii="Arial Narrow" w:hAnsi="Arial Narrow"/>
          <w:sz w:val="22"/>
          <w:szCs w:val="22"/>
        </w:rPr>
        <w:tab/>
      </w:r>
    </w:p>
    <w:p w14:paraId="0E0180C1" w14:textId="77777777" w:rsidR="00C75920" w:rsidRDefault="00C75920" w:rsidP="00BA62A9">
      <w:pPr>
        <w:jc w:val="both"/>
        <w:rPr>
          <w:rFonts w:ascii="Arial Narrow" w:hAnsi="Arial Narrow"/>
          <w:sz w:val="22"/>
          <w:szCs w:val="22"/>
        </w:rPr>
      </w:pPr>
    </w:p>
    <w:p w14:paraId="4CDF2DE9" w14:textId="04D6690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6046CDA6"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2AEDBB4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065FF95B"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00482F01">
        <w:rPr>
          <w:rFonts w:ascii="Arial Narrow" w:hAnsi="Arial Narrow"/>
          <w:sz w:val="22"/>
          <w:szCs w:val="22"/>
        </w:rPr>
        <w:t>:</w:t>
      </w:r>
      <w:r w:rsidR="00482F01">
        <w:rPr>
          <w:rFonts w:ascii="Arial Narrow" w:hAnsi="Arial Narrow"/>
          <w:sz w:val="22"/>
          <w:szCs w:val="22"/>
        </w:rPr>
        <w:tab/>
      </w:r>
      <w:r w:rsidR="00482F01">
        <w:rPr>
          <w:rFonts w:ascii="Arial Narrow" w:hAnsi="Arial Narrow"/>
          <w:sz w:val="22"/>
          <w:szCs w:val="22"/>
        </w:rPr>
        <w:tab/>
      </w:r>
    </w:p>
    <w:p w14:paraId="26CD8695" w14:textId="56104146"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1054EE9"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AD3D47E"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3435A152"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672D4CCF"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Zapísaný v Obchodnom registri Okresného súdu</w:t>
      </w:r>
      <w:r w:rsidR="00482F01">
        <w:rPr>
          <w:rFonts w:ascii="Arial Narrow" w:hAnsi="Arial Narrow"/>
          <w:bCs/>
          <w:sz w:val="22"/>
          <w:szCs w:val="22"/>
        </w:rPr>
        <w:t xml:space="preserve"> </w:t>
      </w:r>
      <w:r w:rsidRPr="00BA62A9">
        <w:rPr>
          <w:rFonts w:ascii="Arial Narrow" w:hAnsi="Arial Narrow"/>
          <w:bCs/>
          <w:sz w:val="22"/>
          <w:szCs w:val="22"/>
        </w:rPr>
        <w:t>, oddiel:</w:t>
      </w:r>
      <w:r w:rsidR="00BC1DB8">
        <w:rPr>
          <w:rFonts w:ascii="Arial Narrow" w:hAnsi="Arial Narrow"/>
          <w:bCs/>
          <w:sz w:val="22"/>
          <w:szCs w:val="22"/>
        </w:rPr>
        <w:t xml:space="preserve"> </w:t>
      </w:r>
      <w:r w:rsidRPr="00BA62A9">
        <w:rPr>
          <w:rFonts w:ascii="Arial Narrow" w:hAnsi="Arial Narrow"/>
          <w:bCs/>
          <w:sz w:val="22"/>
          <w:szCs w:val="22"/>
        </w:rPr>
        <w:t>, vložka č.:</w:t>
      </w:r>
      <w:r w:rsidR="00482F01">
        <w:rPr>
          <w:rFonts w:ascii="Arial Narrow" w:hAnsi="Arial Narrow"/>
          <w:bCs/>
          <w:sz w:val="22"/>
          <w:szCs w:val="22"/>
        </w:rPr>
        <w:t xml:space="preserve"> </w:t>
      </w:r>
      <w:r w:rsidRPr="00BA62A9">
        <w:rPr>
          <w:rFonts w:ascii="Arial Narrow" w:hAnsi="Arial Narrow"/>
          <w:bCs/>
          <w:sz w:val="22"/>
          <w:szCs w:val="22"/>
        </w:rPr>
        <w:t xml:space="preserve">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E503D0F" w14:textId="77777777" w:rsidR="00BF3ECE" w:rsidRDefault="00BF3ECE"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13121F44" w14:textId="07432FDC"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F3EC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F3ECE">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63E6CA24" w:rsidR="002655E3" w:rsidRPr="00BA62A9" w:rsidRDefault="00C01504" w:rsidP="00BA62A9">
            <w:pPr>
              <w:rPr>
                <w:rFonts w:ascii="Arial Narrow" w:hAnsi="Arial Narrow"/>
                <w:color w:val="000000"/>
                <w:sz w:val="22"/>
                <w:szCs w:val="22"/>
                <w:lang w:eastAsia="sk-SK"/>
              </w:rPr>
            </w:pPr>
            <w:r>
              <w:rPr>
                <w:rFonts w:ascii="Arial Narrow" w:hAnsi="Arial Narrow"/>
                <w:color w:val="000000"/>
                <w:sz w:val="22"/>
                <w:szCs w:val="22"/>
                <w:lang w:eastAsia="sk-SK"/>
              </w:rPr>
              <w:t>Jednora</w:t>
            </w:r>
            <w:r w:rsidR="001178E1">
              <w:rPr>
                <w:rFonts w:ascii="Arial Narrow" w:hAnsi="Arial Narrow"/>
                <w:color w:val="000000"/>
                <w:sz w:val="22"/>
                <w:szCs w:val="22"/>
                <w:lang w:eastAsia="sk-SK"/>
              </w:rPr>
              <w:t xml:space="preserve">zové </w:t>
            </w:r>
            <w:proofErr w:type="spellStart"/>
            <w:r w:rsidR="001178E1">
              <w:rPr>
                <w:rFonts w:ascii="Arial Narrow" w:hAnsi="Arial Narrow"/>
                <w:color w:val="000000"/>
                <w:sz w:val="22"/>
                <w:szCs w:val="22"/>
                <w:lang w:eastAsia="sk-SK"/>
              </w:rPr>
              <w:t>nitrilové</w:t>
            </w:r>
            <w:proofErr w:type="spellEnd"/>
            <w:r w:rsidR="001178E1">
              <w:rPr>
                <w:rFonts w:ascii="Arial Narrow" w:hAnsi="Arial Narrow"/>
                <w:color w:val="000000"/>
                <w:sz w:val="22"/>
                <w:szCs w:val="22"/>
                <w:lang w:eastAsia="sk-SK"/>
              </w:rPr>
              <w:t xml:space="preserve"> rukavice pre všeobecné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1E5A2EA6" w:rsidR="002655E3" w:rsidRPr="00BA62A9" w:rsidRDefault="002655E3" w:rsidP="00CB533F">
            <w:pPr>
              <w:jc w:val="center"/>
              <w:rPr>
                <w:rFonts w:ascii="Arial Narrow" w:hAnsi="Arial Narrow"/>
                <w:sz w:val="22"/>
                <w:szCs w:val="22"/>
              </w:rPr>
            </w:pPr>
          </w:p>
        </w:tc>
        <w:tc>
          <w:tcPr>
            <w:tcW w:w="739" w:type="pct"/>
            <w:vAlign w:val="center"/>
          </w:tcPr>
          <w:p w14:paraId="56B33C86" w14:textId="2BD22013" w:rsidR="002655E3" w:rsidRPr="00BA62A9" w:rsidRDefault="006F7700" w:rsidP="00BA62A9">
            <w:pPr>
              <w:jc w:val="right"/>
              <w:rPr>
                <w:rFonts w:ascii="Arial Narrow" w:hAnsi="Arial Narrow" w:cs="Calibri"/>
                <w:color w:val="000000"/>
                <w:sz w:val="22"/>
                <w:szCs w:val="22"/>
              </w:rPr>
            </w:pPr>
            <w:r>
              <w:rPr>
                <w:rFonts w:ascii="Arial Narrow" w:hAnsi="Arial Narrow" w:cs="Calibri"/>
                <w:color w:val="000000"/>
                <w:sz w:val="22"/>
                <w:szCs w:val="22"/>
              </w:rPr>
              <w:t>6</w:t>
            </w:r>
            <w:r w:rsidR="001178E1">
              <w:rPr>
                <w:rFonts w:ascii="Arial Narrow" w:hAnsi="Arial Narrow" w:cs="Calibri"/>
                <w:color w:val="000000"/>
                <w:sz w:val="22"/>
                <w:szCs w:val="22"/>
              </w:rPr>
              <w:t xml:space="preserve"> 0</w:t>
            </w:r>
            <w:r w:rsidR="0065506B">
              <w:rPr>
                <w:rFonts w:ascii="Arial Narrow" w:hAnsi="Arial Narrow" w:cs="Calibri"/>
                <w:color w:val="000000"/>
                <w:sz w:val="22"/>
                <w:szCs w:val="22"/>
              </w:rPr>
              <w:t>00</w:t>
            </w:r>
            <w:r w:rsidR="00CB533F">
              <w:rPr>
                <w:rFonts w:ascii="Arial Narrow" w:hAnsi="Arial Narrow" w:cs="Calibri"/>
                <w:color w:val="000000"/>
                <w:sz w:val="22"/>
                <w:szCs w:val="22"/>
              </w:rPr>
              <w:t> </w:t>
            </w:r>
            <w:r w:rsidR="0065506B">
              <w:rPr>
                <w:rFonts w:ascii="Arial Narrow" w:hAnsi="Arial Narrow" w:cs="Calibri"/>
                <w:color w:val="000000"/>
                <w:sz w:val="22"/>
                <w:szCs w:val="22"/>
              </w:rPr>
              <w:t>000</w:t>
            </w:r>
          </w:p>
        </w:tc>
        <w:tc>
          <w:tcPr>
            <w:tcW w:w="836" w:type="pct"/>
          </w:tcPr>
          <w:p w14:paraId="0FAEA99C" w14:textId="77777777" w:rsidR="002655E3" w:rsidRDefault="002655E3" w:rsidP="00BA62A9">
            <w:pPr>
              <w:jc w:val="right"/>
              <w:rPr>
                <w:rFonts w:ascii="Arial Narrow" w:hAnsi="Arial Narrow" w:cs="Calibri"/>
                <w:color w:val="000000"/>
                <w:sz w:val="22"/>
                <w:szCs w:val="22"/>
              </w:rPr>
            </w:pPr>
          </w:p>
          <w:p w14:paraId="3525B965" w14:textId="04BC697B" w:rsidR="00CB533F" w:rsidRPr="00BA62A9" w:rsidRDefault="00CB533F" w:rsidP="00BA62A9">
            <w:pPr>
              <w:jc w:val="right"/>
              <w:rPr>
                <w:rFonts w:ascii="Arial Narrow" w:hAnsi="Arial Narrow" w:cs="Calibri"/>
                <w:color w:val="000000"/>
                <w:sz w:val="22"/>
                <w:szCs w:val="22"/>
              </w:rPr>
            </w:pPr>
          </w:p>
        </w:tc>
        <w:tc>
          <w:tcPr>
            <w:tcW w:w="985" w:type="pct"/>
            <w:vAlign w:val="center"/>
          </w:tcPr>
          <w:p w14:paraId="034633EF" w14:textId="4B27389F"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3AB41AA8" w:rsidR="00646B0F" w:rsidRPr="00BA62A9" w:rsidRDefault="00646B0F" w:rsidP="00CB533F">
            <w:pPr>
              <w:jc w:val="right"/>
              <w:rPr>
                <w:rFonts w:ascii="Arial Narrow" w:hAnsi="Arial Narrow"/>
                <w:b/>
                <w:sz w:val="22"/>
                <w:szCs w:val="22"/>
              </w:rPr>
            </w:pP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0F1618EF"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F3ECE">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F3ECE">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52582530"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r w:rsidR="008858ED">
        <w:rPr>
          <w:rFonts w:ascii="Arial Narrow" w:eastAsia="Calibri" w:hAnsi="Arial Narrow" w:cs="Times New Roman"/>
          <w:sz w:val="22"/>
          <w:szCs w:val="22"/>
          <w:lang w:eastAsia="en-US"/>
        </w:rPr>
        <w:t xml:space="preserve"> </w:t>
      </w:r>
    </w:p>
    <w:p w14:paraId="39A03992" w14:textId="3E6A2C1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DPH:</w:t>
      </w:r>
      <w:r w:rsidR="008858ED">
        <w:rPr>
          <w:rFonts w:ascii="Arial Narrow" w:eastAsia="Calibri" w:hAnsi="Arial Narrow" w:cs="Times New Roman"/>
          <w:sz w:val="22"/>
          <w:szCs w:val="22"/>
          <w:lang w:eastAsia="en-US"/>
        </w:rPr>
        <w:t xml:space="preserve"> </w:t>
      </w:r>
      <w:r w:rsidR="009D5C88">
        <w:rPr>
          <w:rFonts w:ascii="Arial Narrow" w:eastAsia="Calibri" w:hAnsi="Arial Narrow" w:cs="Times New Roman"/>
          <w:sz w:val="22"/>
          <w:szCs w:val="22"/>
          <w:lang w:eastAsia="en-US"/>
        </w:rPr>
        <w:t xml:space="preserve">20 </w:t>
      </w:r>
      <w:r w:rsidRPr="00BA62A9">
        <w:rPr>
          <w:rFonts w:ascii="Arial Narrow" w:eastAsia="Calibri" w:hAnsi="Arial Narrow" w:cs="Times New Roman"/>
          <w:sz w:val="22"/>
          <w:szCs w:val="22"/>
          <w:lang w:eastAsia="en-US"/>
        </w:rPr>
        <w:t xml:space="preserve">%          </w:t>
      </w:r>
    </w:p>
    <w:p w14:paraId="52CD66F6" w14:textId="10742BC4"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24A29CDC"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EUR bez DPH (slovom: </w:t>
      </w:r>
      <w:r w:rsidR="008858ED">
        <w:rPr>
          <w:rFonts w:ascii="Arial Narrow" w:eastAsia="Calibri" w:hAnsi="Arial Narrow" w:cs="Times New Roman"/>
          <w:sz w:val="22"/>
          <w:szCs w:val="22"/>
          <w:lang w:eastAsia="en-US"/>
        </w:rPr>
        <w:t xml:space="preserve"> </w:t>
      </w:r>
      <w:r w:rsidR="00695629" w:rsidRPr="00BA62A9">
        <w:rPr>
          <w:rFonts w:ascii="Arial Narrow" w:eastAsia="Calibri" w:hAnsi="Arial Narrow" w:cs="Times New Roman"/>
          <w:sz w:val="22"/>
          <w:szCs w:val="22"/>
          <w:lang w:eastAsia="en-US"/>
        </w:rPr>
        <w:t xml:space="preserve">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 xml:space="preserve">uvedenej v bode 3.1 tejto </w:t>
      </w:r>
      <w:r w:rsidR="009E1F6F" w:rsidRPr="00BA62A9">
        <w:rPr>
          <w:rFonts w:ascii="Arial Narrow" w:eastAsia="Times" w:hAnsi="Arial Narrow"/>
          <w:sz w:val="22"/>
          <w:szCs w:val="22"/>
        </w:rPr>
        <w:lastRenderedPageBreak/>
        <w:t>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F3ECE">
      <w:pPr>
        <w:pStyle w:val="Zkladntext3"/>
        <w:overflowPunct w:val="0"/>
        <w:autoSpaceDE w:val="0"/>
        <w:spacing w:before="12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77777777"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Pr="00BA62A9">
        <w:rPr>
          <w:rFonts w:ascii="Arial Narrow" w:eastAsia="Times" w:hAnsi="Arial Narrow"/>
          <w:sz w:val="22"/>
          <w:szCs w:val="22"/>
        </w:rPr>
        <w:t xml:space="preserve"> zmluvy.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F3ECE">
      <w:pPr>
        <w:pStyle w:val="Zkladntext3"/>
        <w:overflowPunct w:val="0"/>
        <w:autoSpaceDE w:val="0"/>
        <w:spacing w:before="12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212079E0" w:rsidR="00695629" w:rsidRDefault="00695629" w:rsidP="00BF3ECE">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5F04529" w14:textId="77777777" w:rsidR="00BF3ECE" w:rsidRPr="00BA62A9" w:rsidRDefault="00BF3ECE" w:rsidP="00BF3ECE">
      <w:pPr>
        <w:pStyle w:val="Odsekzoznamu"/>
        <w:spacing w:after="240"/>
        <w:ind w:left="0"/>
        <w:jc w:val="center"/>
        <w:rPr>
          <w:rFonts w:ascii="Arial Narrow" w:eastAsia="Times" w:hAnsi="Arial Narrow"/>
          <w:b/>
          <w:sz w:val="22"/>
          <w:szCs w:val="22"/>
        </w:rPr>
      </w:pPr>
    </w:p>
    <w:p w14:paraId="276F3867" w14:textId="723A47DB" w:rsidR="00695629" w:rsidRPr="00BA62A9" w:rsidRDefault="00695629" w:rsidP="00BF3ECE">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41109D" w:rsidRPr="00BA62A9" w14:paraId="225711A8" w14:textId="77777777" w:rsidTr="0041109D">
        <w:trPr>
          <w:trHeight w:val="375"/>
        </w:trPr>
        <w:tc>
          <w:tcPr>
            <w:tcW w:w="627" w:type="dxa"/>
            <w:vAlign w:val="center"/>
          </w:tcPr>
          <w:p w14:paraId="50085827" w14:textId="42B2D822" w:rsidR="0041109D" w:rsidRPr="00BA62A9" w:rsidRDefault="0041109D"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6B2AB29F" w14:textId="03D9C6F3" w:rsidR="0041109D" w:rsidRDefault="0041109D" w:rsidP="00BA62A9">
            <w:pPr>
              <w:rPr>
                <w:rFonts w:ascii="Arial Narrow" w:hAnsi="Arial Narrow"/>
                <w:b/>
                <w:sz w:val="22"/>
                <w:szCs w:val="22"/>
              </w:rPr>
            </w:pPr>
            <w:r>
              <w:rPr>
                <w:rFonts w:ascii="Arial Narrow" w:hAnsi="Arial Narrow"/>
                <w:color w:val="000000"/>
                <w:sz w:val="22"/>
                <w:szCs w:val="22"/>
                <w:lang w:eastAsia="sk-SK"/>
              </w:rPr>
              <w:t xml:space="preserve">Jednorazové </w:t>
            </w:r>
            <w:proofErr w:type="spellStart"/>
            <w:r>
              <w:rPr>
                <w:rFonts w:ascii="Arial Narrow" w:hAnsi="Arial Narrow"/>
                <w:color w:val="000000"/>
                <w:sz w:val="22"/>
                <w:szCs w:val="22"/>
                <w:lang w:eastAsia="sk-SK"/>
              </w:rPr>
              <w:t>nitrilové</w:t>
            </w:r>
            <w:proofErr w:type="spellEnd"/>
            <w:r>
              <w:rPr>
                <w:rFonts w:ascii="Arial Narrow" w:hAnsi="Arial Narrow"/>
                <w:color w:val="000000"/>
                <w:sz w:val="22"/>
                <w:szCs w:val="22"/>
                <w:lang w:eastAsia="sk-SK"/>
              </w:rPr>
              <w:t xml:space="preserve"> rukavice pre všeobecné použitie</w:t>
            </w:r>
          </w:p>
        </w:tc>
        <w:tc>
          <w:tcPr>
            <w:tcW w:w="709" w:type="dxa"/>
            <w:vAlign w:val="center"/>
          </w:tcPr>
          <w:p w14:paraId="60137186" w14:textId="1FA5E82D" w:rsidR="0041109D" w:rsidRPr="00BA62A9" w:rsidRDefault="0041109D"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1E16BBA2" w14:textId="29BED97B" w:rsidR="0041109D" w:rsidRPr="00BA62A9" w:rsidRDefault="0041109D"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 xml:space="preserve">do 31.08.2021 </w:t>
            </w:r>
          </w:p>
        </w:tc>
        <w:tc>
          <w:tcPr>
            <w:tcW w:w="1126" w:type="dxa"/>
            <w:vAlign w:val="center"/>
          </w:tcPr>
          <w:p w14:paraId="75C504D3" w14:textId="02989332" w:rsidR="0041109D" w:rsidRDefault="0041109D"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6 000 000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45814AE2" w:rsidR="00695629" w:rsidRPr="00BA62A9" w:rsidRDefault="009F0A5B" w:rsidP="00C01504">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6</w:t>
            </w:r>
            <w:r w:rsidR="00C01504">
              <w:rPr>
                <w:rFonts w:ascii="Arial Narrow" w:hAnsi="Arial Narrow"/>
                <w:b/>
                <w:sz w:val="22"/>
                <w:szCs w:val="22"/>
              </w:rPr>
              <w:t xml:space="preserve"> 0</w:t>
            </w:r>
            <w:r w:rsidR="0065506B">
              <w:rPr>
                <w:rFonts w:ascii="Arial Narrow" w:hAnsi="Arial Narrow"/>
                <w:b/>
                <w:sz w:val="22"/>
                <w:szCs w:val="22"/>
              </w:rPr>
              <w:t>00 000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77EF27FB" w:rsidR="00695629" w:rsidRPr="00966055" w:rsidRDefault="00695629" w:rsidP="004D2AA4">
      <w:pPr>
        <w:pStyle w:val="Odsekzoznamu"/>
        <w:numPr>
          <w:ilvl w:val="0"/>
          <w:numId w:val="7"/>
        </w:numPr>
        <w:spacing w:before="240" w:after="240"/>
        <w:ind w:left="567" w:hanging="567"/>
        <w:contextualSpacing w:val="0"/>
        <w:jc w:val="both"/>
        <w:rPr>
          <w:rFonts w:ascii="Arial Narrow" w:eastAsia="Times" w:hAnsi="Arial Narrow"/>
          <w:sz w:val="22"/>
          <w:szCs w:val="22"/>
        </w:rPr>
      </w:pPr>
      <w:r w:rsidRPr="00966055">
        <w:rPr>
          <w:rFonts w:ascii="Arial Narrow" w:eastAsia="Times" w:hAnsi="Arial Narrow"/>
          <w:sz w:val="22"/>
          <w:szCs w:val="22"/>
        </w:rPr>
        <w:t xml:space="preserve">Miestom plnenia </w:t>
      </w:r>
      <w:r w:rsidR="003C6445" w:rsidRPr="00966055">
        <w:rPr>
          <w:rFonts w:ascii="Arial Narrow" w:eastAsia="Times" w:hAnsi="Arial Narrow"/>
          <w:sz w:val="22"/>
          <w:szCs w:val="22"/>
        </w:rPr>
        <w:t>je</w:t>
      </w:r>
      <w:r w:rsidR="004D2AA4">
        <w:rPr>
          <w:rFonts w:ascii="Arial Narrow" w:eastAsia="Times" w:hAnsi="Arial Narrow"/>
          <w:sz w:val="22"/>
          <w:szCs w:val="22"/>
        </w:rPr>
        <w:t xml:space="preserve"> </w:t>
      </w:r>
      <w:r w:rsidR="004D2AA4" w:rsidRPr="004D2AA4">
        <w:rPr>
          <w:rFonts w:ascii="Arial Narrow" w:eastAsia="Times" w:hAnsi="Arial Narrow"/>
          <w:sz w:val="22"/>
          <w:szCs w:val="22"/>
        </w:rPr>
        <w:t>závod SŠHR SR Kopaničiar, Železničná 2, 916 21 Čachtice</w:t>
      </w:r>
      <w:r w:rsidR="00966055" w:rsidRPr="004D2AA4">
        <w:rPr>
          <w:rFonts w:ascii="Arial Narrow" w:eastAsia="Times" w:hAnsi="Arial Narrow"/>
          <w:sz w:val="22"/>
          <w:szCs w:val="22"/>
        </w:rPr>
        <w:t>,</w:t>
      </w:r>
      <w:r w:rsidR="00966055" w:rsidRPr="00966055">
        <w:rPr>
          <w:rFonts w:ascii="Arial Narrow" w:eastAsia="Times" w:hAnsi="Arial Narrow"/>
          <w:sz w:val="22"/>
          <w:szCs w:val="22"/>
        </w:rPr>
        <w:t xml:space="preserve"> </w:t>
      </w:r>
      <w:r w:rsidRPr="00966055">
        <w:rPr>
          <w:rFonts w:ascii="Arial Narrow" w:eastAsia="Times" w:hAnsi="Arial Narrow"/>
          <w:sz w:val="22"/>
          <w:szCs w:val="22"/>
        </w:rPr>
        <w:t xml:space="preserve">(ďalej len „miesto plnenia“). </w:t>
      </w:r>
      <w:r w:rsidR="00797DAB" w:rsidRPr="00966055">
        <w:rPr>
          <w:rFonts w:ascii="Arial Narrow" w:eastAsia="Times" w:hAnsi="Arial Narrow"/>
          <w:sz w:val="22"/>
          <w:szCs w:val="22"/>
        </w:rPr>
        <w:t xml:space="preserve">Náklady vzniknuté s prípravou a zabezpečením miesta </w:t>
      </w:r>
      <w:r w:rsidR="009B553E" w:rsidRPr="00966055">
        <w:rPr>
          <w:rFonts w:ascii="Arial Narrow" w:eastAsia="Times" w:hAnsi="Arial Narrow"/>
          <w:sz w:val="22"/>
          <w:szCs w:val="22"/>
        </w:rPr>
        <w:t xml:space="preserve">plnenia </w:t>
      </w:r>
      <w:r w:rsidR="00797DAB" w:rsidRPr="00966055">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w:t>
      </w:r>
      <w:r w:rsidR="00797679" w:rsidRPr="00BA62A9">
        <w:rPr>
          <w:rFonts w:ascii="Arial Narrow" w:eastAsia="Times" w:hAnsi="Arial Narrow"/>
          <w:sz w:val="22"/>
          <w:szCs w:val="22"/>
        </w:rPr>
        <w:lastRenderedPageBreak/>
        <w:t>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04BF2B20" w14:textId="2363B384" w:rsid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1F1341F5" w14:textId="77777777" w:rsidR="00695629" w:rsidRPr="00BA62A9" w:rsidRDefault="00695629" w:rsidP="00BF3ECE">
      <w:pPr>
        <w:autoSpaceDE w:val="0"/>
        <w:autoSpaceDN w:val="0"/>
        <w:adjustRightInd w:val="0"/>
        <w:spacing w:before="12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lastRenderedPageBreak/>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3270BC22"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627599B"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27FA65F" w14:textId="1453A309"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60D5324" w14:textId="77777777" w:rsidR="00695629" w:rsidRPr="00BA62A9" w:rsidRDefault="00695629" w:rsidP="00BA62A9">
      <w:pPr>
        <w:ind w:right="21"/>
        <w:jc w:val="both"/>
        <w:rPr>
          <w:rFonts w:ascii="Arial Narrow" w:hAnsi="Arial Narrow"/>
          <w:sz w:val="22"/>
          <w:szCs w:val="22"/>
        </w:rPr>
      </w:pPr>
    </w:p>
    <w:p w14:paraId="59D5D92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F607709" w14:textId="29D21A02" w:rsidR="00695629" w:rsidRPr="00BA62A9" w:rsidRDefault="00695629" w:rsidP="00BA62A9">
      <w:pPr>
        <w:ind w:right="21"/>
        <w:jc w:val="both"/>
        <w:rPr>
          <w:rFonts w:ascii="Arial Narrow" w:hAnsi="Arial Narrow"/>
          <w:sz w:val="22"/>
          <w:szCs w:val="22"/>
        </w:rPr>
      </w:pPr>
    </w:p>
    <w:p w14:paraId="62C3836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7D7FA425"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00D0262D">
        <w:rPr>
          <w:rFonts w:ascii="Arial Narrow" w:hAnsi="Arial Narrow"/>
          <w:b/>
          <w:sz w:val="22"/>
          <w:szCs w:val="22"/>
        </w:rPr>
        <w:tab/>
        <w:t xml:space="preserve"> </w:t>
      </w:r>
      <w:r w:rsidRPr="00BA62A9">
        <w:rPr>
          <w:rFonts w:ascii="Arial Narrow" w:hAnsi="Arial Narrow"/>
          <w:b/>
          <w:sz w:val="22"/>
          <w:szCs w:val="22"/>
        </w:rPr>
        <w:t xml:space="preserve">                </w:t>
      </w:r>
    </w:p>
    <w:p w14:paraId="623817BC" w14:textId="5B912A87" w:rsidR="00D0262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00D0262D">
        <w:rPr>
          <w:rFonts w:ascii="Arial Narrow" w:hAnsi="Arial Narrow"/>
          <w:sz w:val="22"/>
          <w:szCs w:val="22"/>
        </w:rPr>
        <w:t xml:space="preserve"> </w:t>
      </w:r>
    </w:p>
    <w:p w14:paraId="44DBB418" w14:textId="7EF5B68F" w:rsidR="00D0262D" w:rsidRDefault="00D0262D" w:rsidP="00BA62A9">
      <w:pPr>
        <w:jc w:val="both"/>
        <w:rPr>
          <w:rFonts w:ascii="Arial Narrow" w:hAnsi="Arial Narrow"/>
          <w:sz w:val="22"/>
          <w:szCs w:val="22"/>
        </w:rPr>
      </w:pPr>
    </w:p>
    <w:p w14:paraId="33698DCD" w14:textId="7371C311" w:rsidR="00D0262D" w:rsidRDefault="00D0262D" w:rsidP="00BA62A9">
      <w:pPr>
        <w:jc w:val="both"/>
        <w:rPr>
          <w:rFonts w:ascii="Arial Narrow" w:hAnsi="Arial Narrow"/>
          <w:sz w:val="22"/>
          <w:szCs w:val="22"/>
        </w:rPr>
      </w:pPr>
    </w:p>
    <w:p w14:paraId="6E555BF5" w14:textId="5BB5BEB6" w:rsidR="00D0262D" w:rsidRDefault="00D0262D" w:rsidP="00BA62A9">
      <w:pPr>
        <w:jc w:val="both"/>
        <w:rPr>
          <w:rFonts w:ascii="Arial Narrow" w:hAnsi="Arial Narrow"/>
          <w:sz w:val="22"/>
          <w:szCs w:val="22"/>
        </w:rPr>
      </w:pPr>
    </w:p>
    <w:p w14:paraId="66623DEE" w14:textId="61EED04A" w:rsidR="00D0262D" w:rsidRDefault="00D0262D" w:rsidP="00BA62A9">
      <w:pPr>
        <w:jc w:val="both"/>
        <w:rPr>
          <w:rFonts w:ascii="Arial Narrow" w:hAnsi="Arial Narrow"/>
          <w:sz w:val="22"/>
          <w:szCs w:val="22"/>
        </w:rPr>
      </w:pPr>
    </w:p>
    <w:p w14:paraId="21B99840" w14:textId="6812A245" w:rsidR="00D0262D" w:rsidRDefault="00D0262D" w:rsidP="00BA62A9">
      <w:pPr>
        <w:jc w:val="both"/>
        <w:rPr>
          <w:rFonts w:ascii="Arial Narrow" w:hAnsi="Arial Narrow"/>
          <w:sz w:val="22"/>
          <w:szCs w:val="22"/>
        </w:rPr>
      </w:pPr>
    </w:p>
    <w:p w14:paraId="2DE814CC" w14:textId="3B72A6E2" w:rsidR="00D0262D" w:rsidRDefault="00D0262D" w:rsidP="00BA62A9">
      <w:pPr>
        <w:jc w:val="both"/>
        <w:rPr>
          <w:rFonts w:ascii="Arial Narrow" w:hAnsi="Arial Narrow"/>
          <w:sz w:val="22"/>
          <w:szCs w:val="22"/>
        </w:rPr>
      </w:pPr>
    </w:p>
    <w:p w14:paraId="3878FE99" w14:textId="14CC0CE6" w:rsidR="00D0262D" w:rsidRDefault="00D0262D" w:rsidP="00BA62A9">
      <w:pPr>
        <w:jc w:val="both"/>
        <w:rPr>
          <w:rFonts w:ascii="Arial Narrow" w:hAnsi="Arial Narrow"/>
          <w:sz w:val="22"/>
          <w:szCs w:val="22"/>
        </w:rPr>
      </w:pPr>
    </w:p>
    <w:p w14:paraId="73179ACF" w14:textId="77777777" w:rsidR="00D0262D" w:rsidRDefault="00D0262D" w:rsidP="00BA62A9">
      <w:pPr>
        <w:jc w:val="both"/>
        <w:rPr>
          <w:rFonts w:ascii="Arial Narrow" w:hAnsi="Arial Narrow"/>
          <w:sz w:val="22"/>
          <w:szCs w:val="22"/>
        </w:rPr>
      </w:pPr>
    </w:p>
    <w:p w14:paraId="1F2F772D" w14:textId="5EEBF4EA" w:rsidR="00D0262D" w:rsidRPr="00B84A99" w:rsidRDefault="00D0262D" w:rsidP="00B84A99">
      <w:pPr>
        <w:jc w:val="both"/>
        <w:rPr>
          <w:rFonts w:ascii="Arial Narrow" w:hAnsi="Arial Narrow"/>
          <w:sz w:val="22"/>
          <w:szCs w:val="22"/>
        </w:rPr>
      </w:pPr>
    </w:p>
    <w:p w14:paraId="1DF9C1E0" w14:textId="79C666D1" w:rsidR="00695629" w:rsidRPr="004C7BDD" w:rsidRDefault="00B84A99" w:rsidP="00A07A23">
      <w:pPr>
        <w:ind w:firstLine="4962"/>
        <w:jc w:val="both"/>
        <w:rPr>
          <w:rFonts w:ascii="Arial Narrow" w:hAnsi="Arial Narrow"/>
          <w:sz w:val="22"/>
          <w:szCs w:val="22"/>
        </w:rPr>
      </w:pPr>
      <w:r>
        <w:rPr>
          <w:rFonts w:ascii="Arial Narrow" w:hAnsi="Arial Narrow"/>
          <w:sz w:val="22"/>
          <w:szCs w:val="22"/>
        </w:rPr>
        <w:t xml:space="preserve">   </w:t>
      </w:r>
      <w:r w:rsidR="00695629" w:rsidRPr="00BA62A9">
        <w:rPr>
          <w:rFonts w:ascii="Arial Narrow" w:hAnsi="Arial Narrow"/>
          <w:sz w:val="22"/>
          <w:szCs w:val="22"/>
        </w:rPr>
        <w:br w:type="page"/>
      </w:r>
      <w:r w:rsidR="00695629"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00695629"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5761CCC1" w14:textId="77777777" w:rsidR="004C7BDD" w:rsidRPr="00BA03AF" w:rsidRDefault="004C7BDD" w:rsidP="004C7BDD">
      <w:pPr>
        <w:jc w:val="both"/>
        <w:rPr>
          <w:rFonts w:ascii="Arial Narrow" w:hAnsi="Arial Narrow"/>
          <w:sz w:val="22"/>
          <w:szCs w:val="22"/>
        </w:rPr>
      </w:pPr>
    </w:p>
    <w:p w14:paraId="7D789902"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Jednorazové ochranné rukavice, poskytujúce ochranu CE kategórie III.,</w:t>
      </w:r>
      <w:r>
        <w:rPr>
          <w:rFonts w:ascii="Arial Narrow" w:eastAsia="Calibri" w:hAnsi="Arial Narrow" w:cs="Times New Roman"/>
          <w:sz w:val="22"/>
          <w:szCs w:val="22"/>
          <w:lang w:eastAsia="en-US"/>
        </w:rPr>
        <w:t xml:space="preserve"> určené na ochranu pred postrekom chemikáliami a vírusmi,</w:t>
      </w:r>
    </w:p>
    <w:p w14:paraId="1692CA54"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proofErr w:type="spellStart"/>
      <w:r w:rsidRPr="00076666">
        <w:rPr>
          <w:rFonts w:ascii="Arial Narrow" w:eastAsia="Calibri" w:hAnsi="Arial Narrow" w:cs="Times New Roman"/>
          <w:sz w:val="22"/>
          <w:szCs w:val="22"/>
          <w:lang w:eastAsia="en-US"/>
        </w:rPr>
        <w:t>nitrilové</w:t>
      </w:r>
      <w:proofErr w:type="spellEnd"/>
      <w:r w:rsidRPr="00076666">
        <w:rPr>
          <w:rFonts w:ascii="Arial Narrow" w:eastAsia="Calibri" w:hAnsi="Arial Narrow" w:cs="Times New Roman"/>
          <w:sz w:val="22"/>
          <w:szCs w:val="22"/>
          <w:lang w:eastAsia="en-US"/>
        </w:rPr>
        <w:t xml:space="preserve"> (nespôsobujú alergickú reakciu)</w:t>
      </w:r>
      <w:r>
        <w:rPr>
          <w:rFonts w:ascii="Arial Narrow" w:eastAsia="Calibri" w:hAnsi="Arial Narrow" w:cs="Times New Roman"/>
          <w:sz w:val="22"/>
          <w:szCs w:val="22"/>
          <w:lang w:eastAsia="en-US"/>
        </w:rPr>
        <w:t>,</w:t>
      </w:r>
    </w:p>
    <w:p w14:paraId="1868C1E0"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hrúbk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0,12</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dĺžk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240</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nepudrované, chlórované, obojru</w:t>
      </w:r>
      <w:r>
        <w:rPr>
          <w:rFonts w:ascii="Arial Narrow" w:eastAsia="Calibri" w:hAnsi="Arial Narrow" w:cs="Times New Roman"/>
          <w:sz w:val="22"/>
          <w:szCs w:val="22"/>
          <w:lang w:eastAsia="en-US"/>
        </w:rPr>
        <w:t>čné,</w:t>
      </w:r>
    </w:p>
    <w:p w14:paraId="05E25B30" w14:textId="2F6DA3AC"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balenie po 100 ks,</w:t>
      </w:r>
      <w:r w:rsidR="00D104C2">
        <w:rPr>
          <w:rFonts w:ascii="Arial Narrow" w:eastAsia="Calibri" w:hAnsi="Arial Narrow" w:cs="Times New Roman"/>
          <w:sz w:val="22"/>
          <w:szCs w:val="22"/>
          <w:lang w:eastAsia="en-US"/>
        </w:rPr>
        <w:t xml:space="preserve">  </w:t>
      </w:r>
    </w:p>
    <w:p w14:paraId="57D0E560"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03FC82C6" w14:textId="5FAAA363"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w:t>
      </w:r>
      <w:r w:rsidR="00F028C3">
        <w:rPr>
          <w:rFonts w:ascii="Arial Narrow" w:eastAsia="Calibri" w:hAnsi="Arial Narrow" w:cs="Times New Roman"/>
          <w:sz w:val="22"/>
          <w:szCs w:val="22"/>
          <w:lang w:eastAsia="en-US"/>
        </w:rPr>
        <w:t xml:space="preserve">ané veľkosti: </w:t>
      </w:r>
      <w:r w:rsidR="00730FFA" w:rsidRPr="00730FFA">
        <w:rPr>
          <w:rFonts w:ascii="Arial Narrow" w:eastAsia="Calibri" w:hAnsi="Arial Narrow" w:cs="Times New Roman"/>
          <w:sz w:val="22"/>
          <w:szCs w:val="22"/>
          <w:lang w:eastAsia="en-US"/>
        </w:rPr>
        <w:t>8(M), 9(L), 10(XL)</w:t>
      </w:r>
      <w:r w:rsidR="00F028C3">
        <w:rPr>
          <w:rFonts w:ascii="Arial Narrow" w:eastAsia="Calibri" w:hAnsi="Arial Narrow" w:cs="Times New Roman"/>
          <w:sz w:val="22"/>
          <w:szCs w:val="22"/>
          <w:lang w:eastAsia="en-US"/>
        </w:rPr>
        <w:t xml:space="preserve">, </w:t>
      </w:r>
    </w:p>
    <w:p w14:paraId="093192D1" w14:textId="77777777" w:rsidR="00AA4518" w:rsidRPr="00076666"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 xml:space="preserve">výrobok v zhode s EN 420:2003+A1:2009, EN 374-1:2016 typ B, EN 374-5:2016 (vírus) alebo ekvivalentnou normou </w:t>
      </w: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084F66EA" w14:textId="77777777" w:rsidR="00577069" w:rsidRDefault="00577069" w:rsidP="00577069">
      <w:pPr>
        <w:jc w:val="both"/>
        <w:rPr>
          <w:rFonts w:ascii="Arial Narrow" w:hAnsi="Arial Narrow"/>
          <w:sz w:val="22"/>
          <w:szCs w:val="22"/>
        </w:rPr>
      </w:pPr>
    </w:p>
    <w:p w14:paraId="60C1F9FF" w14:textId="0CA09A62" w:rsidR="00577069" w:rsidRPr="00BA62A9" w:rsidRDefault="00577069" w:rsidP="00577069">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2214DCC4" w14:textId="77777777" w:rsidR="00695629" w:rsidRPr="00BA62A9" w:rsidRDefault="00695629" w:rsidP="00BA62A9">
      <w:pPr>
        <w:jc w:val="both"/>
        <w:rPr>
          <w:rFonts w:ascii="Arial Narrow" w:hAnsi="Arial Narrow"/>
          <w:sz w:val="22"/>
          <w:szCs w:val="22"/>
        </w:rPr>
      </w:pPr>
    </w:p>
    <w:p w14:paraId="051908B0" w14:textId="5B0DCD34" w:rsidR="00211080" w:rsidRDefault="00211080">
      <w:pPr>
        <w:spacing w:after="160" w:line="259" w:lineRule="auto"/>
        <w:rPr>
          <w:rFonts w:ascii="Arial Narrow" w:hAnsi="Arial Narrow"/>
          <w:noProof/>
          <w:sz w:val="22"/>
          <w:szCs w:val="22"/>
          <w:lang w:eastAsia="sk-SK"/>
        </w:rPr>
      </w:pPr>
      <w:r>
        <w:rPr>
          <w:rFonts w:ascii="Arial Narrow" w:hAnsi="Arial Narrow"/>
          <w:noProof/>
          <w:sz w:val="22"/>
          <w:szCs w:val="22"/>
          <w:lang w:eastAsia="sk-SK"/>
        </w:rPr>
        <w:br w:type="page"/>
      </w:r>
    </w:p>
    <w:p w14:paraId="4A799BFF" w14:textId="4AE9DFE4" w:rsidR="00695629" w:rsidRPr="00BA62A9" w:rsidRDefault="001F7B0C" w:rsidP="00BA62A9">
      <w:pPr>
        <w:ind w:right="21"/>
        <w:jc w:val="both"/>
        <w:rPr>
          <w:rFonts w:ascii="Arial Narrow" w:hAnsi="Arial Narrow"/>
          <w:b/>
          <w:sz w:val="22"/>
          <w:szCs w:val="22"/>
        </w:rPr>
      </w:pPr>
      <w:r>
        <w:rPr>
          <w:rFonts w:ascii="Arial Narrow" w:hAnsi="Arial Narrow"/>
          <w:b/>
          <w:sz w:val="22"/>
          <w:szCs w:val="22"/>
        </w:rPr>
        <w:lastRenderedPageBreak/>
        <w:t>P</w:t>
      </w:r>
      <w:r w:rsidR="00695629" w:rsidRPr="00BA62A9">
        <w:rPr>
          <w:rFonts w:ascii="Arial Narrow" w:hAnsi="Arial Narrow"/>
          <w:b/>
          <w:sz w:val="22"/>
          <w:szCs w:val="22"/>
        </w:rPr>
        <w:t xml:space="preserve">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BF3ECE">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81A4C" w14:textId="77777777" w:rsidR="00AC4043" w:rsidRDefault="00AC4043">
      <w:r>
        <w:separator/>
      </w:r>
    </w:p>
  </w:endnote>
  <w:endnote w:type="continuationSeparator" w:id="0">
    <w:p w14:paraId="1B8B0A18" w14:textId="77777777" w:rsidR="00AC4043" w:rsidRDefault="00AC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1A8C" w14:textId="77777777" w:rsidR="00105985" w:rsidRDefault="0010598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AC4043" w:rsidP="00916F8A">
            <w:pPr>
              <w:pStyle w:val="Pta"/>
              <w:jc w:val="center"/>
            </w:pPr>
          </w:p>
          <w:p w14:paraId="2CAE2F41" w14:textId="77777777" w:rsidR="00DF4DDD" w:rsidRPr="00226B2F" w:rsidRDefault="00AC4043">
            <w:pPr>
              <w:pStyle w:val="Pta"/>
              <w:jc w:val="center"/>
              <w:rPr>
                <w:lang w:val="sk-SK"/>
              </w:rPr>
            </w:pPr>
          </w:p>
        </w:sdtContent>
      </w:sdt>
    </w:sdtContent>
  </w:sdt>
  <w:p w14:paraId="3157A356" w14:textId="77777777" w:rsidR="00DF4DDD" w:rsidRPr="00226B2F" w:rsidRDefault="00AC4043"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646F" w14:textId="77777777" w:rsidR="00105985" w:rsidRDefault="0010598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EFF39" w14:textId="77777777" w:rsidR="00AC4043" w:rsidRDefault="00AC4043">
      <w:r>
        <w:separator/>
      </w:r>
    </w:p>
  </w:footnote>
  <w:footnote w:type="continuationSeparator" w:id="0">
    <w:p w14:paraId="029DEDAB" w14:textId="77777777" w:rsidR="00AC4043" w:rsidRDefault="00AC40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8480" w14:textId="77777777" w:rsidR="00105985" w:rsidRDefault="0010598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4A99" w14:textId="77777777" w:rsidR="00105985" w:rsidRDefault="00053761" w:rsidP="00105985">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42DC3D24">
          <wp:simplePos x="0" y="0"/>
          <wp:positionH relativeFrom="page">
            <wp:posOffset>142875</wp:posOffset>
          </wp:positionH>
          <wp:positionV relativeFrom="paragraph">
            <wp:posOffset>-346075</wp:posOffset>
          </wp:positionV>
          <wp:extent cx="2466975" cy="1009650"/>
          <wp:effectExtent l="0" t="0" r="0" b="0"/>
          <wp:wrapNone/>
          <wp:docPr id="3" name="Obrázok 3"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5985">
      <w:rPr>
        <w:rFonts w:ascii="Arial Narrow" w:hAnsi="Arial Narrow"/>
        <w:b/>
        <w:sz w:val="16"/>
        <w:szCs w:val="10"/>
      </w:rPr>
      <w:tab/>
    </w:r>
    <w:r w:rsidR="00105985">
      <w:rPr>
        <w:rFonts w:ascii="Arial Narrow" w:hAnsi="Arial Narrow"/>
        <w:b/>
        <w:sz w:val="16"/>
        <w:szCs w:val="10"/>
      </w:rPr>
      <w:t xml:space="preserve">                                                                                                                                                          </w:t>
    </w:r>
    <w:proofErr w:type="spellStart"/>
    <w:r w:rsidR="00105985">
      <w:rPr>
        <w:rFonts w:ascii="Arial Narrow" w:hAnsi="Arial Narrow"/>
        <w:b/>
        <w:sz w:val="16"/>
        <w:szCs w:val="10"/>
      </w:rPr>
      <w:t>Príloha</w:t>
    </w:r>
    <w:proofErr w:type="spellEnd"/>
    <w:r w:rsidR="00105985">
      <w:rPr>
        <w:rFonts w:ascii="Arial Narrow" w:hAnsi="Arial Narrow"/>
        <w:b/>
        <w:sz w:val="16"/>
        <w:szCs w:val="10"/>
      </w:rPr>
      <w:t xml:space="preserve"> č. 1 k </w:t>
    </w:r>
    <w:proofErr w:type="spellStart"/>
    <w:r w:rsidR="00105985">
      <w:rPr>
        <w:rFonts w:ascii="Arial Narrow" w:hAnsi="Arial Narrow"/>
        <w:b/>
        <w:sz w:val="16"/>
        <w:szCs w:val="10"/>
      </w:rPr>
      <w:t>výzve</w:t>
    </w:r>
    <w:proofErr w:type="spellEnd"/>
    <w:r w:rsidR="00105985">
      <w:rPr>
        <w:rFonts w:ascii="Arial Narrow" w:hAnsi="Arial Narrow"/>
        <w:b/>
        <w:sz w:val="16"/>
        <w:szCs w:val="10"/>
      </w:rPr>
      <w:t xml:space="preserve"> </w:t>
    </w:r>
    <w:proofErr w:type="spellStart"/>
    <w:r w:rsidR="00105985">
      <w:rPr>
        <w:rFonts w:ascii="Arial Narrow" w:hAnsi="Arial Narrow"/>
        <w:b/>
        <w:sz w:val="16"/>
        <w:szCs w:val="10"/>
      </w:rPr>
      <w:t>na</w:t>
    </w:r>
    <w:proofErr w:type="spellEnd"/>
    <w:r w:rsidR="00105985">
      <w:rPr>
        <w:rFonts w:ascii="Arial Narrow" w:hAnsi="Arial Narrow"/>
        <w:b/>
        <w:sz w:val="16"/>
        <w:szCs w:val="10"/>
      </w:rPr>
      <w:t xml:space="preserve"> </w:t>
    </w:r>
    <w:proofErr w:type="spellStart"/>
    <w:r w:rsidR="00105985">
      <w:rPr>
        <w:rFonts w:ascii="Arial Narrow" w:hAnsi="Arial Narrow"/>
        <w:b/>
        <w:sz w:val="16"/>
        <w:szCs w:val="10"/>
      </w:rPr>
      <w:t>predkladanie</w:t>
    </w:r>
    <w:proofErr w:type="spellEnd"/>
    <w:r w:rsidR="00105985">
      <w:rPr>
        <w:rFonts w:ascii="Arial Narrow" w:hAnsi="Arial Narrow"/>
        <w:b/>
        <w:sz w:val="16"/>
        <w:szCs w:val="10"/>
      </w:rPr>
      <w:t xml:space="preserve"> </w:t>
    </w:r>
    <w:proofErr w:type="spellStart"/>
    <w:r w:rsidR="00105985">
      <w:rPr>
        <w:rFonts w:ascii="Arial Narrow" w:hAnsi="Arial Narrow"/>
        <w:b/>
        <w:sz w:val="16"/>
        <w:szCs w:val="10"/>
      </w:rPr>
      <w:t>ponuky</w:t>
    </w:r>
    <w:proofErr w:type="spellEnd"/>
    <w:r w:rsidR="00105985">
      <w:rPr>
        <w:rFonts w:ascii="Arial Narrow" w:hAnsi="Arial Narrow"/>
        <w:b/>
        <w:sz w:val="16"/>
        <w:szCs w:val="10"/>
      </w:rPr>
      <w:t xml:space="preserve"> s </w:t>
    </w:r>
    <w:proofErr w:type="spellStart"/>
    <w:r w:rsidR="00105985">
      <w:rPr>
        <w:rFonts w:ascii="Arial Narrow" w:hAnsi="Arial Narrow"/>
        <w:b/>
        <w:sz w:val="16"/>
        <w:szCs w:val="10"/>
      </w:rPr>
      <w:t>použitím</w:t>
    </w:r>
    <w:proofErr w:type="spellEnd"/>
    <w:r w:rsidR="00105985">
      <w:rPr>
        <w:rFonts w:ascii="Arial Narrow" w:hAnsi="Arial Narrow"/>
        <w:b/>
        <w:sz w:val="16"/>
        <w:szCs w:val="10"/>
      </w:rPr>
      <w:t xml:space="preserve"> </w:t>
    </w:r>
  </w:p>
  <w:p w14:paraId="20C394AB" w14:textId="77777777" w:rsidR="00105985" w:rsidRDefault="00105985" w:rsidP="0010598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0BC301A6" w14:textId="690F46D5" w:rsidR="00390901" w:rsidRDefault="00AC4043" w:rsidP="00105985">
    <w:pPr>
      <w:pStyle w:val="Hlavika"/>
      <w:tabs>
        <w:tab w:val="clear" w:pos="4536"/>
        <w:tab w:val="clear" w:pos="9072"/>
        <w:tab w:val="left" w:pos="7572"/>
      </w:tabs>
      <w:rPr>
        <w:rFonts w:ascii="Arial Narrow" w:hAnsi="Arial Narrow"/>
        <w:b/>
        <w:sz w:val="16"/>
        <w:szCs w:val="10"/>
      </w:rPr>
    </w:pPr>
    <w:bookmarkStart w:id="0" w:name="_GoBack"/>
    <w:bookmarkEnd w:id="0"/>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0B7EAFB" w14:textId="0B445130" w:rsidR="00916F8A" w:rsidRPr="00BF3ECE" w:rsidRDefault="00596182">
    <w:pPr>
      <w:pStyle w:val="Hlavika"/>
      <w:rPr>
        <w:rFonts w:ascii="Arial Narrow" w:hAnsi="Arial Narrow"/>
        <w:b/>
        <w:sz w:val="16"/>
        <w:szCs w:val="10"/>
      </w:rPr>
    </w:pPr>
    <w:r>
      <w:rPr>
        <w:rFonts w:ascii="Arial Narrow" w:hAnsi="Arial Narrow"/>
        <w:b/>
        <w:sz w:val="16"/>
        <w:szCs w:val="1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A7316" w14:textId="77777777" w:rsidR="00105985" w:rsidRDefault="0010598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02763E"/>
    <w:multiLevelType w:val="hybridMultilevel"/>
    <w:tmpl w:val="13A88860"/>
    <w:lvl w:ilvl="0" w:tplc="F386F7FC">
      <w:start w:val="65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9"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3"/>
  </w:num>
  <w:num w:numId="3">
    <w:abstractNumId w:val="0"/>
  </w:num>
  <w:num w:numId="4">
    <w:abstractNumId w:val="18"/>
  </w:num>
  <w:num w:numId="5">
    <w:abstractNumId w:val="1"/>
  </w:num>
  <w:num w:numId="6">
    <w:abstractNumId w:val="6"/>
  </w:num>
  <w:num w:numId="7">
    <w:abstractNumId w:val="2"/>
  </w:num>
  <w:num w:numId="8">
    <w:abstractNumId w:val="15"/>
  </w:num>
  <w:num w:numId="9">
    <w:abstractNumId w:val="21"/>
  </w:num>
  <w:num w:numId="10">
    <w:abstractNumId w:val="17"/>
  </w:num>
  <w:num w:numId="11">
    <w:abstractNumId w:val="9"/>
  </w:num>
  <w:num w:numId="12">
    <w:abstractNumId w:val="5"/>
  </w:num>
  <w:num w:numId="13">
    <w:abstractNumId w:val="14"/>
  </w:num>
  <w:num w:numId="14">
    <w:abstractNumId w:val="11"/>
  </w:num>
  <w:num w:numId="15">
    <w:abstractNumId w:val="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53761"/>
    <w:rsid w:val="000575C6"/>
    <w:rsid w:val="000839E8"/>
    <w:rsid w:val="00095878"/>
    <w:rsid w:val="000A7DE9"/>
    <w:rsid w:val="000B790E"/>
    <w:rsid w:val="000E0A80"/>
    <w:rsid w:val="000E1B13"/>
    <w:rsid w:val="000F0CAF"/>
    <w:rsid w:val="00105985"/>
    <w:rsid w:val="00107C56"/>
    <w:rsid w:val="001178E1"/>
    <w:rsid w:val="00196E75"/>
    <w:rsid w:val="001B4C24"/>
    <w:rsid w:val="001C4672"/>
    <w:rsid w:val="001F65E8"/>
    <w:rsid w:val="001F7B0C"/>
    <w:rsid w:val="002108DD"/>
    <w:rsid w:val="00211080"/>
    <w:rsid w:val="002655E3"/>
    <w:rsid w:val="002B4072"/>
    <w:rsid w:val="002D1253"/>
    <w:rsid w:val="00303D24"/>
    <w:rsid w:val="0032422A"/>
    <w:rsid w:val="00356048"/>
    <w:rsid w:val="00374054"/>
    <w:rsid w:val="003B7CFB"/>
    <w:rsid w:val="003C6445"/>
    <w:rsid w:val="0041109D"/>
    <w:rsid w:val="004126E5"/>
    <w:rsid w:val="004721D9"/>
    <w:rsid w:val="00482F01"/>
    <w:rsid w:val="00483DF6"/>
    <w:rsid w:val="00484049"/>
    <w:rsid w:val="004C7BDD"/>
    <w:rsid w:val="004D0A75"/>
    <w:rsid w:val="004D2AA4"/>
    <w:rsid w:val="004E0F23"/>
    <w:rsid w:val="00520F49"/>
    <w:rsid w:val="00521F0D"/>
    <w:rsid w:val="0053537E"/>
    <w:rsid w:val="005531C9"/>
    <w:rsid w:val="00574565"/>
    <w:rsid w:val="00577069"/>
    <w:rsid w:val="00581B00"/>
    <w:rsid w:val="00596182"/>
    <w:rsid w:val="005A50FB"/>
    <w:rsid w:val="005D1C3A"/>
    <w:rsid w:val="005D2471"/>
    <w:rsid w:val="005F6368"/>
    <w:rsid w:val="00610CFE"/>
    <w:rsid w:val="00630169"/>
    <w:rsid w:val="00646B0F"/>
    <w:rsid w:val="0065506B"/>
    <w:rsid w:val="0066200D"/>
    <w:rsid w:val="00665A0F"/>
    <w:rsid w:val="00680135"/>
    <w:rsid w:val="00694E90"/>
    <w:rsid w:val="00695629"/>
    <w:rsid w:val="006E6E05"/>
    <w:rsid w:val="006F7700"/>
    <w:rsid w:val="00730FFA"/>
    <w:rsid w:val="00771055"/>
    <w:rsid w:val="0077631C"/>
    <w:rsid w:val="00797679"/>
    <w:rsid w:val="00797DAB"/>
    <w:rsid w:val="007A47C4"/>
    <w:rsid w:val="007A7040"/>
    <w:rsid w:val="007F4015"/>
    <w:rsid w:val="007F7925"/>
    <w:rsid w:val="0082106E"/>
    <w:rsid w:val="00824F30"/>
    <w:rsid w:val="00834A59"/>
    <w:rsid w:val="00852981"/>
    <w:rsid w:val="008858ED"/>
    <w:rsid w:val="008A34F7"/>
    <w:rsid w:val="008F0288"/>
    <w:rsid w:val="0090604C"/>
    <w:rsid w:val="009508C3"/>
    <w:rsid w:val="00966055"/>
    <w:rsid w:val="009B553E"/>
    <w:rsid w:val="009D5C88"/>
    <w:rsid w:val="009E1F6F"/>
    <w:rsid w:val="009E6761"/>
    <w:rsid w:val="009F0A5B"/>
    <w:rsid w:val="009F0DCF"/>
    <w:rsid w:val="00A053CE"/>
    <w:rsid w:val="00A07A23"/>
    <w:rsid w:val="00A34554"/>
    <w:rsid w:val="00A61955"/>
    <w:rsid w:val="00A91EA9"/>
    <w:rsid w:val="00AA4518"/>
    <w:rsid w:val="00AB04C5"/>
    <w:rsid w:val="00AC4043"/>
    <w:rsid w:val="00AD0190"/>
    <w:rsid w:val="00AD0C30"/>
    <w:rsid w:val="00B15F75"/>
    <w:rsid w:val="00B76260"/>
    <w:rsid w:val="00B84A99"/>
    <w:rsid w:val="00B85B29"/>
    <w:rsid w:val="00B97E3C"/>
    <w:rsid w:val="00BA35E7"/>
    <w:rsid w:val="00BA62A9"/>
    <w:rsid w:val="00BB0553"/>
    <w:rsid w:val="00BB17B1"/>
    <w:rsid w:val="00BC1DB8"/>
    <w:rsid w:val="00BF17B3"/>
    <w:rsid w:val="00BF3ECE"/>
    <w:rsid w:val="00C01504"/>
    <w:rsid w:val="00C2722E"/>
    <w:rsid w:val="00C442B9"/>
    <w:rsid w:val="00C444CD"/>
    <w:rsid w:val="00C75920"/>
    <w:rsid w:val="00CA6E0E"/>
    <w:rsid w:val="00CB533F"/>
    <w:rsid w:val="00CB63F7"/>
    <w:rsid w:val="00CE5CD8"/>
    <w:rsid w:val="00CE62F2"/>
    <w:rsid w:val="00CE7141"/>
    <w:rsid w:val="00D0262D"/>
    <w:rsid w:val="00D055CF"/>
    <w:rsid w:val="00D06C9C"/>
    <w:rsid w:val="00D104C2"/>
    <w:rsid w:val="00D343A2"/>
    <w:rsid w:val="00D6381C"/>
    <w:rsid w:val="00D84E5A"/>
    <w:rsid w:val="00DA2EEF"/>
    <w:rsid w:val="00DB58EC"/>
    <w:rsid w:val="00DF26EB"/>
    <w:rsid w:val="00E20026"/>
    <w:rsid w:val="00E21987"/>
    <w:rsid w:val="00E64966"/>
    <w:rsid w:val="00E7516E"/>
    <w:rsid w:val="00F028C3"/>
    <w:rsid w:val="00F12E36"/>
    <w:rsid w:val="00F307D8"/>
    <w:rsid w:val="00F56420"/>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33CC5-A71F-42D2-AD42-E54F2751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4020</Words>
  <Characters>22914</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2</cp:revision>
  <cp:lastPrinted>2021-01-13T09:48:00Z</cp:lastPrinted>
  <dcterms:created xsi:type="dcterms:W3CDTF">2021-03-23T19:58:00Z</dcterms:created>
  <dcterms:modified xsi:type="dcterms:W3CDTF">2021-03-23T19:58:00Z</dcterms:modified>
</cp:coreProperties>
</file>