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63C59FAC" w14:textId="77777777" w:rsidR="00520DA4" w:rsidRDefault="00520DA4"/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6"/>
        <w:gridCol w:w="2851"/>
        <w:gridCol w:w="1560"/>
        <w:gridCol w:w="1355"/>
        <w:gridCol w:w="1059"/>
        <w:gridCol w:w="1691"/>
      </w:tblGrid>
      <w:tr w:rsidR="009804E8" w14:paraId="37E585C6" w14:textId="77777777" w:rsidTr="009804E8">
        <w:tc>
          <w:tcPr>
            <w:tcW w:w="546" w:type="dxa"/>
          </w:tcPr>
          <w:p w14:paraId="2948D741" w14:textId="42906B9E" w:rsidR="009804E8" w:rsidRDefault="009804E8">
            <w:r>
              <w:t>P.č.</w:t>
            </w:r>
          </w:p>
        </w:tc>
        <w:tc>
          <w:tcPr>
            <w:tcW w:w="2851" w:type="dxa"/>
          </w:tcPr>
          <w:p w14:paraId="6A769E38" w14:textId="1AA1D996" w:rsidR="009804E8" w:rsidRDefault="009804E8">
            <w:r>
              <w:t>Názov položky</w:t>
            </w:r>
          </w:p>
        </w:tc>
        <w:tc>
          <w:tcPr>
            <w:tcW w:w="1560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355" w:type="dxa"/>
          </w:tcPr>
          <w:p w14:paraId="712F8537" w14:textId="6FB9632A" w:rsidR="009804E8" w:rsidRDefault="009804E8">
            <w:r>
              <w:t xml:space="preserve">Cena za mernú jednotku </w:t>
            </w:r>
            <w:r>
              <w:t>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77C34D42" w:rsidR="009804E8" w:rsidRDefault="009804E8">
            <w:r>
              <w:t xml:space="preserve">Cena celkom  v EUR bez DPH- 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9804E8" w14:paraId="3EBB0909" w14:textId="77777777" w:rsidTr="009804E8">
        <w:tc>
          <w:tcPr>
            <w:tcW w:w="546" w:type="dxa"/>
          </w:tcPr>
          <w:p w14:paraId="7B49C9A7" w14:textId="110172E9" w:rsidR="009804E8" w:rsidRDefault="009804E8">
            <w:r>
              <w:t>1</w:t>
            </w:r>
          </w:p>
        </w:tc>
        <w:tc>
          <w:tcPr>
            <w:tcW w:w="2851" w:type="dxa"/>
          </w:tcPr>
          <w:p w14:paraId="77C2682E" w14:textId="77777777" w:rsidR="009804E8" w:rsidRDefault="009804E8">
            <w:pPr>
              <w:rPr>
                <w:rFonts w:cstheme="minorHAnsi"/>
              </w:rPr>
            </w:pPr>
          </w:p>
          <w:p w14:paraId="309A53DB" w14:textId="31397960" w:rsidR="009804E8" w:rsidRPr="009804E8" w:rsidRDefault="009804E8" w:rsidP="009804E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804E8">
              <w:rPr>
                <w:rFonts w:cstheme="minorHAnsi"/>
                <w:color w:val="FF0000"/>
                <w:sz w:val="20"/>
                <w:szCs w:val="20"/>
              </w:rPr>
              <w:t>I. kategória, vysokokvalifikované práce koncepčné a koordinačné služby,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>architektonické služby,</w:t>
            </w:r>
          </w:p>
          <w:p w14:paraId="2B8FB4F4" w14:textId="77777777" w:rsidR="009804E8" w:rsidRPr="009804E8" w:rsidRDefault="009804E8" w:rsidP="009804E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6177DED" w14:textId="3D1DE578" w:rsidR="009804E8" w:rsidRPr="009804E8" w:rsidRDefault="009804E8" w:rsidP="009804E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804E8">
              <w:rPr>
                <w:rFonts w:cstheme="minorHAnsi"/>
                <w:color w:val="FF0000"/>
                <w:sz w:val="20"/>
                <w:szCs w:val="20"/>
              </w:rPr>
              <w:t>II.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>kategória, veľmi náročné koncepčné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>služby,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 xml:space="preserve">   architektonické 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 xml:space="preserve">a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804E8">
              <w:rPr>
                <w:rFonts w:cstheme="minorHAnsi"/>
                <w:color w:val="FF0000"/>
                <w:sz w:val="20"/>
                <w:szCs w:val="20"/>
              </w:rPr>
              <w:t>inžinierske služby,</w:t>
            </w:r>
          </w:p>
          <w:p w14:paraId="2E46E7E8" w14:textId="77777777" w:rsidR="009804E8" w:rsidRPr="009804E8" w:rsidRDefault="009804E8" w:rsidP="009804E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13B7DF4" w14:textId="222E3E1E" w:rsidR="009804E8" w:rsidRPr="009804E8" w:rsidRDefault="009804E8" w:rsidP="009804E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804E8">
              <w:rPr>
                <w:rFonts w:cstheme="minorHAnsi"/>
                <w:color w:val="FF0000"/>
                <w:sz w:val="20"/>
                <w:szCs w:val="20"/>
              </w:rPr>
              <w:t>III. kategória, náročné služby  , inžinierske služby,</w:t>
            </w:r>
          </w:p>
          <w:p w14:paraId="6311DB84" w14:textId="77777777" w:rsidR="009804E8" w:rsidRPr="009804E8" w:rsidRDefault="009804E8" w:rsidP="009804E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25BEF35" w14:textId="5EBD608F" w:rsidR="009804E8" w:rsidRPr="009804E8" w:rsidRDefault="009804E8" w:rsidP="009804E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804E8">
              <w:rPr>
                <w:rFonts w:cstheme="minorHAnsi"/>
                <w:color w:val="FF0000"/>
                <w:sz w:val="20"/>
                <w:szCs w:val="20"/>
              </w:rPr>
              <w:t>IV. kategória, menej náročné služby, inžinierske služby,</w:t>
            </w:r>
          </w:p>
          <w:p w14:paraId="3F8CE45C" w14:textId="77777777" w:rsidR="009804E8" w:rsidRDefault="009804E8" w:rsidP="009804E8">
            <w:pPr>
              <w:rPr>
                <w:rFonts w:cstheme="minorHAnsi"/>
              </w:rPr>
            </w:pPr>
          </w:p>
          <w:p w14:paraId="58CA0BDE" w14:textId="0270E1A3" w:rsidR="009804E8" w:rsidRPr="007D5DFE" w:rsidRDefault="009804E8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275274CC" w14:textId="77777777" w:rsidR="009804E8" w:rsidRDefault="009804E8">
            <w:pPr>
              <w:rPr>
                <w:sz w:val="20"/>
                <w:szCs w:val="20"/>
              </w:rPr>
            </w:pPr>
          </w:p>
          <w:p w14:paraId="33745A67" w14:textId="77777777" w:rsidR="009804E8" w:rsidRDefault="009804E8">
            <w:pPr>
              <w:rPr>
                <w:sz w:val="20"/>
                <w:szCs w:val="20"/>
              </w:rPr>
            </w:pPr>
          </w:p>
          <w:p w14:paraId="1A789F38" w14:textId="77777777" w:rsidR="009804E8" w:rsidRDefault="009804E8">
            <w:pPr>
              <w:rPr>
                <w:sz w:val="20"/>
                <w:szCs w:val="20"/>
              </w:rPr>
            </w:pPr>
          </w:p>
          <w:p w14:paraId="5A363BC2" w14:textId="11BCFE68" w:rsidR="009804E8" w:rsidRPr="009804E8" w:rsidRDefault="009804E8">
            <w:pPr>
              <w:rPr>
                <w:sz w:val="20"/>
                <w:szCs w:val="20"/>
              </w:rPr>
            </w:pPr>
            <w:r w:rsidRPr="009804E8">
              <w:rPr>
                <w:sz w:val="20"/>
                <w:szCs w:val="20"/>
              </w:rPr>
              <w:t>človekohodiny</w:t>
            </w:r>
          </w:p>
        </w:tc>
        <w:tc>
          <w:tcPr>
            <w:tcW w:w="1355" w:type="dxa"/>
          </w:tcPr>
          <w:p w14:paraId="47B38D7E" w14:textId="77777777" w:rsidR="009804E8" w:rsidRPr="00177481" w:rsidRDefault="009804E8">
            <w:pPr>
              <w:rPr>
                <w:color w:val="FF0000"/>
              </w:rPr>
            </w:pPr>
          </w:p>
        </w:tc>
        <w:tc>
          <w:tcPr>
            <w:tcW w:w="1059" w:type="dxa"/>
          </w:tcPr>
          <w:p w14:paraId="6D9F61D5" w14:textId="47169088" w:rsidR="009804E8" w:rsidRPr="00177481" w:rsidRDefault="009804E8">
            <w:pPr>
              <w:rPr>
                <w:color w:val="FF0000"/>
              </w:rPr>
            </w:pPr>
          </w:p>
        </w:tc>
        <w:tc>
          <w:tcPr>
            <w:tcW w:w="1691" w:type="dxa"/>
          </w:tcPr>
          <w:p w14:paraId="167918D9" w14:textId="77777777" w:rsidR="009804E8" w:rsidRDefault="009804E8"/>
        </w:tc>
      </w:tr>
    </w:tbl>
    <w:p w14:paraId="118ADADE" w14:textId="77777777" w:rsidR="0032676A" w:rsidRDefault="0032676A"/>
    <w:p w14:paraId="28372143" w14:textId="7EE0FF64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14323DAD" w14:textId="77777777" w:rsidR="009804E8" w:rsidRDefault="009804E8"/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 xml:space="preserve">(nehodiace sa preškrtnite) </w:t>
      </w:r>
    </w:p>
    <w:p w14:paraId="7375A85A" w14:textId="77777777" w:rsidR="00554978" w:rsidRDefault="00D52096" w:rsidP="00554978">
      <w:pPr>
        <w:jc w:val="both"/>
      </w:pPr>
      <w:r>
        <w:lastRenderedPageBreak/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190ACA3" w14:textId="77777777" w:rsidR="009804E8" w:rsidRDefault="009804E8"/>
    <w:p w14:paraId="3CFB902F" w14:textId="54E0079B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0ABD0408" w14:textId="77777777" w:rsidR="009804E8" w:rsidRDefault="009804E8"/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1E33" w14:textId="77777777" w:rsidR="0087753C" w:rsidRDefault="0087753C" w:rsidP="00820213">
      <w:pPr>
        <w:spacing w:after="0" w:line="240" w:lineRule="auto"/>
      </w:pPr>
      <w:r>
        <w:separator/>
      </w:r>
    </w:p>
  </w:endnote>
  <w:endnote w:type="continuationSeparator" w:id="0">
    <w:p w14:paraId="72642E5E" w14:textId="77777777" w:rsidR="0087753C" w:rsidRDefault="0087753C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96D4" w14:textId="77777777" w:rsidR="0087753C" w:rsidRDefault="0087753C" w:rsidP="00820213">
      <w:pPr>
        <w:spacing w:after="0" w:line="240" w:lineRule="auto"/>
      </w:pPr>
      <w:r>
        <w:separator/>
      </w:r>
    </w:p>
  </w:footnote>
  <w:footnote w:type="continuationSeparator" w:id="0">
    <w:p w14:paraId="178152DB" w14:textId="77777777" w:rsidR="0087753C" w:rsidRDefault="0087753C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870" w14:textId="77777777" w:rsidR="009804E8" w:rsidRPr="00A025DC" w:rsidRDefault="009804E8" w:rsidP="009804E8">
    <w:pPr>
      <w:pStyle w:val="Default"/>
      <w:jc w:val="both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A025DC">
      <w:rPr>
        <w:rFonts w:asciiTheme="minorHAnsi" w:hAnsiTheme="minorHAnsi" w:cstheme="minorHAnsi"/>
        <w:b/>
        <w:sz w:val="18"/>
        <w:szCs w:val="18"/>
      </w:rPr>
      <w:t>„</w:t>
    </w:r>
    <w:r w:rsidRPr="00A025DC">
      <w:rPr>
        <w:rFonts w:asciiTheme="minorHAnsi" w:hAnsiTheme="minorHAnsi" w:cstheme="minorHAnsi"/>
        <w:b/>
        <w:bCs/>
        <w:sz w:val="18"/>
        <w:szCs w:val="18"/>
      </w:rPr>
      <w:t>Architektonické a inžinierske služby pre potreby MARIANUM – Pohrebníctvo mesta Bratislavy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7BF204AF" w14:textId="77777777" w:rsidR="00820213" w:rsidRDefault="00820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103973"/>
    <w:rsid w:val="00177481"/>
    <w:rsid w:val="00182C31"/>
    <w:rsid w:val="002334DD"/>
    <w:rsid w:val="002753D1"/>
    <w:rsid w:val="0032676A"/>
    <w:rsid w:val="0035213C"/>
    <w:rsid w:val="003E57F2"/>
    <w:rsid w:val="00520DA4"/>
    <w:rsid w:val="00554978"/>
    <w:rsid w:val="00582D47"/>
    <w:rsid w:val="005F3EA2"/>
    <w:rsid w:val="00664138"/>
    <w:rsid w:val="0078409C"/>
    <w:rsid w:val="007D5DFE"/>
    <w:rsid w:val="00820213"/>
    <w:rsid w:val="0087753C"/>
    <w:rsid w:val="009804E8"/>
    <w:rsid w:val="009A0ACF"/>
    <w:rsid w:val="00A20DBE"/>
    <w:rsid w:val="00A7605E"/>
    <w:rsid w:val="00B613D6"/>
    <w:rsid w:val="00CE3943"/>
    <w:rsid w:val="00D52096"/>
    <w:rsid w:val="00D52F3E"/>
    <w:rsid w:val="00DD2BC3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2021-01-26T14:22:00Z</cp:lastPrinted>
  <dcterms:created xsi:type="dcterms:W3CDTF">2021-04-16T11:12:00Z</dcterms:created>
  <dcterms:modified xsi:type="dcterms:W3CDTF">2021-04-16T12:54:00Z</dcterms:modified>
</cp:coreProperties>
</file>