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2" w:rsidRPr="005A577F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sz w:val="24"/>
          <w:szCs w:val="24"/>
        </w:rPr>
      </w:pPr>
      <w:bookmarkStart w:id="0" w:name="_GoBack"/>
      <w:bookmarkEnd w:id="0"/>
      <w:r w:rsidRPr="005A577F">
        <w:rPr>
          <w:rFonts w:ascii="Garamond" w:hAnsi="Garamond" w:cs="Arial"/>
          <w:sz w:val="24"/>
          <w:szCs w:val="24"/>
        </w:rPr>
        <w:t xml:space="preserve">Príloha č. </w:t>
      </w:r>
      <w:r w:rsidR="00A16633">
        <w:rPr>
          <w:rFonts w:ascii="Garamond" w:hAnsi="Garamond" w:cs="Arial"/>
          <w:sz w:val="24"/>
          <w:szCs w:val="24"/>
        </w:rPr>
        <w:t>2</w:t>
      </w:r>
      <w:r w:rsidRPr="005A577F">
        <w:rPr>
          <w:rFonts w:ascii="Garamond" w:hAnsi="Garamond" w:cs="Arial"/>
          <w:sz w:val="24"/>
          <w:szCs w:val="24"/>
        </w:rPr>
        <w:t xml:space="preserve"> súťažných podkladov</w:t>
      </w:r>
    </w:p>
    <w:p w:rsidR="008023A2" w:rsidRPr="005A577F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124C04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bookmarkStart w:id="1" w:name="bookmark1"/>
      <w:r w:rsidRPr="005A577F">
        <w:rPr>
          <w:rFonts w:ascii="Garamond" w:hAnsi="Garamond" w:cs="Arial"/>
          <w:b/>
          <w:bCs/>
          <w:sz w:val="24"/>
          <w:szCs w:val="22"/>
        </w:rPr>
        <w:t>KRITÉRIUM NA VYHODNOTENIE PONÚK</w:t>
      </w:r>
    </w:p>
    <w:p w:rsidR="006E7686" w:rsidRPr="005A577F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>A</w:t>
      </w:r>
      <w:r w:rsidR="006E7686" w:rsidRPr="005A577F">
        <w:rPr>
          <w:rFonts w:ascii="Garamond" w:hAnsi="Garamond" w:cs="Arial"/>
          <w:b/>
          <w:bCs/>
          <w:sz w:val="24"/>
          <w:szCs w:val="22"/>
        </w:rPr>
        <w:t xml:space="preserve"> </w:t>
      </w:r>
    </w:p>
    <w:p w:rsidR="006E7686" w:rsidRPr="005A577F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szCs w:val="22"/>
        </w:rPr>
      </w:pPr>
      <w:r w:rsidRPr="005A577F">
        <w:rPr>
          <w:rFonts w:ascii="Garamond" w:hAnsi="Garamond" w:cs="Arial"/>
          <w:b/>
          <w:bCs/>
          <w:sz w:val="24"/>
          <w:szCs w:val="22"/>
        </w:rPr>
        <w:t xml:space="preserve">PRAVIDLÁ   UPLATŇOVANIA   KRITÉRIA  NA VYHODNOTENIE PONÚK </w:t>
      </w:r>
    </w:p>
    <w:p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 w:rsidDel="00671A48">
        <w:rPr>
          <w:rFonts w:ascii="Garamond" w:eastAsia="Arial Narrow" w:hAnsi="Garamond" w:cs="Arial Narrow"/>
          <w:b/>
          <w:bCs/>
          <w:sz w:val="24"/>
          <w:szCs w:val="22"/>
        </w:rPr>
        <w:t xml:space="preserve"> </w:t>
      </w:r>
    </w:p>
    <w:p w:rsidR="006E7686" w:rsidRPr="005A577F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4"/>
          <w:szCs w:val="22"/>
        </w:rPr>
      </w:pPr>
      <w:r w:rsidRPr="005A577F">
        <w:rPr>
          <w:rFonts w:ascii="Garamond" w:hAnsi="Garamond"/>
          <w:b/>
          <w:noProof/>
          <w:sz w:val="24"/>
          <w:szCs w:val="22"/>
        </w:rPr>
        <w:t>Ponuky sa vyhodnocujú na základe kritéria na vyhodnotenie ponúk</w:t>
      </w:r>
    </w:p>
    <w:p w:rsidR="006E7686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„Najnižšia cena za 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dodanie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požadovaného predmetu zákazky v </w:t>
      </w:r>
      <w:r w:rsidR="00AC1BDE">
        <w:rPr>
          <w:rFonts w:ascii="Garamond" w:eastAsia="Arial Narrow" w:hAnsi="Garamond" w:cs="Arial Narrow"/>
          <w:sz w:val="24"/>
          <w:szCs w:val="22"/>
        </w:rPr>
        <w:t>eurách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</w:t>
      </w:r>
      <w:r w:rsidR="00CC5BB2">
        <w:rPr>
          <w:rFonts w:ascii="Garamond" w:eastAsia="Arial Narrow" w:hAnsi="Garamond" w:cs="Arial Narrow"/>
          <w:sz w:val="24"/>
          <w:szCs w:val="22"/>
        </w:rPr>
        <w:t>s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DPH“</w:t>
      </w:r>
    </w:p>
    <w:p w:rsidR="006E7686" w:rsidRPr="005A577F" w:rsidRDefault="00C3341B" w:rsidP="00C3341B">
      <w:pPr>
        <w:spacing w:after="250" w:line="250" w:lineRule="exact"/>
        <w:jc w:val="both"/>
        <w:rPr>
          <w:rFonts w:ascii="Garamond" w:hAnsi="Garamond" w:cs="Arial"/>
          <w:b/>
          <w:bCs/>
          <w:smallCaps/>
          <w:sz w:val="24"/>
          <w:szCs w:val="22"/>
        </w:rPr>
      </w:pPr>
      <w:r>
        <w:rPr>
          <w:rFonts w:ascii="Garamond" w:eastAsia="Arial Narrow" w:hAnsi="Garamond" w:cs="Arial Narrow"/>
          <w:sz w:val="24"/>
          <w:szCs w:val="22"/>
        </w:rPr>
        <w:t>Komisia môže použiť aj iné návrhy na plnenie kritérií, ktoré uvedie vo výzve na predkladanie ponúk.</w:t>
      </w:r>
    </w:p>
    <w:bookmarkEnd w:id="1"/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  <w:r w:rsidRPr="005A577F">
        <w:rPr>
          <w:rFonts w:ascii="Garamond" w:eastAsia="Arial Narrow" w:hAnsi="Garamond" w:cs="Arial Narrow"/>
          <w:sz w:val="24"/>
          <w:szCs w:val="22"/>
        </w:rPr>
        <w:t xml:space="preserve">Komisia na vyhodnotenie ponúk prostredníctvom systému </w:t>
      </w:r>
      <w:r w:rsidR="006D708D">
        <w:rPr>
          <w:rFonts w:ascii="Garamond" w:eastAsia="Arial Narrow" w:hAnsi="Garamond" w:cs="Arial Narrow"/>
          <w:sz w:val="24"/>
          <w:szCs w:val="22"/>
        </w:rPr>
        <w:t>Josephine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ích predpisov (ďalej len „zákon“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vyhodnotí ponuky uchádzačov </w:t>
      </w:r>
      <w:r w:rsidRPr="005A577F">
        <w:rPr>
          <w:rFonts w:ascii="Garamond" w:hAnsi="Garamond"/>
          <w:sz w:val="24"/>
          <w:szCs w:val="22"/>
        </w:rPr>
        <w:t>predložené na konkrétnu zákazku zadávanú v rámci dynamického nákupného systému</w:t>
      </w:r>
      <w:r w:rsidRPr="005A577F">
        <w:rPr>
          <w:rFonts w:ascii="Garamond" w:eastAsia="Calibri" w:hAnsi="Garamond"/>
          <w:sz w:val="24"/>
          <w:szCs w:val="22"/>
        </w:rPr>
        <w:t>,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 ktoré neboli vylúčené, podľa kritéria na vyhodnote</w:t>
      </w:r>
      <w:r w:rsidR="00061B0C" w:rsidRPr="005A577F">
        <w:rPr>
          <w:rFonts w:ascii="Garamond" w:eastAsia="Arial Narrow" w:hAnsi="Garamond" w:cs="Arial Narrow"/>
          <w:sz w:val="24"/>
          <w:szCs w:val="22"/>
        </w:rPr>
        <w:t>nie ponúk (ďalej len „kritérium“</w:t>
      </w:r>
      <w:r w:rsidRPr="005A577F">
        <w:rPr>
          <w:rFonts w:ascii="Garamond" w:eastAsia="Arial Narrow" w:hAnsi="Garamond" w:cs="Arial Narrow"/>
          <w:sz w:val="24"/>
          <w:szCs w:val="22"/>
        </w:rPr>
        <w:t xml:space="preserve">) určeného v oznámení o vyhlásení verejného obstarávania a na základe pravidiel jeho </w:t>
      </w:r>
      <w:r w:rsidRPr="005A577F">
        <w:rPr>
          <w:rFonts w:ascii="Garamond" w:eastAsia="Arial Narrow" w:hAnsi="Garamond" w:cs="Arial Narrow"/>
          <w:color w:val="000000" w:themeColor="text1"/>
          <w:sz w:val="24"/>
          <w:szCs w:val="22"/>
        </w:rPr>
        <w:t xml:space="preserve">uplatnenia určených v tejto </w:t>
      </w:r>
      <w:r w:rsidRPr="005A577F">
        <w:rPr>
          <w:rFonts w:ascii="Garamond" w:eastAsia="Arial Narrow" w:hAnsi="Garamond" w:cs="Arial Narrow"/>
          <w:sz w:val="24"/>
          <w:szCs w:val="22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:rsidR="00061B0C" w:rsidRPr="005A577F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4"/>
          <w:szCs w:val="22"/>
        </w:rPr>
      </w:pPr>
      <w:bookmarkStart w:id="2" w:name="bookmark2"/>
    </w:p>
    <w:p w:rsidR="006E7686" w:rsidRPr="005A577F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Uchádzačom predložený návrh na plnenie tohto kritéria musí byť zaokrúhlený na dve desatinné miesta.</w:t>
      </w:r>
    </w:p>
    <w:p w:rsidR="006E7686" w:rsidRPr="005A577F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12"/>
          <w:szCs w:val="10"/>
        </w:rPr>
      </w:pPr>
    </w:p>
    <w:p w:rsidR="006E7686" w:rsidRPr="005A577F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  <w:szCs w:val="22"/>
        </w:rPr>
      </w:pPr>
      <w:r w:rsidRPr="005A577F">
        <w:rPr>
          <w:rFonts w:ascii="Garamond" w:hAnsi="Garamond"/>
          <w:sz w:val="24"/>
          <w:szCs w:val="22"/>
        </w:rPr>
        <w:t>Všetky ceny uvedené v ponuke uchádzača podľa výzvy na predkladanie ponúk musia byť zaokrúhlené na dve desatinné miesta.</w:t>
      </w:r>
    </w:p>
    <w:bookmarkEnd w:id="2"/>
    <w:p w:rsidR="006E7686" w:rsidRPr="005A577F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4"/>
          <w:szCs w:val="22"/>
        </w:rPr>
      </w:pPr>
    </w:p>
    <w:p w:rsidR="006E7686" w:rsidRPr="005A577F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4"/>
          <w:szCs w:val="22"/>
        </w:rPr>
      </w:pPr>
    </w:p>
    <w:p w:rsidR="000968B8" w:rsidRPr="00EE263B" w:rsidRDefault="00061B0C" w:rsidP="00061B0C">
      <w:pPr>
        <w:spacing w:after="120" w:line="276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A577F">
        <w:rPr>
          <w:rFonts w:ascii="Garamond" w:hAnsi="Garamond"/>
          <w:sz w:val="24"/>
          <w:szCs w:val="22"/>
        </w:rPr>
        <w:t>Obstarávateľská organizácia</w:t>
      </w:r>
      <w:r w:rsidR="006E7686" w:rsidRPr="005A577F">
        <w:rPr>
          <w:rFonts w:ascii="Garamond" w:hAnsi="Garamond"/>
          <w:sz w:val="24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E618BA">
        <w:rPr>
          <w:rFonts w:ascii="Garamond" w:hAnsi="Garamond"/>
          <w:sz w:val="24"/>
          <w:szCs w:val="22"/>
        </w:rPr>
        <w:t>, ak bude použitý</w:t>
      </w:r>
      <w:r w:rsidR="006E7686" w:rsidRPr="005A577F">
        <w:rPr>
          <w:rFonts w:ascii="Garamond" w:hAnsi="Garamond"/>
          <w:sz w:val="24"/>
          <w:szCs w:val="22"/>
        </w:rPr>
        <w:t>.</w:t>
      </w:r>
      <w:r w:rsidR="006E7686" w:rsidRPr="006E7686">
        <w:rPr>
          <w:rFonts w:ascii="Garamond" w:hAnsi="Garamond"/>
          <w:sz w:val="24"/>
          <w:szCs w:val="22"/>
        </w:rPr>
        <w:t xml:space="preserve"> </w:t>
      </w:r>
    </w:p>
    <w:sectPr w:rsidR="000968B8" w:rsidRPr="00EE263B" w:rsidSect="00A16633">
      <w:headerReference w:type="default" r:id="rId8"/>
      <w:pgSz w:w="11906" w:h="16838"/>
      <w:pgMar w:top="1417" w:right="1417" w:bottom="993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F1B" w:rsidRDefault="00447F1B" w:rsidP="008023A2">
      <w:r>
        <w:separator/>
      </w:r>
    </w:p>
  </w:endnote>
  <w:endnote w:type="continuationSeparator" w:id="0">
    <w:p w:rsidR="00447F1B" w:rsidRDefault="00447F1B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F1B" w:rsidRDefault="00447F1B" w:rsidP="008023A2">
      <w:r>
        <w:separator/>
      </w:r>
    </w:p>
  </w:footnote>
  <w:footnote w:type="continuationSeparator" w:id="0">
    <w:p w:rsidR="00447F1B" w:rsidRDefault="00447F1B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15"/>
  </w:num>
  <w:num w:numId="8">
    <w:abstractNumId w:val="6"/>
  </w:num>
  <w:num w:numId="9">
    <w:abstractNumId w:val="13"/>
  </w:num>
  <w:num w:numId="10">
    <w:abstractNumId w:val="1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CB5"/>
    <w:rsid w:val="00035BC8"/>
    <w:rsid w:val="00040F41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E7EBB"/>
    <w:rsid w:val="0020145D"/>
    <w:rsid w:val="00245A97"/>
    <w:rsid w:val="002936D1"/>
    <w:rsid w:val="002B79FB"/>
    <w:rsid w:val="002B7B4D"/>
    <w:rsid w:val="002D02DA"/>
    <w:rsid w:val="002E05D2"/>
    <w:rsid w:val="002F0C6E"/>
    <w:rsid w:val="003A5AD7"/>
    <w:rsid w:val="003C283B"/>
    <w:rsid w:val="003E1267"/>
    <w:rsid w:val="00430E07"/>
    <w:rsid w:val="00447F1B"/>
    <w:rsid w:val="004A2640"/>
    <w:rsid w:val="004F39F4"/>
    <w:rsid w:val="00547650"/>
    <w:rsid w:val="005A577F"/>
    <w:rsid w:val="00657E4D"/>
    <w:rsid w:val="00690FA8"/>
    <w:rsid w:val="006B1457"/>
    <w:rsid w:val="006D708D"/>
    <w:rsid w:val="006E7686"/>
    <w:rsid w:val="0071348B"/>
    <w:rsid w:val="00746789"/>
    <w:rsid w:val="00774762"/>
    <w:rsid w:val="007D1B0C"/>
    <w:rsid w:val="007E0021"/>
    <w:rsid w:val="008023A2"/>
    <w:rsid w:val="00813DF2"/>
    <w:rsid w:val="0089409F"/>
    <w:rsid w:val="00924CB5"/>
    <w:rsid w:val="009C4BE6"/>
    <w:rsid w:val="009D3EBA"/>
    <w:rsid w:val="00A028FF"/>
    <w:rsid w:val="00A16633"/>
    <w:rsid w:val="00A227C5"/>
    <w:rsid w:val="00A36A8D"/>
    <w:rsid w:val="00A8640F"/>
    <w:rsid w:val="00AC1BDE"/>
    <w:rsid w:val="00AC5BCA"/>
    <w:rsid w:val="00AE5DBD"/>
    <w:rsid w:val="00AE66E6"/>
    <w:rsid w:val="00AF34DB"/>
    <w:rsid w:val="00B734B1"/>
    <w:rsid w:val="00B742B0"/>
    <w:rsid w:val="00B90F6F"/>
    <w:rsid w:val="00C11C1C"/>
    <w:rsid w:val="00C216D9"/>
    <w:rsid w:val="00C2598E"/>
    <w:rsid w:val="00C3341B"/>
    <w:rsid w:val="00CC2892"/>
    <w:rsid w:val="00CC5BB2"/>
    <w:rsid w:val="00CD2699"/>
    <w:rsid w:val="00D213F0"/>
    <w:rsid w:val="00D27ECA"/>
    <w:rsid w:val="00D65C4E"/>
    <w:rsid w:val="00DD0E71"/>
    <w:rsid w:val="00DD17B8"/>
    <w:rsid w:val="00DF655D"/>
    <w:rsid w:val="00E618BA"/>
    <w:rsid w:val="00E62EC3"/>
    <w:rsid w:val="00EE263B"/>
    <w:rsid w:val="00F03EF7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F9BCF-449A-4685-A941-C9ACCD7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D5EF-1C1D-4706-A9E6-E9FF5838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Matonog Miloslav, Ing.</cp:lastModifiedBy>
  <cp:revision>4</cp:revision>
  <cp:lastPrinted>2021-05-25T08:12:00Z</cp:lastPrinted>
  <dcterms:created xsi:type="dcterms:W3CDTF">2021-04-23T04:55:00Z</dcterms:created>
  <dcterms:modified xsi:type="dcterms:W3CDTF">2021-05-25T08:13:00Z</dcterms:modified>
</cp:coreProperties>
</file>