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1B5B0146" w:rsidR="00445308" w:rsidRPr="002125B3" w:rsidRDefault="00E80E31" w:rsidP="002125B3">
      <w:pPr>
        <w:spacing w:line="276" w:lineRule="auto"/>
        <w:outlineLvl w:val="0"/>
        <w:rPr>
          <w:rFonts w:asciiTheme="minorHAnsi" w:hAnsiTheme="minorHAnsi" w:cstheme="minorHAnsi"/>
          <w:bCs/>
          <w:szCs w:val="22"/>
        </w:rPr>
      </w:pPr>
      <w:r w:rsidRPr="002125B3">
        <w:rPr>
          <w:rFonts w:asciiTheme="minorHAnsi" w:hAnsiTheme="minorHAnsi" w:cstheme="minorHAnsi"/>
          <w:szCs w:val="22"/>
        </w:rPr>
        <w:t>Názov</w:t>
      </w:r>
      <w:r w:rsidR="00D430D7" w:rsidRPr="002125B3">
        <w:rPr>
          <w:rFonts w:asciiTheme="minorHAnsi" w:hAnsiTheme="minorHAnsi" w:cstheme="minorHAnsi"/>
          <w:szCs w:val="22"/>
        </w:rPr>
        <w:t xml:space="preserve"> zákazky: </w:t>
      </w:r>
      <w:r w:rsidR="00D430D7" w:rsidRPr="002125B3">
        <w:rPr>
          <w:rFonts w:asciiTheme="minorHAnsi" w:hAnsiTheme="minorHAnsi" w:cstheme="minorHAnsi"/>
          <w:szCs w:val="22"/>
        </w:rPr>
        <w:tab/>
      </w:r>
      <w:r w:rsidR="00CF627D">
        <w:rPr>
          <w:rFonts w:asciiTheme="minorHAnsi" w:hAnsiTheme="minorHAnsi" w:cstheme="minorHAnsi"/>
          <w:szCs w:val="22"/>
        </w:rPr>
        <w:t>Dodávka výpočtovej techniky_</w:t>
      </w:r>
      <w:r w:rsidR="00C101B9">
        <w:rPr>
          <w:rFonts w:asciiTheme="minorHAnsi" w:hAnsiTheme="minorHAnsi" w:cstheme="minorHAnsi"/>
          <w:szCs w:val="22"/>
        </w:rPr>
        <w:t>FAPZ</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2125B3" w:rsidRDefault="009E3848" w:rsidP="009E3848">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4E779C13"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DAB66F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39AA279"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E57B60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5EEFB9D"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C37A46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AAF2B0" w14:textId="78F093DF"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22D19BD" w14:textId="37DB73A7" w:rsidR="00D65C33" w:rsidRPr="002125B3" w:rsidRDefault="002125B3" w:rsidP="00D65C33">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00D65C33" w:rsidRPr="002125B3">
        <w:rPr>
          <w:rFonts w:asciiTheme="minorHAnsi" w:eastAsia="Calibri" w:hAnsiTheme="minorHAnsi" w:cstheme="minorHAnsi"/>
          <w:bCs/>
          <w:iCs/>
          <w:noProof w:val="0"/>
          <w:szCs w:val="22"/>
          <w:lang w:eastAsia="en-US"/>
        </w:rPr>
        <w:t>:</w:t>
      </w:r>
      <w:r w:rsidR="00D65C33" w:rsidRPr="002125B3">
        <w:rPr>
          <w:rFonts w:asciiTheme="minorHAnsi" w:eastAsia="Calibri" w:hAnsiTheme="minorHAnsi" w:cstheme="minorHAnsi"/>
          <w:bCs/>
          <w:iCs/>
          <w:noProof w:val="0"/>
          <w:szCs w:val="22"/>
          <w:lang w:eastAsia="en-US"/>
        </w:rPr>
        <w:tab/>
      </w:r>
      <w:r w:rsidR="00D65C33" w:rsidRPr="002125B3">
        <w:rPr>
          <w:rFonts w:asciiTheme="minorHAnsi" w:eastAsia="Calibri" w:hAnsiTheme="minorHAnsi" w:cstheme="minorHAnsi"/>
          <w:bCs/>
          <w:iCs/>
          <w:noProof w:val="0"/>
          <w:szCs w:val="22"/>
          <w:lang w:eastAsia="en-US"/>
        </w:rPr>
        <w:tab/>
      </w:r>
    </w:p>
    <w:p w14:paraId="67412C4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A4D21C5"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C156B52"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2F061586" w14:textId="77777777" w:rsidR="00D65C33" w:rsidRPr="002125B3" w:rsidRDefault="00D65C33" w:rsidP="009E3848">
      <w:pPr>
        <w:pStyle w:val="Zkladntext3"/>
        <w:jc w:val="left"/>
        <w:rPr>
          <w:rFonts w:asciiTheme="minorHAnsi" w:hAnsiTheme="minorHAnsi" w:cstheme="minorHAnsi"/>
          <w:sz w:val="22"/>
          <w:szCs w:val="22"/>
        </w:rPr>
      </w:pPr>
    </w:p>
    <w:p w14:paraId="29CE9593" w14:textId="77777777" w:rsidR="009E3848" w:rsidRPr="002125B3" w:rsidRDefault="009E3848" w:rsidP="00D65C33">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DF44B5" w:rsidRPr="002125B3" w14:paraId="37C7F85A" w14:textId="77777777" w:rsidTr="00DF44B5">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AB615E" w:rsidRPr="00D65C33" w14:paraId="4C898BB5" w14:textId="77777777" w:rsidTr="00DF44B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784C4226" w14:textId="0F29FF32" w:rsidR="00AB615E" w:rsidRPr="002125B3" w:rsidRDefault="008C2BF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Calibri" w:eastAsiaTheme="minorHAnsi" w:hAnsi="Calibri" w:cs="Calibri"/>
                <w:noProof w:val="0"/>
                <w:szCs w:val="22"/>
                <w:lang w:eastAsia="en-US"/>
              </w:rPr>
              <w:t xml:space="preserve">PC, Monitory, </w:t>
            </w:r>
            <w:proofErr w:type="spellStart"/>
            <w:r>
              <w:rPr>
                <w:rFonts w:ascii="Calibri" w:eastAsiaTheme="minorHAnsi" w:hAnsi="Calibri" w:cs="Calibri"/>
                <w:noProof w:val="0"/>
                <w:szCs w:val="22"/>
                <w:lang w:eastAsia="en-US"/>
              </w:rPr>
              <w:t>All</w:t>
            </w:r>
            <w:proofErr w:type="spellEnd"/>
            <w:r>
              <w:rPr>
                <w:rFonts w:ascii="Calibri" w:eastAsiaTheme="minorHAnsi" w:hAnsi="Calibri" w:cs="Calibri"/>
                <w:noProof w:val="0"/>
                <w:szCs w:val="22"/>
                <w:lang w:eastAsia="en-US"/>
              </w:rPr>
              <w:t xml:space="preserve"> in </w:t>
            </w:r>
            <w:proofErr w:type="spellStart"/>
            <w:r>
              <w:rPr>
                <w:rFonts w:ascii="Calibri" w:eastAsiaTheme="minorHAnsi" w:hAnsi="Calibri" w:cs="Calibri"/>
                <w:noProof w:val="0"/>
                <w:szCs w:val="22"/>
                <w:lang w:eastAsia="en-US"/>
              </w:rPr>
              <w:t>one</w:t>
            </w:r>
            <w:proofErr w:type="spellEnd"/>
            <w:r>
              <w:rPr>
                <w:rFonts w:ascii="Calibri" w:eastAsiaTheme="minorHAnsi" w:hAnsi="Calibri" w:cs="Calibri"/>
                <w:noProof w:val="0"/>
                <w:szCs w:val="22"/>
                <w:lang w:eastAsia="en-US"/>
              </w:rPr>
              <w:t>, NB</w:t>
            </w:r>
          </w:p>
        </w:tc>
        <w:tc>
          <w:tcPr>
            <w:tcW w:w="2126" w:type="dxa"/>
            <w:tcBorders>
              <w:top w:val="single" w:sz="4" w:space="0" w:color="auto"/>
              <w:left w:val="single" w:sz="4" w:space="0" w:color="auto"/>
              <w:bottom w:val="single" w:sz="4" w:space="0" w:color="auto"/>
              <w:right w:val="single" w:sz="4" w:space="0" w:color="auto"/>
            </w:tcBorders>
            <w:vAlign w:val="center"/>
          </w:tcPr>
          <w:p w14:paraId="2092A172"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4484CC9"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4B6819A"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7896CED4"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AB615E" w:rsidRPr="00D65C33" w14:paraId="5A2A66FE" w14:textId="77777777" w:rsidTr="00DF44B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2922CCD1" w14:textId="7F103DA7" w:rsidR="00AB615E" w:rsidRPr="002125B3" w:rsidRDefault="0086162F"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Calibri" w:eastAsiaTheme="minorHAnsi" w:hAnsi="Calibri" w:cs="Calibri"/>
                <w:noProof w:val="0"/>
                <w:szCs w:val="22"/>
                <w:lang w:eastAsia="en-US"/>
              </w:rPr>
              <w:t>Tlačiarne, MFZ a skenery</w:t>
            </w:r>
          </w:p>
        </w:tc>
        <w:tc>
          <w:tcPr>
            <w:tcW w:w="2126" w:type="dxa"/>
            <w:tcBorders>
              <w:top w:val="single" w:sz="4" w:space="0" w:color="auto"/>
              <w:left w:val="single" w:sz="4" w:space="0" w:color="auto"/>
              <w:bottom w:val="single" w:sz="4" w:space="0" w:color="auto"/>
              <w:right w:val="single" w:sz="4" w:space="0" w:color="auto"/>
            </w:tcBorders>
            <w:vAlign w:val="center"/>
          </w:tcPr>
          <w:p w14:paraId="37182E71"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5BA6797"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B24CAB8"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5D81DDE4"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DF44B5" w:rsidRPr="00D65C33" w14:paraId="3764A0DC" w14:textId="77777777" w:rsidTr="00DF44B5">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sidR="00016865">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789BE362"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5C1046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2A9FDFA"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322A560"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F3806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81C3BDC"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8F6E9F6" w:rsidR="00D430D7" w:rsidRPr="00D65C33" w:rsidRDefault="00D430D7" w:rsidP="00DF44B5">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sidR="00DF44B5">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sidR="00DF44B5">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7FF298A6"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sidR="00446838">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footerReference w:type="even" r:id="rId9"/>
          <w:footerReference w:type="first" r:id="rId10"/>
          <w:pgSz w:w="16838" w:h="11906" w:orient="landscape" w:code="9"/>
          <w:pgMar w:top="1134" w:right="873" w:bottom="1134" w:left="1134" w:header="709" w:footer="567" w:gutter="0"/>
          <w:pgNumType w:chapStyle="1" w:chapSep="period"/>
          <w:cols w:space="708"/>
          <w:docGrid w:linePitch="360"/>
        </w:sect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290507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56BEDE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892766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4E6C8E4C"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Táto zmluva sa uzatvára na základe výsledku zadávania zákazky </w:t>
      </w:r>
      <w:r w:rsidR="0086162F">
        <w:rPr>
          <w:rFonts w:asciiTheme="minorHAnsi" w:hAnsiTheme="minorHAnsi" w:cstheme="minorHAnsi"/>
          <w:noProof w:val="0"/>
          <w:szCs w:val="22"/>
          <w:lang w:eastAsia="cs-CZ"/>
        </w:rPr>
        <w:t>s názvom Dodávka výpočtovej techniky _</w:t>
      </w:r>
      <w:r w:rsidR="00C101B9">
        <w:rPr>
          <w:rFonts w:asciiTheme="minorHAnsi" w:hAnsiTheme="minorHAnsi" w:cstheme="minorHAnsi"/>
          <w:noProof w:val="0"/>
          <w:szCs w:val="22"/>
          <w:lang w:eastAsia="cs-CZ"/>
        </w:rPr>
        <w:t>FAPZ</w:t>
      </w:r>
      <w:r w:rsidR="0086162F">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w:t>
      </w:r>
      <w:r w:rsidR="00EF0AE3">
        <w:rPr>
          <w:rFonts w:asciiTheme="minorHAnsi" w:hAnsiTheme="minorHAnsi" w:cstheme="minorHAnsi"/>
          <w:noProof w:val="0"/>
          <w:szCs w:val="22"/>
          <w:lang w:eastAsia="cs-CZ"/>
        </w:rPr>
        <w:t xml:space="preserve">vo VVO </w:t>
      </w:r>
      <w:r w:rsidR="005915B3">
        <w:rPr>
          <w:rFonts w:asciiTheme="minorHAnsi" w:hAnsiTheme="minorHAnsi" w:cstheme="minorHAnsi"/>
          <w:noProof w:val="0"/>
          <w:szCs w:val="22"/>
          <w:lang w:eastAsia="cs-CZ"/>
        </w:rPr>
        <w:t>č.</w:t>
      </w:r>
      <w:r w:rsidRPr="00DF44B5">
        <w:rPr>
          <w:rFonts w:asciiTheme="minorHAnsi" w:hAnsiTheme="minorHAnsi" w:cstheme="minorHAnsi"/>
          <w:noProof w:val="0"/>
          <w:szCs w:val="22"/>
          <w:lang w:eastAsia="cs-CZ"/>
        </w:rPr>
        <w:t xml:space="preserve"> </w:t>
      </w:r>
      <w:r w:rsidR="00EF0AE3" w:rsidRPr="005915B3">
        <w:rPr>
          <w:rFonts w:asciiTheme="minorHAnsi" w:hAnsiTheme="minorHAnsi" w:cstheme="minorHAnsi"/>
          <w:noProof w:val="0"/>
          <w:szCs w:val="22"/>
          <w:lang w:eastAsia="cs-CZ"/>
        </w:rPr>
        <w:t>129/2021 pod číslom 28362-MUT dňa 31. 5. 2021</w:t>
      </w:r>
      <w:r w:rsidR="00DF44B5">
        <w:rPr>
          <w:rFonts w:asciiTheme="minorHAnsi" w:hAnsiTheme="minorHAnsi" w:cstheme="minorHAnsi"/>
          <w:noProof w:val="0"/>
          <w:szCs w:val="22"/>
          <w:lang w:eastAsia="cs-CZ"/>
        </w:rPr>
        <w:t>.</w:t>
      </w:r>
    </w:p>
    <w:p w14:paraId="2B31F35F" w14:textId="742EE68C" w:rsidR="00833CC8" w:rsidRPr="00DF44B5" w:rsidRDefault="00833CC8" w:rsidP="005915B3">
      <w:pPr>
        <w:ind w:left="426"/>
        <w:contextualSpacing/>
        <w:jc w:val="both"/>
        <w:rPr>
          <w:rFonts w:asciiTheme="minorHAnsi" w:hAnsiTheme="minorHAnsi" w:cstheme="minorHAnsi"/>
          <w:noProof w:val="0"/>
          <w:szCs w:val="22"/>
          <w:lang w:eastAsia="cs-CZ"/>
        </w:rPr>
      </w:pPr>
    </w:p>
    <w:p w14:paraId="36525C4D" w14:textId="74399B60"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5915B3">
        <w:rPr>
          <w:rFonts w:asciiTheme="minorHAnsi" w:hAnsiTheme="minorHAnsi" w:cstheme="minorHAnsi"/>
          <w:noProof w:val="0"/>
          <w:szCs w:val="22"/>
          <w:lang w:eastAsia="cs-CZ"/>
        </w:rPr>
        <w:t>výpočtovú techniku</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5ABC9AE0"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w:t>
      </w:r>
      <w:r w:rsidR="005915B3">
        <w:rPr>
          <w:rFonts w:asciiTheme="minorHAnsi" w:hAnsiTheme="minorHAnsi" w:cstheme="minorHAnsi"/>
          <w:noProof w:val="0"/>
          <w:szCs w:val="22"/>
          <w:lang w:eastAsia="cs-CZ"/>
        </w:rPr>
        <w:t>výpočtovú techniku</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60E1982B"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w:t>
      </w:r>
      <w:r w:rsidR="002125B3" w:rsidRPr="002125B3">
        <w:rPr>
          <w:rFonts w:asciiTheme="minorHAnsi" w:hAnsiTheme="minorHAnsi" w:cstheme="minorHAnsi"/>
          <w:noProof w:val="0"/>
          <w:szCs w:val="22"/>
          <w:lang w:eastAsia="cs-CZ"/>
        </w:rPr>
        <w:t>7</w:t>
      </w:r>
      <w:r w:rsidRPr="002125B3">
        <w:rPr>
          <w:rFonts w:asciiTheme="minorHAnsi" w:hAnsiTheme="minorHAnsi" w:cstheme="minorHAnsi"/>
          <w:noProof w:val="0"/>
          <w:szCs w:val="22"/>
          <w:lang w:eastAsia="cs-CZ"/>
        </w:rPr>
        <w:t xml:space="preserve"> dní odo dňa doručenia </w:t>
      </w:r>
      <w:r w:rsidR="00360413">
        <w:rPr>
          <w:rFonts w:asciiTheme="minorHAnsi" w:hAnsiTheme="minorHAnsi" w:cstheme="minorHAnsi"/>
          <w:noProof w:val="0"/>
          <w:szCs w:val="22"/>
          <w:lang w:eastAsia="cs-CZ"/>
        </w:rPr>
        <w:t>čiastkovej objednávky, ak sa zmluvné strany nedohodnú na dlhšej lehote plnenia</w:t>
      </w:r>
      <w:r w:rsidRPr="002125B3">
        <w:rPr>
          <w:rFonts w:asciiTheme="minorHAnsi" w:hAnsiTheme="minorHAnsi" w:cstheme="minorHAnsi"/>
          <w:noProof w:val="0"/>
          <w:szCs w:val="22"/>
          <w:lang w:eastAsia="cs-CZ"/>
        </w:rPr>
        <w:t>.</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538E6B9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2125B3">
        <w:rPr>
          <w:rFonts w:asciiTheme="minorHAnsi" w:hAnsiTheme="minorHAnsi" w:cstheme="minorHAnsi"/>
          <w:noProof w:val="0"/>
          <w:szCs w:val="22"/>
          <w:lang w:eastAsia="cs-CZ"/>
        </w:rPr>
        <w:t xml:space="preserve">7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360016D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A9461A">
        <w:rPr>
          <w:rFonts w:asciiTheme="minorHAnsi" w:hAnsiTheme="minorHAnsi" w:cstheme="minorHAnsi"/>
          <w:noProof w:val="0"/>
          <w:szCs w:val="22"/>
          <w:lang w:eastAsia="cs-CZ"/>
        </w:rPr>
        <w:t xml:space="preserve"> </w:t>
      </w:r>
      <w:r w:rsidR="004157B9">
        <w:rPr>
          <w:rFonts w:asciiTheme="minorHAnsi" w:hAnsiTheme="minorHAnsi" w:cstheme="minorHAnsi"/>
          <w:noProof w:val="0"/>
          <w:szCs w:val="22"/>
          <w:lang w:eastAsia="cs-CZ"/>
        </w:rPr>
        <w:t xml:space="preserve">z relevantného dôvodu, napr. </w:t>
      </w:r>
      <w:r w:rsidR="00A9461A">
        <w:rPr>
          <w:rFonts w:ascii="Calibri" w:eastAsiaTheme="minorHAnsi" w:hAnsi="Calibri" w:cs="Calibri"/>
          <w:noProof w:val="0"/>
          <w:szCs w:val="22"/>
          <w:lang w:eastAsia="en-US"/>
        </w:rPr>
        <w:t>z dôvodu omeškania výrobcu</w:t>
      </w:r>
      <w:r w:rsidR="00F02D18">
        <w:rPr>
          <w:rFonts w:ascii="Calibri" w:eastAsiaTheme="minorHAnsi" w:hAnsi="Calibri" w:cs="Calibri"/>
          <w:noProof w:val="0"/>
          <w:szCs w:val="22"/>
          <w:lang w:eastAsia="en-US"/>
        </w:rPr>
        <w:t xml:space="preserve"> tovaru</w:t>
      </w:r>
      <w:r w:rsidR="00A9461A">
        <w:rPr>
          <w:rFonts w:ascii="Calibri" w:eastAsiaTheme="minorHAnsi" w:hAnsi="Calibri" w:cs="Calibri"/>
          <w:noProof w:val="0"/>
          <w:szCs w:val="22"/>
          <w:lang w:eastAsia="en-US"/>
        </w:rPr>
        <w:t>, resp. subdodávateľa tovaru</w:t>
      </w:r>
      <w:r w:rsidRPr="00833CC8">
        <w:rPr>
          <w:rFonts w:asciiTheme="minorHAnsi" w:hAnsiTheme="minorHAnsi" w:cstheme="minorHAnsi"/>
          <w:noProof w:val="0"/>
          <w:szCs w:val="22"/>
          <w:lang w:eastAsia="cs-CZ"/>
        </w:rPr>
        <w:t>.</w:t>
      </w:r>
      <w:r w:rsidR="00D342B6">
        <w:rPr>
          <w:rFonts w:asciiTheme="minorHAnsi" w:hAnsiTheme="minorHAnsi" w:cstheme="minorHAnsi"/>
          <w:noProof w:val="0"/>
          <w:szCs w:val="22"/>
          <w:lang w:eastAsia="cs-CZ"/>
        </w:rPr>
        <w:t xml:space="preserve"> Dôvod omeškania musí predávajúci preukázať </w:t>
      </w:r>
      <w:r w:rsidR="00EF092B">
        <w:rPr>
          <w:rFonts w:asciiTheme="minorHAnsi" w:hAnsiTheme="minorHAnsi" w:cstheme="minorHAnsi"/>
          <w:noProof w:val="0"/>
          <w:szCs w:val="22"/>
          <w:lang w:eastAsia="cs-CZ"/>
        </w:rPr>
        <w:t>ak ho na to kupujúci vyzve.</w:t>
      </w:r>
      <w:r w:rsidRPr="00833CC8">
        <w:rPr>
          <w:rFonts w:asciiTheme="minorHAnsi" w:hAnsiTheme="minorHAnsi" w:cstheme="minorHAnsi"/>
          <w:noProof w:val="0"/>
          <w:szCs w:val="22"/>
          <w:lang w:eastAsia="cs-CZ"/>
        </w:rPr>
        <w:t xml:space="preser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660E654F"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4E87D451" w:rsidR="00833CC8" w:rsidRDefault="00833CC8" w:rsidP="00833CC8">
      <w:pPr>
        <w:ind w:left="567"/>
        <w:contextualSpacing/>
        <w:jc w:val="both"/>
        <w:rPr>
          <w:rFonts w:asciiTheme="minorHAnsi" w:hAnsiTheme="minorHAnsi" w:cstheme="minorHAnsi"/>
          <w:noProof w:val="0"/>
          <w:szCs w:val="22"/>
          <w:lang w:eastAsia="cs-CZ"/>
        </w:rPr>
      </w:pPr>
    </w:p>
    <w:p w14:paraId="4BE904DA" w14:textId="77777777" w:rsidR="00EF092B" w:rsidRPr="00833CC8" w:rsidRDefault="00EF092B"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66053">
      <w:pPr>
        <w:pStyle w:val="Odsekzoznamu"/>
        <w:numPr>
          <w:ilvl w:val="1"/>
          <w:numId w:val="17"/>
        </w:numPr>
        <w:ind w:left="426" w:hanging="426"/>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lastRenderedPageBreak/>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E8C73" w14:textId="77777777" w:rsidR="00755E49" w:rsidRDefault="00755E49">
      <w:r>
        <w:separator/>
      </w:r>
    </w:p>
  </w:endnote>
  <w:endnote w:type="continuationSeparator" w:id="0">
    <w:p w14:paraId="7F44E7A1" w14:textId="77777777" w:rsidR="00755E49" w:rsidRDefault="00755E49">
      <w:r>
        <w:continuationSeparator/>
      </w:r>
    </w:p>
  </w:endnote>
  <w:endnote w:type="continuationNotice" w:id="1">
    <w:p w14:paraId="1F479434" w14:textId="77777777" w:rsidR="00755E49" w:rsidRDefault="00755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603F3" w14:textId="77777777" w:rsidR="00755E49" w:rsidRDefault="00755E49">
      <w:r>
        <w:separator/>
      </w:r>
    </w:p>
  </w:footnote>
  <w:footnote w:type="continuationSeparator" w:id="0">
    <w:p w14:paraId="2726AE51" w14:textId="77777777" w:rsidR="00755E49" w:rsidRDefault="00755E49">
      <w:r>
        <w:continuationSeparator/>
      </w:r>
    </w:p>
  </w:footnote>
  <w:footnote w:type="continuationNotice" w:id="1">
    <w:p w14:paraId="4226BC12" w14:textId="77777777" w:rsidR="00755E49" w:rsidRDefault="00755E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7"/>
  </w:num>
  <w:num w:numId="7">
    <w:abstractNumId w:val="10"/>
  </w:num>
  <w:num w:numId="8">
    <w:abstractNumId w:val="15"/>
  </w:num>
  <w:num w:numId="9">
    <w:abstractNumId w:val="16"/>
  </w:num>
  <w:num w:numId="10">
    <w:abstractNumId w:val="11"/>
  </w:num>
  <w:num w:numId="11">
    <w:abstractNumId w:val="1"/>
  </w:num>
  <w:num w:numId="12">
    <w:abstractNumId w:val="23"/>
  </w:num>
  <w:num w:numId="13">
    <w:abstractNumId w:val="8"/>
  </w:num>
  <w:num w:numId="14">
    <w:abstractNumId w:val="4"/>
  </w:num>
  <w:num w:numId="15">
    <w:abstractNumId w:val="22"/>
  </w:num>
  <w:num w:numId="16">
    <w:abstractNumId w:val="20"/>
  </w:num>
  <w:num w:numId="17">
    <w:abstractNumId w:val="19"/>
  </w:num>
  <w:num w:numId="18">
    <w:abstractNumId w:val="18"/>
  </w:num>
  <w:num w:numId="19">
    <w:abstractNumId w:val="2"/>
  </w:num>
  <w:num w:numId="20">
    <w:abstractNumId w:val="6"/>
  </w:num>
  <w:num w:numId="21">
    <w:abstractNumId w:val="24"/>
  </w:num>
  <w:num w:numId="22">
    <w:abstractNumId w:val="0"/>
  </w:num>
  <w:num w:numId="23">
    <w:abstractNumId w:val="21"/>
  </w:num>
  <w:num w:numId="24">
    <w:abstractNumId w:val="5"/>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6E0E"/>
    <w:rsid w:val="00041BFD"/>
    <w:rsid w:val="0004757C"/>
    <w:rsid w:val="000479AF"/>
    <w:rsid w:val="00053FA1"/>
    <w:rsid w:val="00054F30"/>
    <w:rsid w:val="00060CD2"/>
    <w:rsid w:val="000702FA"/>
    <w:rsid w:val="0007082F"/>
    <w:rsid w:val="0007282B"/>
    <w:rsid w:val="0007296D"/>
    <w:rsid w:val="0007789B"/>
    <w:rsid w:val="00084392"/>
    <w:rsid w:val="00085410"/>
    <w:rsid w:val="00093A8A"/>
    <w:rsid w:val="00093D80"/>
    <w:rsid w:val="0009519D"/>
    <w:rsid w:val="00096EED"/>
    <w:rsid w:val="000973CB"/>
    <w:rsid w:val="000A13FD"/>
    <w:rsid w:val="000A183A"/>
    <w:rsid w:val="000A2D31"/>
    <w:rsid w:val="000B270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B221C"/>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266C"/>
    <w:rsid w:val="00342945"/>
    <w:rsid w:val="00345CAE"/>
    <w:rsid w:val="00353F81"/>
    <w:rsid w:val="00360413"/>
    <w:rsid w:val="00362A2F"/>
    <w:rsid w:val="00363547"/>
    <w:rsid w:val="00366400"/>
    <w:rsid w:val="00372A3A"/>
    <w:rsid w:val="003734E5"/>
    <w:rsid w:val="00374ABC"/>
    <w:rsid w:val="00374EC6"/>
    <w:rsid w:val="00375954"/>
    <w:rsid w:val="00375BF2"/>
    <w:rsid w:val="00377983"/>
    <w:rsid w:val="00377D9B"/>
    <w:rsid w:val="003801FE"/>
    <w:rsid w:val="00381B36"/>
    <w:rsid w:val="00382791"/>
    <w:rsid w:val="00382CBD"/>
    <w:rsid w:val="003865BE"/>
    <w:rsid w:val="00386CFE"/>
    <w:rsid w:val="003915A3"/>
    <w:rsid w:val="003919C2"/>
    <w:rsid w:val="00392186"/>
    <w:rsid w:val="00395941"/>
    <w:rsid w:val="003A33DD"/>
    <w:rsid w:val="003A6BF5"/>
    <w:rsid w:val="003B1ED7"/>
    <w:rsid w:val="003B52DC"/>
    <w:rsid w:val="003C203C"/>
    <w:rsid w:val="003C580A"/>
    <w:rsid w:val="003C6050"/>
    <w:rsid w:val="003D6341"/>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157B9"/>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2035"/>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15CF"/>
    <w:rsid w:val="005331AA"/>
    <w:rsid w:val="00533236"/>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43A6"/>
    <w:rsid w:val="00585601"/>
    <w:rsid w:val="005915B3"/>
    <w:rsid w:val="0059211D"/>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E2CDE"/>
    <w:rsid w:val="005F04C0"/>
    <w:rsid w:val="005F4577"/>
    <w:rsid w:val="0060101E"/>
    <w:rsid w:val="00601E7B"/>
    <w:rsid w:val="006105CB"/>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86410"/>
    <w:rsid w:val="00686973"/>
    <w:rsid w:val="00690D2B"/>
    <w:rsid w:val="00697E9E"/>
    <w:rsid w:val="006A3FA2"/>
    <w:rsid w:val="006B282C"/>
    <w:rsid w:val="006B7452"/>
    <w:rsid w:val="006C6B76"/>
    <w:rsid w:val="006C7E19"/>
    <w:rsid w:val="006D240D"/>
    <w:rsid w:val="006D3EFD"/>
    <w:rsid w:val="006D4714"/>
    <w:rsid w:val="006D5511"/>
    <w:rsid w:val="006E4907"/>
    <w:rsid w:val="006E5D59"/>
    <w:rsid w:val="006E6F0C"/>
    <w:rsid w:val="006F3ED0"/>
    <w:rsid w:val="006F4DBB"/>
    <w:rsid w:val="006F6EBA"/>
    <w:rsid w:val="00702154"/>
    <w:rsid w:val="00704295"/>
    <w:rsid w:val="00710871"/>
    <w:rsid w:val="00713056"/>
    <w:rsid w:val="007162AE"/>
    <w:rsid w:val="0072422B"/>
    <w:rsid w:val="00726AE8"/>
    <w:rsid w:val="00733AE1"/>
    <w:rsid w:val="00741E30"/>
    <w:rsid w:val="00743F11"/>
    <w:rsid w:val="007444FC"/>
    <w:rsid w:val="00755E49"/>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162F"/>
    <w:rsid w:val="0086309A"/>
    <w:rsid w:val="0086479F"/>
    <w:rsid w:val="00866632"/>
    <w:rsid w:val="00874D47"/>
    <w:rsid w:val="00876D61"/>
    <w:rsid w:val="008774B0"/>
    <w:rsid w:val="0087750F"/>
    <w:rsid w:val="00881CF9"/>
    <w:rsid w:val="00881FF7"/>
    <w:rsid w:val="008874A6"/>
    <w:rsid w:val="00891F39"/>
    <w:rsid w:val="00892323"/>
    <w:rsid w:val="008928B9"/>
    <w:rsid w:val="00892FF5"/>
    <w:rsid w:val="00893D0C"/>
    <w:rsid w:val="00897BAF"/>
    <w:rsid w:val="008A2445"/>
    <w:rsid w:val="008A4FF1"/>
    <w:rsid w:val="008A538B"/>
    <w:rsid w:val="008B034E"/>
    <w:rsid w:val="008B234E"/>
    <w:rsid w:val="008B6B26"/>
    <w:rsid w:val="008C1E8E"/>
    <w:rsid w:val="008C28BB"/>
    <w:rsid w:val="008C2BFE"/>
    <w:rsid w:val="008C71AE"/>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6A13"/>
    <w:rsid w:val="009A1698"/>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FB"/>
    <w:rsid w:val="00A43D7B"/>
    <w:rsid w:val="00A4421D"/>
    <w:rsid w:val="00A45534"/>
    <w:rsid w:val="00A46759"/>
    <w:rsid w:val="00A47038"/>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461A"/>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21FD"/>
    <w:rsid w:val="00C0668C"/>
    <w:rsid w:val="00C070A8"/>
    <w:rsid w:val="00C101B9"/>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0EF6"/>
    <w:rsid w:val="00CB11D7"/>
    <w:rsid w:val="00CB7AB3"/>
    <w:rsid w:val="00CB7E9D"/>
    <w:rsid w:val="00CC5806"/>
    <w:rsid w:val="00CC5C37"/>
    <w:rsid w:val="00CE1A64"/>
    <w:rsid w:val="00CE40C0"/>
    <w:rsid w:val="00CE7393"/>
    <w:rsid w:val="00CF5A62"/>
    <w:rsid w:val="00CF627D"/>
    <w:rsid w:val="00D012EA"/>
    <w:rsid w:val="00D02004"/>
    <w:rsid w:val="00D064B8"/>
    <w:rsid w:val="00D0789B"/>
    <w:rsid w:val="00D12126"/>
    <w:rsid w:val="00D12E4D"/>
    <w:rsid w:val="00D14E3E"/>
    <w:rsid w:val="00D16EFB"/>
    <w:rsid w:val="00D234C5"/>
    <w:rsid w:val="00D23AF4"/>
    <w:rsid w:val="00D26335"/>
    <w:rsid w:val="00D32614"/>
    <w:rsid w:val="00D342B6"/>
    <w:rsid w:val="00D430D7"/>
    <w:rsid w:val="00D4501F"/>
    <w:rsid w:val="00D45611"/>
    <w:rsid w:val="00D470CC"/>
    <w:rsid w:val="00D47BAE"/>
    <w:rsid w:val="00D56605"/>
    <w:rsid w:val="00D5756D"/>
    <w:rsid w:val="00D61105"/>
    <w:rsid w:val="00D6403D"/>
    <w:rsid w:val="00D64043"/>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4FDC"/>
    <w:rsid w:val="00E75DDF"/>
    <w:rsid w:val="00E76C45"/>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092B"/>
    <w:rsid w:val="00EF0AE3"/>
    <w:rsid w:val="00EF3186"/>
    <w:rsid w:val="00EF5821"/>
    <w:rsid w:val="00EF69D8"/>
    <w:rsid w:val="00EF6E60"/>
    <w:rsid w:val="00EF7D7A"/>
    <w:rsid w:val="00F02D18"/>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3219</Words>
  <Characters>18353</Characters>
  <Application>Microsoft Office Word</Application>
  <DocSecurity>0</DocSecurity>
  <Lines>152</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2021-07-08T08:55:00Z</dcterms:created>
  <dcterms:modified xsi:type="dcterms:W3CDTF">2021-07-08T10:15:00Z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