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63772" w14:textId="19BE436D" w:rsidR="00EC1C7F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PRÍLOHA č.1:</w:t>
      </w:r>
      <w:r>
        <w:rPr>
          <w:rFonts w:ascii="Arial" w:hAnsi="Arial" w:cs="Arial"/>
          <w:sz w:val="20"/>
          <w:szCs w:val="20"/>
        </w:rPr>
        <w:t xml:space="preserve">  k</w:t>
      </w:r>
      <w:r w:rsidR="0073589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výzve</w:t>
      </w:r>
      <w:r w:rsidR="007A69D4">
        <w:rPr>
          <w:rFonts w:ascii="Arial" w:hAnsi="Arial" w:cs="Arial"/>
          <w:sz w:val="20"/>
          <w:szCs w:val="20"/>
        </w:rPr>
        <w:t xml:space="preserve"> č.4</w:t>
      </w:r>
      <w:r w:rsidR="00735894">
        <w:rPr>
          <w:rFonts w:ascii="Arial" w:hAnsi="Arial" w:cs="Arial"/>
          <w:sz w:val="20"/>
          <w:szCs w:val="20"/>
        </w:rPr>
        <w:t xml:space="preserve"> na predloženie ponuky </w:t>
      </w:r>
      <w:r w:rsidR="00F8199A">
        <w:rPr>
          <w:rFonts w:ascii="Arial" w:hAnsi="Arial" w:cs="Arial"/>
          <w:sz w:val="20"/>
          <w:szCs w:val="20"/>
        </w:rPr>
        <w:t xml:space="preserve"> kameniva pre OZ Šaštín časť </w:t>
      </w:r>
      <w:r>
        <w:rPr>
          <w:rFonts w:ascii="Arial" w:hAnsi="Arial" w:cs="Arial"/>
          <w:sz w:val="20"/>
          <w:szCs w:val="20"/>
        </w:rPr>
        <w:t>A</w:t>
      </w:r>
      <w:r w:rsidR="00F8199A">
        <w:rPr>
          <w:rFonts w:ascii="Arial" w:hAnsi="Arial" w:cs="Arial"/>
          <w:sz w:val="20"/>
          <w:szCs w:val="20"/>
        </w:rPr>
        <w:t> bez dopravy.</w:t>
      </w:r>
    </w:p>
    <w:p w14:paraId="29EBD605" w14:textId="7FE6F55A" w:rsidR="009106C5" w:rsidRDefault="00A04D24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9106C5">
        <w:rPr>
          <w:rFonts w:ascii="Arial" w:hAnsi="Arial" w:cs="Arial"/>
          <w:sz w:val="20"/>
          <w:szCs w:val="20"/>
        </w:rPr>
        <w:t xml:space="preserve">    </w:t>
      </w:r>
      <w:r w:rsidR="00426B5D">
        <w:rPr>
          <w:rFonts w:ascii="Arial" w:hAnsi="Arial" w:cs="Arial"/>
          <w:sz w:val="20"/>
          <w:szCs w:val="20"/>
        </w:rPr>
        <w:t xml:space="preserve">        </w:t>
      </w:r>
      <w:r w:rsidR="00C559C2">
        <w:rPr>
          <w:rFonts w:ascii="Arial" w:hAnsi="Arial" w:cs="Arial"/>
          <w:sz w:val="20"/>
          <w:szCs w:val="20"/>
        </w:rPr>
        <w:t xml:space="preserve"> </w:t>
      </w:r>
    </w:p>
    <w:p w14:paraId="05C34E92" w14:textId="00EFCB77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DF1E7F">
        <w:rPr>
          <w:rFonts w:ascii="Arial" w:hAnsi="Arial" w:cs="Arial"/>
          <w:sz w:val="20"/>
          <w:szCs w:val="20"/>
        </w:rPr>
        <w:t xml:space="preserve">         </w:t>
      </w:r>
      <w:r w:rsidR="00A04D24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="00C559C2">
        <w:rPr>
          <w:rFonts w:ascii="Arial" w:hAnsi="Arial" w:cs="Arial"/>
          <w:sz w:val="20"/>
          <w:szCs w:val="20"/>
        </w:rPr>
        <w:t xml:space="preserve">       </w:t>
      </w:r>
      <w:r w:rsidR="00A04D24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="00C559C2">
        <w:rPr>
          <w:rFonts w:ascii="Arial" w:hAnsi="Arial" w:cs="Arial"/>
          <w:sz w:val="20"/>
          <w:szCs w:val="20"/>
        </w:rPr>
        <w:t xml:space="preserve">         </w:t>
      </w:r>
    </w:p>
    <w:p w14:paraId="17121A72" w14:textId="6F4A04E2" w:rsidR="00F8199A" w:rsidRDefault="00F8199A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LS Šaštín </w:t>
      </w:r>
      <w:r w:rsidR="00CE7E0B">
        <w:rPr>
          <w:rFonts w:ascii="Arial" w:hAnsi="Arial" w:cs="Arial"/>
          <w:sz w:val="20"/>
          <w:szCs w:val="20"/>
        </w:rPr>
        <w:t>+ LS Holí</w:t>
      </w:r>
      <w:r w:rsidR="007A69D4">
        <w:rPr>
          <w:rFonts w:ascii="Arial" w:hAnsi="Arial" w:cs="Arial"/>
          <w:sz w:val="20"/>
          <w:szCs w:val="20"/>
        </w:rPr>
        <w:t xml:space="preserve">č : </w:t>
      </w:r>
    </w:p>
    <w:p w14:paraId="7FACC715" w14:textId="6DE5BCF7" w:rsidR="00CE7E0B" w:rsidRDefault="00CE7E0B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="007A69D4">
        <w:rPr>
          <w:rFonts w:ascii="Arial" w:hAnsi="Arial" w:cs="Arial"/>
          <w:sz w:val="20"/>
          <w:szCs w:val="20"/>
        </w:rPr>
        <w:t xml:space="preserve">      Frakcia     0/32        120</w:t>
      </w:r>
      <w:r>
        <w:rPr>
          <w:rFonts w:ascii="Arial" w:hAnsi="Arial" w:cs="Arial"/>
          <w:sz w:val="20"/>
          <w:szCs w:val="20"/>
        </w:rPr>
        <w:t>T</w:t>
      </w:r>
    </w:p>
    <w:p w14:paraId="41A5E82A" w14:textId="10AFC45F" w:rsidR="00F8199A" w:rsidRDefault="00CE7E0B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="007A69D4">
        <w:rPr>
          <w:rFonts w:ascii="Arial" w:hAnsi="Arial" w:cs="Arial"/>
          <w:sz w:val="20"/>
          <w:szCs w:val="20"/>
        </w:rPr>
        <w:t xml:space="preserve">      Frakcia     0/63        100</w:t>
      </w:r>
      <w:r>
        <w:rPr>
          <w:rFonts w:ascii="Arial" w:hAnsi="Arial" w:cs="Arial"/>
          <w:sz w:val="20"/>
          <w:szCs w:val="20"/>
        </w:rPr>
        <w:t>T</w:t>
      </w:r>
    </w:p>
    <w:p w14:paraId="6373C38E" w14:textId="129CFA63" w:rsidR="00CE7E0B" w:rsidRDefault="00CE7E0B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7A69D4">
        <w:rPr>
          <w:rFonts w:ascii="Arial" w:hAnsi="Arial" w:cs="Arial"/>
          <w:sz w:val="20"/>
          <w:szCs w:val="20"/>
        </w:rPr>
        <w:t xml:space="preserve">                             </w:t>
      </w:r>
    </w:p>
    <w:p w14:paraId="1D7D9B6E" w14:textId="0A412AFC" w:rsidR="00CE7E0B" w:rsidRDefault="00CE7E0B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="007A69D4">
        <w:rPr>
          <w:rFonts w:ascii="Arial" w:hAnsi="Arial" w:cs="Arial"/>
          <w:sz w:val="20"/>
          <w:szCs w:val="20"/>
        </w:rPr>
        <w:t xml:space="preserve">      </w:t>
      </w:r>
      <w:bookmarkStart w:id="0" w:name="_GoBack"/>
      <w:bookmarkEnd w:id="0"/>
      <w:r w:rsidR="007A69D4">
        <w:rPr>
          <w:rFonts w:ascii="Arial" w:hAnsi="Arial" w:cs="Arial"/>
          <w:sz w:val="20"/>
          <w:szCs w:val="20"/>
        </w:rPr>
        <w:t xml:space="preserve"> Frakcia    16/32       110</w:t>
      </w:r>
      <w:r>
        <w:rPr>
          <w:rFonts w:ascii="Arial" w:hAnsi="Arial" w:cs="Arial"/>
          <w:sz w:val="20"/>
          <w:szCs w:val="20"/>
        </w:rPr>
        <w:t>T</w:t>
      </w:r>
    </w:p>
    <w:p w14:paraId="13C809DB" w14:textId="200D35D0" w:rsidR="00CE7E0B" w:rsidRDefault="00CE7E0B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="007A69D4">
        <w:rPr>
          <w:rFonts w:ascii="Arial" w:hAnsi="Arial" w:cs="Arial"/>
          <w:sz w:val="20"/>
          <w:szCs w:val="20"/>
        </w:rPr>
        <w:t xml:space="preserve">       Frakcia    32/63       800</w:t>
      </w:r>
      <w:r>
        <w:rPr>
          <w:rFonts w:ascii="Arial" w:hAnsi="Arial" w:cs="Arial"/>
          <w:sz w:val="20"/>
          <w:szCs w:val="20"/>
        </w:rPr>
        <w:t>T</w:t>
      </w:r>
    </w:p>
    <w:p w14:paraId="1C178211" w14:textId="35D64056" w:rsidR="00CE7E0B" w:rsidRDefault="00CE7E0B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7A69D4">
        <w:rPr>
          <w:rFonts w:ascii="Arial" w:hAnsi="Arial" w:cs="Arial"/>
          <w:sz w:val="20"/>
          <w:szCs w:val="20"/>
        </w:rPr>
        <w:t xml:space="preserve">        Frakcia    63/180     150</w:t>
      </w:r>
      <w:r>
        <w:rPr>
          <w:rFonts w:ascii="Arial" w:hAnsi="Arial" w:cs="Arial"/>
          <w:sz w:val="20"/>
          <w:szCs w:val="20"/>
        </w:rPr>
        <w:t>T</w:t>
      </w:r>
    </w:p>
    <w:p w14:paraId="1B1CA5F9" w14:textId="1DC6E669" w:rsidR="00CE7E0B" w:rsidRDefault="00CE7E0B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7A69D4">
        <w:rPr>
          <w:rFonts w:ascii="Arial" w:hAnsi="Arial" w:cs="Arial"/>
          <w:sz w:val="20"/>
          <w:szCs w:val="20"/>
        </w:rPr>
        <w:t xml:space="preserve">                             </w:t>
      </w:r>
    </w:p>
    <w:p w14:paraId="3EDCE698" w14:textId="694A93A7" w:rsidR="00426B5D" w:rsidRPr="006018C8" w:rsidRDefault="00426B5D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A04D24">
        <w:rPr>
          <w:rFonts w:ascii="Arial" w:hAnsi="Arial" w:cs="Arial"/>
          <w:sz w:val="20"/>
          <w:szCs w:val="20"/>
        </w:rPr>
        <w:t xml:space="preserve">        </w:t>
      </w:r>
    </w:p>
    <w:sectPr w:rsidR="00426B5D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FFE20" w14:textId="77777777" w:rsidR="00BA106B" w:rsidRDefault="00BA106B">
      <w:r>
        <w:separator/>
      </w:r>
    </w:p>
  </w:endnote>
  <w:endnote w:type="continuationSeparator" w:id="0">
    <w:p w14:paraId="7E5A9728" w14:textId="77777777" w:rsidR="00BA106B" w:rsidRDefault="00BA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D712D5" w14:paraId="2D4E7A60" w14:textId="77777777" w:rsidTr="002917A0">
              <w:tc>
                <w:tcPr>
                  <w:tcW w:w="7650" w:type="dxa"/>
                </w:tcPr>
                <w:p w14:paraId="161303EA" w14:textId="6DC6DDEA" w:rsidR="00D712D5" w:rsidRDefault="00D712D5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5825E3A" w:rsidR="00D712D5" w:rsidRDefault="00D712D5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A69D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A69D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D712D5" w:rsidRPr="002917A0" w:rsidRDefault="00BA106B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D712D5" w:rsidRDefault="00D712D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D712D5" w:rsidRDefault="00D712D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A1C1C" w14:textId="77777777" w:rsidR="00BA106B" w:rsidRDefault="00BA106B">
      <w:r>
        <w:separator/>
      </w:r>
    </w:p>
  </w:footnote>
  <w:footnote w:type="continuationSeparator" w:id="0">
    <w:p w14:paraId="2B3C3708" w14:textId="77777777" w:rsidR="00BA106B" w:rsidRDefault="00BA1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712D5" w14:paraId="14793BB4" w14:textId="77777777" w:rsidTr="007C3D49">
      <w:tc>
        <w:tcPr>
          <w:tcW w:w="1271" w:type="dxa"/>
        </w:tcPr>
        <w:p w14:paraId="22C3DFF4" w14:textId="2E53548F" w:rsidR="00D712D5" w:rsidRDefault="00D712D5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D712D5" w:rsidRDefault="00D712D5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12E645B6" w:rsidR="00D712D5" w:rsidRPr="007C3D49" w:rsidRDefault="009106C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Šaštín</w:t>
          </w:r>
        </w:p>
        <w:p w14:paraId="4F73470A" w14:textId="136C3975" w:rsidR="00D712D5" w:rsidRDefault="009106C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Pri rybníku 1301, 908 41 Šaštín Stráže</w:t>
          </w:r>
        </w:p>
      </w:tc>
    </w:tr>
  </w:tbl>
  <w:p w14:paraId="08D1390A" w14:textId="77777777" w:rsidR="00D712D5" w:rsidRDefault="00D712D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27FF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08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7E4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568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6B5D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72C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894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69D4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3FD3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A7A8D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C5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0B8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4D24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AF2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06B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1CC3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59C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AD3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E7E0B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519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6795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1E7F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199A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87D70-B506-460C-8496-92F45CF0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646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Forman, Vladimir</cp:lastModifiedBy>
  <cp:revision>6</cp:revision>
  <cp:lastPrinted>2020-06-22T10:18:00Z</cp:lastPrinted>
  <dcterms:created xsi:type="dcterms:W3CDTF">2020-07-02T04:23:00Z</dcterms:created>
  <dcterms:modified xsi:type="dcterms:W3CDTF">2021-07-09T05:56:00Z</dcterms:modified>
  <cp:category>EIZ</cp:category>
</cp:coreProperties>
</file>