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CBB6" w14:textId="77777777" w:rsidR="00FC6BE6" w:rsidRPr="00CE74B1" w:rsidRDefault="00FC6BE6" w:rsidP="00FC6BE6">
      <w:pPr>
        <w:shd w:val="clear" w:color="auto" w:fill="FFFFFF"/>
        <w:spacing w:after="0" w:line="240" w:lineRule="auto"/>
        <w:jc w:val="right"/>
        <w:rPr>
          <w:b/>
          <w:bCs/>
          <w:sz w:val="20"/>
          <w:szCs w:val="20"/>
        </w:rPr>
      </w:pPr>
      <w:r w:rsidRPr="00CE74B1">
        <w:rPr>
          <w:b/>
          <w:bCs/>
          <w:sz w:val="20"/>
          <w:szCs w:val="20"/>
        </w:rPr>
        <w:t xml:space="preserve">Załącznik nr </w:t>
      </w:r>
      <w:r w:rsidR="00ED56C8">
        <w:rPr>
          <w:b/>
          <w:bCs/>
          <w:sz w:val="20"/>
          <w:szCs w:val="20"/>
        </w:rPr>
        <w:t>8</w:t>
      </w:r>
      <w:r w:rsidRPr="00CE74B1">
        <w:rPr>
          <w:b/>
          <w:bCs/>
          <w:sz w:val="20"/>
          <w:szCs w:val="20"/>
        </w:rPr>
        <w:t xml:space="preserve"> do SIWZ</w:t>
      </w:r>
    </w:p>
    <w:p w14:paraId="2F9F0399" w14:textId="77777777" w:rsidR="00FC6BE6" w:rsidRDefault="00FC6BE6" w:rsidP="00573DEB">
      <w:pPr>
        <w:shd w:val="clear" w:color="auto" w:fill="FFFFFF"/>
        <w:spacing w:after="0" w:line="240" w:lineRule="auto"/>
        <w:jc w:val="center"/>
        <w:rPr>
          <w:b/>
          <w:bCs/>
          <w:sz w:val="20"/>
          <w:szCs w:val="20"/>
        </w:rPr>
      </w:pPr>
    </w:p>
    <w:p w14:paraId="0259CF71" w14:textId="77777777" w:rsidR="00CE74B1" w:rsidRDefault="00CE74B1" w:rsidP="00573DEB">
      <w:pPr>
        <w:shd w:val="clear" w:color="auto" w:fill="FFFFFF"/>
        <w:spacing w:after="0" w:line="240" w:lineRule="auto"/>
        <w:jc w:val="center"/>
        <w:rPr>
          <w:b/>
          <w:bCs/>
          <w:sz w:val="20"/>
          <w:szCs w:val="20"/>
        </w:rPr>
      </w:pPr>
    </w:p>
    <w:p w14:paraId="4A77C0C5" w14:textId="77777777" w:rsidR="00573DEB" w:rsidRPr="00FC6BE6" w:rsidRDefault="00573DEB" w:rsidP="00573DEB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FC6BE6">
        <w:rPr>
          <w:b/>
          <w:bCs/>
          <w:sz w:val="20"/>
          <w:szCs w:val="20"/>
        </w:rPr>
        <w:t>KLAUZULA INFORMACYJNA O PRZETWARZANIU DANYCH OSOBOWYCH</w:t>
      </w:r>
    </w:p>
    <w:p w14:paraId="6F2B318A" w14:textId="77777777" w:rsidR="00573DEB" w:rsidRPr="00FC6BE6" w:rsidRDefault="00573DEB" w:rsidP="00573DEB">
      <w:pPr>
        <w:shd w:val="clear" w:color="auto" w:fill="FFFFFF"/>
        <w:spacing w:after="0" w:line="240" w:lineRule="auto"/>
        <w:jc w:val="center"/>
        <w:rPr>
          <w:b/>
          <w:bCs/>
          <w:sz w:val="20"/>
          <w:szCs w:val="20"/>
        </w:rPr>
      </w:pPr>
      <w:r w:rsidRPr="00FC6BE6">
        <w:rPr>
          <w:b/>
          <w:bCs/>
          <w:sz w:val="20"/>
          <w:szCs w:val="20"/>
        </w:rPr>
        <w:t xml:space="preserve">- </w:t>
      </w:r>
      <w:r w:rsidRPr="00FC6BE6">
        <w:rPr>
          <w:b/>
          <w:sz w:val="20"/>
          <w:szCs w:val="20"/>
        </w:rPr>
        <w:t>Zamówienia publiczne</w:t>
      </w:r>
    </w:p>
    <w:p w14:paraId="67186228" w14:textId="77777777" w:rsidR="00573DEB" w:rsidRPr="00FC6BE6" w:rsidRDefault="00573DEB" w:rsidP="00573DEB">
      <w:pPr>
        <w:shd w:val="clear" w:color="auto" w:fill="FFFFFF"/>
        <w:spacing w:after="0" w:line="240" w:lineRule="auto"/>
        <w:jc w:val="center"/>
        <w:rPr>
          <w:b/>
          <w:bCs/>
          <w:sz w:val="20"/>
          <w:szCs w:val="20"/>
        </w:rPr>
      </w:pPr>
    </w:p>
    <w:p w14:paraId="2D7A8F72" w14:textId="77777777" w:rsidR="00573DEB" w:rsidRPr="00FC6BE6" w:rsidRDefault="00573DEB" w:rsidP="00573DEB">
      <w:pPr>
        <w:spacing w:after="0" w:line="240" w:lineRule="auto"/>
        <w:jc w:val="center"/>
        <w:rPr>
          <w:b/>
          <w:sz w:val="20"/>
          <w:szCs w:val="20"/>
        </w:rPr>
      </w:pPr>
      <w:r w:rsidRPr="00FC6BE6">
        <w:rPr>
          <w:b/>
          <w:sz w:val="20"/>
          <w:szCs w:val="20"/>
        </w:rPr>
        <w:t>Zgodnie z art. 13 ust. 1 i 2 Rozporządzenia Parlamentu Europejskiego i Rady (UE) 2016/679 z dnia 27 kwietnia 2016 roku w sprawie ochrony osób fizycznych w związku z przetwarzaniem danych osobowych i w sprawie swobodnego przepływu takich danych oraz uchylenia dyrektywy 95/46/WE (ogólne rozporządzenie o ochronie danych) – zwane dalej Rozporządzenie, informuję, że:</w:t>
      </w:r>
    </w:p>
    <w:p w14:paraId="51DDC601" w14:textId="77777777" w:rsidR="00573DEB" w:rsidRPr="00FC6BE6" w:rsidRDefault="00573DEB" w:rsidP="00573DEB">
      <w:pPr>
        <w:spacing w:after="0" w:line="240" w:lineRule="auto"/>
        <w:jc w:val="both"/>
        <w:rPr>
          <w:b/>
          <w:sz w:val="20"/>
          <w:szCs w:val="20"/>
        </w:rPr>
      </w:pPr>
    </w:p>
    <w:p w14:paraId="4401FA0B" w14:textId="77777777" w:rsidR="00ED56C8" w:rsidRPr="00ED56C8" w:rsidRDefault="00573DEB" w:rsidP="00ED56C8">
      <w:pPr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 w:rsidRPr="00FC6BE6">
        <w:rPr>
          <w:b/>
          <w:bCs/>
          <w:sz w:val="20"/>
          <w:szCs w:val="20"/>
        </w:rPr>
        <w:t xml:space="preserve">Administratorem Pani/Pana danych osobowych jest </w:t>
      </w:r>
      <w:r w:rsidR="00ED56C8" w:rsidRPr="00ED56C8">
        <w:rPr>
          <w:b/>
          <w:bCs/>
          <w:sz w:val="20"/>
          <w:szCs w:val="20"/>
        </w:rPr>
        <w:t>Okręgowe Przedsiębiorstwo Energetyki Cieplnej Sp. z o.o.</w:t>
      </w:r>
      <w:r w:rsidRPr="00FC6BE6">
        <w:rPr>
          <w:bCs/>
          <w:sz w:val="20"/>
          <w:szCs w:val="20"/>
        </w:rPr>
        <w:t xml:space="preserve">, </w:t>
      </w:r>
      <w:r w:rsidRPr="00FC6BE6">
        <w:rPr>
          <w:sz w:val="20"/>
          <w:szCs w:val="20"/>
        </w:rPr>
        <w:t xml:space="preserve">adres kontaktowy: </w:t>
      </w:r>
      <w:r w:rsidR="00141007">
        <w:rPr>
          <w:rFonts w:eastAsia="Calibri"/>
          <w:sz w:val="20"/>
          <w:szCs w:val="20"/>
          <w:lang w:eastAsia="en-US"/>
        </w:rPr>
        <w:t>Al. 600-lecia 90 , 96-500 Sochaczew</w:t>
      </w:r>
      <w:r w:rsidR="00ED56C8" w:rsidRPr="00ED56C8">
        <w:rPr>
          <w:rFonts w:eastAsia="Calibri"/>
          <w:sz w:val="20"/>
          <w:szCs w:val="20"/>
          <w:lang w:eastAsia="en-US"/>
        </w:rPr>
        <w:t>.</w:t>
      </w:r>
    </w:p>
    <w:p w14:paraId="1AE23E22" w14:textId="77777777" w:rsidR="00573DEB" w:rsidRPr="00FC6BE6" w:rsidRDefault="00573DEB" w:rsidP="00573DEB">
      <w:pPr>
        <w:tabs>
          <w:tab w:val="num" w:pos="426"/>
        </w:tabs>
        <w:spacing w:after="0" w:line="240" w:lineRule="auto"/>
        <w:ind w:left="426" w:hanging="426"/>
        <w:jc w:val="both"/>
        <w:rPr>
          <w:sz w:val="10"/>
          <w:szCs w:val="10"/>
        </w:rPr>
      </w:pPr>
    </w:p>
    <w:p w14:paraId="7476526D" w14:textId="77777777" w:rsidR="00573DEB" w:rsidRPr="00ED56C8" w:rsidRDefault="00573DEB" w:rsidP="00ED56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ED56C8">
        <w:rPr>
          <w:b/>
          <w:sz w:val="20"/>
          <w:szCs w:val="20"/>
        </w:rPr>
        <w:t>Administrator danych wyznaczył Inspektora ochrony danych</w:t>
      </w:r>
      <w:r w:rsidRPr="00ED56C8">
        <w:rPr>
          <w:sz w:val="20"/>
          <w:szCs w:val="20"/>
        </w:rPr>
        <w:t>, z którym może się Pani/Pan skontaktować poprzez email: </w:t>
      </w:r>
      <w:hyperlink r:id="rId7" w:history="1">
        <w:r w:rsidR="00E05F7C" w:rsidRPr="00FC7530">
          <w:rPr>
            <w:rStyle w:val="Hipercze"/>
            <w:sz w:val="20"/>
            <w:szCs w:val="20"/>
          </w:rPr>
          <w:t>sekretariat@pecsochaczew.pl</w:t>
        </w:r>
      </w:hyperlink>
      <w:r w:rsidR="00ED56C8" w:rsidRPr="00ED56C8">
        <w:rPr>
          <w:sz w:val="20"/>
          <w:szCs w:val="20"/>
        </w:rPr>
        <w:t xml:space="preserve"> </w:t>
      </w:r>
      <w:r w:rsidRPr="00ED56C8">
        <w:rPr>
          <w:sz w:val="20"/>
          <w:szCs w:val="20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7A4502A6" w14:textId="77777777" w:rsidR="00573DEB" w:rsidRPr="00FC6BE6" w:rsidRDefault="00573DEB" w:rsidP="00573DEB">
      <w:pPr>
        <w:spacing w:after="0" w:line="240" w:lineRule="auto"/>
        <w:rPr>
          <w:sz w:val="10"/>
          <w:szCs w:val="10"/>
        </w:rPr>
      </w:pPr>
    </w:p>
    <w:p w14:paraId="44839F9A" w14:textId="23F599D5" w:rsidR="00573DEB" w:rsidRPr="00FC6BE6" w:rsidRDefault="00573DEB" w:rsidP="00573D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C6BE6">
        <w:rPr>
          <w:b/>
          <w:sz w:val="20"/>
          <w:szCs w:val="20"/>
        </w:rPr>
        <w:t>Pani/Pana dane osobowe będą przetwarzane w celu wypełnienia obowiązku prawnego ciążącego na administratorze na podstawie art. 6 ust. 1 lit. c Rozporządzenia</w:t>
      </w:r>
      <w:r w:rsidRPr="00FC6BE6">
        <w:rPr>
          <w:sz w:val="20"/>
          <w:szCs w:val="20"/>
        </w:rPr>
        <w:t xml:space="preserve">, wynikającego z aktów prawnych związanych z realizacją zadań administratora, </w:t>
      </w:r>
      <w:r w:rsidR="00FC6BE6" w:rsidRPr="00FC6BE6">
        <w:rPr>
          <w:sz w:val="20"/>
          <w:szCs w:val="20"/>
        </w:rPr>
        <w:t>tj.</w:t>
      </w:r>
      <w:r w:rsidRPr="00FC6BE6">
        <w:rPr>
          <w:sz w:val="20"/>
          <w:szCs w:val="20"/>
        </w:rPr>
        <w:t xml:space="preserve"> związanym</w:t>
      </w:r>
      <w:r w:rsidR="00FC6BE6" w:rsidRPr="00FC6BE6">
        <w:rPr>
          <w:sz w:val="20"/>
          <w:szCs w:val="20"/>
        </w:rPr>
        <w:t xml:space="preserve"> z</w:t>
      </w:r>
      <w:r w:rsidRPr="00FC6BE6">
        <w:rPr>
          <w:sz w:val="20"/>
          <w:szCs w:val="20"/>
        </w:rPr>
        <w:t xml:space="preserve"> postępowaniem o udzielenie zamówienia </w:t>
      </w:r>
      <w:r w:rsidR="00FC6BE6" w:rsidRPr="00FC6BE6">
        <w:rPr>
          <w:sz w:val="20"/>
          <w:szCs w:val="20"/>
        </w:rPr>
        <w:t xml:space="preserve">pn. </w:t>
      </w:r>
      <w:r w:rsidR="00FC6BE6" w:rsidRPr="00FC6BE6">
        <w:rPr>
          <w:b/>
          <w:color w:val="002060"/>
          <w:sz w:val="20"/>
          <w:szCs w:val="20"/>
        </w:rPr>
        <w:t xml:space="preserve"> </w:t>
      </w:r>
      <w:r w:rsidR="00823B6B">
        <w:rPr>
          <w:b/>
          <w:color w:val="002060"/>
          <w:sz w:val="20"/>
          <w:szCs w:val="20"/>
        </w:rPr>
        <w:t>Kompleksowa d</w:t>
      </w:r>
      <w:r w:rsidR="00FC6BE6" w:rsidRPr="00FC6BE6">
        <w:rPr>
          <w:b/>
          <w:color w:val="002060"/>
          <w:sz w:val="20"/>
          <w:szCs w:val="20"/>
        </w:rPr>
        <w:t xml:space="preserve">ostawa </w:t>
      </w:r>
      <w:r w:rsidR="00823B6B">
        <w:rPr>
          <w:b/>
          <w:color w:val="002060"/>
          <w:sz w:val="20"/>
          <w:szCs w:val="20"/>
        </w:rPr>
        <w:t>gazu ziemnego (wraz z usługą dystrybucji)</w:t>
      </w:r>
      <w:r w:rsidR="00FC6BE6" w:rsidRPr="00FC6BE6">
        <w:rPr>
          <w:b/>
          <w:color w:val="002060"/>
          <w:sz w:val="20"/>
          <w:szCs w:val="20"/>
        </w:rPr>
        <w:t xml:space="preserve"> w okre</w:t>
      </w:r>
      <w:r w:rsidR="00E05F7C">
        <w:rPr>
          <w:b/>
          <w:color w:val="002060"/>
          <w:sz w:val="20"/>
          <w:szCs w:val="20"/>
        </w:rPr>
        <w:t>sie od 01.01.202</w:t>
      </w:r>
      <w:r w:rsidR="00705890">
        <w:rPr>
          <w:b/>
          <w:color w:val="002060"/>
          <w:sz w:val="20"/>
          <w:szCs w:val="20"/>
        </w:rPr>
        <w:t>2</w:t>
      </w:r>
      <w:r w:rsidR="00141007">
        <w:rPr>
          <w:b/>
          <w:color w:val="002060"/>
          <w:sz w:val="20"/>
          <w:szCs w:val="20"/>
        </w:rPr>
        <w:t>r. do 31.12.202</w:t>
      </w:r>
      <w:r w:rsidR="00705890">
        <w:rPr>
          <w:b/>
          <w:color w:val="002060"/>
          <w:sz w:val="20"/>
          <w:szCs w:val="20"/>
        </w:rPr>
        <w:t>3</w:t>
      </w:r>
      <w:r w:rsidR="00FC6BE6" w:rsidRPr="00FC6BE6">
        <w:rPr>
          <w:b/>
          <w:color w:val="002060"/>
          <w:sz w:val="20"/>
          <w:szCs w:val="20"/>
        </w:rPr>
        <w:t>r.</w:t>
      </w:r>
      <w:r w:rsidR="00FC6BE6" w:rsidRPr="00FC6BE6">
        <w:rPr>
          <w:sz w:val="20"/>
          <w:szCs w:val="20"/>
        </w:rPr>
        <w:t xml:space="preserve"> </w:t>
      </w:r>
      <w:r w:rsidRPr="00FC6BE6">
        <w:rPr>
          <w:sz w:val="20"/>
          <w:szCs w:val="20"/>
        </w:rPr>
        <w:t xml:space="preserve"> </w:t>
      </w:r>
      <w:r w:rsidRPr="00705890">
        <w:rPr>
          <w:sz w:val="20"/>
          <w:szCs w:val="20"/>
        </w:rPr>
        <w:t xml:space="preserve">prowadzonym </w:t>
      </w:r>
      <w:r w:rsidR="00705890" w:rsidRPr="00705890">
        <w:rPr>
          <w:sz w:val="20"/>
          <w:szCs w:val="20"/>
        </w:rPr>
        <w:t>zgodnie z „Regulaminem udzielania zamówień sektorowych na dostawy, usługi i roboty budowlane w Przedsiębiorstwie Energetyki Cieplnej Sochaczew Spółka z o.o. w Sochaczewie</w:t>
      </w:r>
      <w:r w:rsidRPr="00705890">
        <w:rPr>
          <w:sz w:val="20"/>
          <w:szCs w:val="20"/>
        </w:rPr>
        <w:t xml:space="preserve"> innych obowiązujących przepisów prawa.</w:t>
      </w:r>
    </w:p>
    <w:p w14:paraId="088EB62F" w14:textId="77777777" w:rsidR="00573DEB" w:rsidRPr="00FC6BE6" w:rsidRDefault="00573DEB" w:rsidP="00573DEB">
      <w:pPr>
        <w:pStyle w:val="Akapitzlist"/>
        <w:spacing w:after="0" w:line="240" w:lineRule="auto"/>
        <w:rPr>
          <w:rFonts w:eastAsia="Times New Roman"/>
          <w:b/>
          <w:bCs/>
          <w:sz w:val="10"/>
          <w:szCs w:val="10"/>
        </w:rPr>
      </w:pPr>
    </w:p>
    <w:p w14:paraId="65EFD761" w14:textId="7263D597" w:rsidR="00573DEB" w:rsidRPr="00FC6BE6" w:rsidRDefault="00573DEB" w:rsidP="00573D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C6BE6">
        <w:rPr>
          <w:b/>
          <w:bCs/>
          <w:sz w:val="20"/>
          <w:szCs w:val="20"/>
        </w:rPr>
        <w:t xml:space="preserve">W związku z przetwarzaniem danych w celach, </w:t>
      </w:r>
      <w:r w:rsidRPr="00FC6BE6">
        <w:rPr>
          <w:b/>
          <w:sz w:val="20"/>
          <w:szCs w:val="20"/>
          <w:shd w:val="clear" w:color="auto" w:fill="FFFFFF"/>
        </w:rPr>
        <w:t>wskazanych powyżej</w:t>
      </w:r>
      <w:r w:rsidRPr="00FC6BE6">
        <w:rPr>
          <w:b/>
          <w:bCs/>
          <w:sz w:val="20"/>
          <w:szCs w:val="20"/>
        </w:rPr>
        <w:t xml:space="preserve">, odbiorcami Pani/Pana danych osobowych będą </w:t>
      </w:r>
      <w:r w:rsidRPr="00FC6BE6">
        <w:rPr>
          <w:bCs/>
          <w:sz w:val="20"/>
          <w:szCs w:val="20"/>
        </w:rPr>
        <w:t>o</w:t>
      </w:r>
      <w:r w:rsidRPr="00FC6BE6">
        <w:rPr>
          <w:sz w:val="20"/>
          <w:szCs w:val="20"/>
        </w:rPr>
        <w:t>soby lub podmioty, którym udostępniona zostanie dokumentacja postępowania</w:t>
      </w:r>
      <w:r w:rsidR="00FC6BE6">
        <w:rPr>
          <w:sz w:val="20"/>
          <w:szCs w:val="20"/>
        </w:rPr>
        <w:t>.</w:t>
      </w:r>
    </w:p>
    <w:p w14:paraId="3D2687D2" w14:textId="77777777" w:rsidR="00573DEB" w:rsidRPr="00FC6BE6" w:rsidRDefault="00573DEB" w:rsidP="00573DEB">
      <w:pPr>
        <w:shd w:val="clear" w:color="auto" w:fill="FFFFFF"/>
        <w:spacing w:after="0" w:line="240" w:lineRule="auto"/>
        <w:jc w:val="both"/>
        <w:rPr>
          <w:sz w:val="10"/>
          <w:szCs w:val="10"/>
        </w:rPr>
      </w:pPr>
    </w:p>
    <w:p w14:paraId="0A354621" w14:textId="7B05EAAD" w:rsidR="00573DEB" w:rsidRPr="00FC6BE6" w:rsidRDefault="00573DEB" w:rsidP="00573D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C6BE6">
        <w:rPr>
          <w:b/>
          <w:sz w:val="20"/>
          <w:szCs w:val="20"/>
        </w:rPr>
        <w:t>Pani/Pana d</w:t>
      </w:r>
      <w:r w:rsidRPr="00FC6BE6">
        <w:rPr>
          <w:b/>
          <w:sz w:val="20"/>
          <w:szCs w:val="20"/>
          <w:shd w:val="clear" w:color="auto" w:fill="FFFFFF"/>
        </w:rPr>
        <w:t>ane osobowe przetwarzane przez administratora przechowywane będą przez okres niezbędny do realizacji celu dla jakiego zostały zebrane przez okres 4 lat od dnia zakończenia postę</w:t>
      </w:r>
      <w:r w:rsidR="00FC6BE6">
        <w:rPr>
          <w:b/>
          <w:sz w:val="20"/>
          <w:szCs w:val="20"/>
          <w:shd w:val="clear" w:color="auto" w:fill="FFFFFF"/>
        </w:rPr>
        <w:t>powania o udzielenie zamówienia</w:t>
      </w:r>
      <w:r w:rsidRPr="00FC6BE6">
        <w:rPr>
          <w:sz w:val="20"/>
          <w:szCs w:val="20"/>
          <w:shd w:val="clear" w:color="auto" w:fill="FFFFFF"/>
        </w:rPr>
        <w:t xml:space="preserve">. </w:t>
      </w:r>
    </w:p>
    <w:p w14:paraId="38D0145D" w14:textId="77777777" w:rsidR="00573DEB" w:rsidRPr="00FC6BE6" w:rsidRDefault="00573DEB" w:rsidP="00573DEB">
      <w:pPr>
        <w:shd w:val="clear" w:color="auto" w:fill="FFFFFF"/>
        <w:spacing w:after="0" w:line="240" w:lineRule="auto"/>
        <w:jc w:val="both"/>
        <w:rPr>
          <w:sz w:val="10"/>
          <w:szCs w:val="10"/>
        </w:rPr>
      </w:pPr>
    </w:p>
    <w:p w14:paraId="21AA0C5A" w14:textId="77777777" w:rsidR="00573DEB" w:rsidRPr="00FC6BE6" w:rsidRDefault="00573DEB" w:rsidP="00573D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C6BE6">
        <w:rPr>
          <w:b/>
          <w:bCs/>
          <w:sz w:val="20"/>
          <w:szCs w:val="20"/>
        </w:rPr>
        <w:t>W związku z przetwarzaniem Pani/Pana danych osobowych</w:t>
      </w:r>
      <w:r w:rsidRPr="00FC6BE6">
        <w:rPr>
          <w:b/>
          <w:sz w:val="20"/>
          <w:szCs w:val="20"/>
        </w:rPr>
        <w:t>:</w:t>
      </w:r>
    </w:p>
    <w:p w14:paraId="13A8A700" w14:textId="77777777" w:rsidR="00573DEB" w:rsidRPr="00FC6BE6" w:rsidRDefault="00573DEB" w:rsidP="00573DEB">
      <w:pPr>
        <w:shd w:val="clear" w:color="auto" w:fill="FFFFFF"/>
        <w:spacing w:after="0" w:line="240" w:lineRule="auto"/>
        <w:ind w:left="285" w:firstLine="708"/>
        <w:jc w:val="both"/>
        <w:rPr>
          <w:sz w:val="20"/>
          <w:szCs w:val="20"/>
        </w:rPr>
      </w:pPr>
      <w:r w:rsidRPr="00FC6BE6">
        <w:rPr>
          <w:b/>
          <w:bCs/>
          <w:sz w:val="20"/>
          <w:szCs w:val="20"/>
        </w:rPr>
        <w:t>- przysługują Pani/Panu następujące prawa:</w:t>
      </w:r>
      <w:r w:rsidRPr="00FC6BE6">
        <w:rPr>
          <w:bCs/>
          <w:sz w:val="20"/>
          <w:szCs w:val="20"/>
        </w:rPr>
        <w:t xml:space="preserve"> </w:t>
      </w:r>
    </w:p>
    <w:p w14:paraId="481B575B" w14:textId="77777777" w:rsidR="00573DEB" w:rsidRPr="00FC6BE6" w:rsidRDefault="00573DEB" w:rsidP="00573DEB">
      <w:pPr>
        <w:pStyle w:val="Akapitzlist"/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sz w:val="20"/>
          <w:szCs w:val="20"/>
        </w:rPr>
      </w:pPr>
      <w:r w:rsidRPr="00FC6BE6">
        <w:rPr>
          <w:rFonts w:eastAsia="Times New Roman"/>
          <w:sz w:val="20"/>
          <w:szCs w:val="20"/>
        </w:rPr>
        <w:t xml:space="preserve">dostępu do treści danych osobowych jej dotyczących, na podstawie art. 15 </w:t>
      </w:r>
      <w:r w:rsidRPr="00FC6BE6">
        <w:rPr>
          <w:sz w:val="20"/>
          <w:szCs w:val="20"/>
        </w:rPr>
        <w:t>Rozporządzenia</w:t>
      </w:r>
      <w:r w:rsidRPr="00FC6BE6">
        <w:rPr>
          <w:rFonts w:eastAsia="Times New Roman"/>
          <w:sz w:val="20"/>
          <w:szCs w:val="20"/>
        </w:rPr>
        <w:t>;</w:t>
      </w:r>
    </w:p>
    <w:p w14:paraId="5BF32C47" w14:textId="77777777" w:rsidR="00573DEB" w:rsidRPr="00FC6BE6" w:rsidRDefault="00573DEB" w:rsidP="00573DEB">
      <w:pPr>
        <w:pStyle w:val="Akapitzlist"/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sz w:val="20"/>
          <w:szCs w:val="20"/>
        </w:rPr>
      </w:pPr>
      <w:r w:rsidRPr="00FC6BE6">
        <w:rPr>
          <w:rFonts w:eastAsia="Times New Roman"/>
          <w:sz w:val="20"/>
          <w:szCs w:val="20"/>
        </w:rPr>
        <w:t xml:space="preserve">sprostowania danych, na podstawie art. 16 </w:t>
      </w:r>
      <w:r w:rsidRPr="00FC6BE6">
        <w:rPr>
          <w:sz w:val="20"/>
          <w:szCs w:val="20"/>
        </w:rPr>
        <w:t>Rozporządzenia</w:t>
      </w:r>
      <w:r w:rsidRPr="00FC6BE6">
        <w:rPr>
          <w:rFonts w:eastAsia="Times New Roman"/>
          <w:sz w:val="20"/>
          <w:szCs w:val="20"/>
        </w:rPr>
        <w:t>;</w:t>
      </w:r>
    </w:p>
    <w:p w14:paraId="1AF6810D" w14:textId="77777777" w:rsidR="00573DEB" w:rsidRPr="00FC6BE6" w:rsidRDefault="00573DEB" w:rsidP="00573DEB">
      <w:pPr>
        <w:pStyle w:val="Akapitzlist"/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sz w:val="20"/>
          <w:szCs w:val="20"/>
        </w:rPr>
      </w:pPr>
      <w:r w:rsidRPr="00FC6BE6">
        <w:rPr>
          <w:rFonts w:eastAsia="Times New Roman"/>
          <w:sz w:val="20"/>
          <w:szCs w:val="20"/>
        </w:rPr>
        <w:t xml:space="preserve">ograniczenia przetwarzania danych, na podstawie art. 18 </w:t>
      </w:r>
      <w:r w:rsidRPr="00FC6BE6">
        <w:rPr>
          <w:sz w:val="20"/>
          <w:szCs w:val="20"/>
        </w:rPr>
        <w:t>Rozporządzenia</w:t>
      </w:r>
      <w:r w:rsidRPr="00FC6BE6">
        <w:rPr>
          <w:rFonts w:eastAsia="Times New Roman"/>
          <w:sz w:val="20"/>
          <w:szCs w:val="20"/>
        </w:rPr>
        <w:t>, z zastrzeżeniem przypadków, o których mowa w art. 18 ust 2 Rozporządzenia.</w:t>
      </w:r>
    </w:p>
    <w:p w14:paraId="7DC1A0B7" w14:textId="77777777" w:rsidR="00573DEB" w:rsidRPr="00FC6BE6" w:rsidRDefault="00573DEB" w:rsidP="00573DEB">
      <w:p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eastAsia="Calibri"/>
          <w:sz w:val="20"/>
          <w:szCs w:val="20"/>
        </w:rPr>
      </w:pPr>
      <w:r w:rsidRPr="00FC6BE6">
        <w:rPr>
          <w:b/>
          <w:sz w:val="20"/>
          <w:szCs w:val="20"/>
        </w:rPr>
        <w:t>- nie przysługują Pani/Panu prawa:</w:t>
      </w:r>
    </w:p>
    <w:p w14:paraId="083F9A40" w14:textId="77777777" w:rsidR="00573DEB" w:rsidRPr="00FC6BE6" w:rsidRDefault="00573DEB" w:rsidP="00573DEB">
      <w:pPr>
        <w:pStyle w:val="Akapitzlist"/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sz w:val="20"/>
          <w:szCs w:val="20"/>
        </w:rPr>
      </w:pPr>
      <w:r w:rsidRPr="00FC6BE6">
        <w:rPr>
          <w:rFonts w:eastAsia="Times New Roman"/>
          <w:sz w:val="20"/>
          <w:szCs w:val="20"/>
        </w:rPr>
        <w:t xml:space="preserve">usunięcia danych, na podstawie art. 17 ust. 3 lit. b, d lub e </w:t>
      </w:r>
      <w:r w:rsidRPr="00FC6BE6">
        <w:rPr>
          <w:sz w:val="20"/>
          <w:szCs w:val="20"/>
        </w:rPr>
        <w:t>Rozporządzenia</w:t>
      </w:r>
      <w:r w:rsidRPr="00FC6BE6">
        <w:rPr>
          <w:rFonts w:eastAsia="Times New Roman"/>
          <w:sz w:val="20"/>
          <w:szCs w:val="20"/>
        </w:rPr>
        <w:t>;</w:t>
      </w:r>
    </w:p>
    <w:p w14:paraId="0B0D2FD7" w14:textId="77777777" w:rsidR="00573DEB" w:rsidRPr="00FC6BE6" w:rsidRDefault="00573DEB" w:rsidP="00573DEB">
      <w:pPr>
        <w:pStyle w:val="Akapitzlist"/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sz w:val="20"/>
          <w:szCs w:val="20"/>
        </w:rPr>
      </w:pPr>
      <w:r w:rsidRPr="00FC6BE6">
        <w:rPr>
          <w:rFonts w:eastAsia="Times New Roman"/>
          <w:sz w:val="20"/>
          <w:szCs w:val="20"/>
        </w:rPr>
        <w:t xml:space="preserve">prawo do przenoszenia danych – na podstawie art. 20 </w:t>
      </w:r>
      <w:r w:rsidRPr="00FC6BE6">
        <w:rPr>
          <w:sz w:val="20"/>
          <w:szCs w:val="20"/>
        </w:rPr>
        <w:t>Rozporządzenia</w:t>
      </w:r>
      <w:r w:rsidRPr="00FC6BE6">
        <w:rPr>
          <w:rFonts w:eastAsia="Times New Roman"/>
          <w:sz w:val="20"/>
          <w:szCs w:val="20"/>
        </w:rPr>
        <w:t>;</w:t>
      </w:r>
    </w:p>
    <w:p w14:paraId="13F1137D" w14:textId="77777777" w:rsidR="00573DEB" w:rsidRPr="00FC6BE6" w:rsidRDefault="00573DEB" w:rsidP="00573DEB">
      <w:pPr>
        <w:pStyle w:val="Akapitzlist"/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sz w:val="20"/>
          <w:szCs w:val="20"/>
        </w:rPr>
      </w:pPr>
      <w:r w:rsidRPr="00FC6BE6">
        <w:rPr>
          <w:rFonts w:eastAsia="Times New Roman"/>
          <w:sz w:val="20"/>
          <w:szCs w:val="20"/>
        </w:rPr>
        <w:t xml:space="preserve">wniesienia sprzeciwu wobec przetwarzanych danych, na podstawie art. 21 </w:t>
      </w:r>
      <w:r w:rsidRPr="00FC6BE6">
        <w:rPr>
          <w:sz w:val="20"/>
          <w:szCs w:val="20"/>
        </w:rPr>
        <w:t>Rozporządzenia</w:t>
      </w:r>
      <w:r w:rsidRPr="00FC6BE6">
        <w:rPr>
          <w:rFonts w:eastAsia="Times New Roman"/>
          <w:sz w:val="20"/>
          <w:szCs w:val="20"/>
        </w:rPr>
        <w:t>.</w:t>
      </w:r>
    </w:p>
    <w:p w14:paraId="228567B9" w14:textId="77777777" w:rsidR="00573DEB" w:rsidRPr="00FC6BE6" w:rsidRDefault="00573DEB" w:rsidP="00573DEB">
      <w:pPr>
        <w:spacing w:after="0" w:line="240" w:lineRule="auto"/>
        <w:rPr>
          <w:b/>
          <w:sz w:val="10"/>
          <w:szCs w:val="10"/>
        </w:rPr>
      </w:pPr>
    </w:p>
    <w:p w14:paraId="72E8D85B" w14:textId="77777777" w:rsidR="00573DEB" w:rsidRPr="00FC6BE6" w:rsidRDefault="00573DEB" w:rsidP="00573D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C6BE6">
        <w:rPr>
          <w:b/>
          <w:sz w:val="20"/>
          <w:szCs w:val="20"/>
        </w:rPr>
        <w:t xml:space="preserve">Przysługuje Pani/Panu prawo wniesienia skargi do </w:t>
      </w:r>
      <w:r w:rsidRPr="00FC6BE6">
        <w:rPr>
          <w:b/>
          <w:sz w:val="20"/>
          <w:szCs w:val="20"/>
          <w:shd w:val="clear" w:color="auto" w:fill="FFFFFF"/>
        </w:rPr>
        <w:t>organu nadzorczego tj. </w:t>
      </w:r>
      <w:r w:rsidRPr="00FC6BE6">
        <w:rPr>
          <w:b/>
          <w:sz w:val="20"/>
          <w:szCs w:val="20"/>
        </w:rPr>
        <w:t xml:space="preserve"> Prezesa Urzędu Ochrony Danych Osobowych, gdy uzna Pani/Pan, iż przetwarzanie danych osobowych narusza przepisy Rozporządzenia.</w:t>
      </w:r>
    </w:p>
    <w:p w14:paraId="69C10514" w14:textId="77777777" w:rsidR="00573DEB" w:rsidRPr="00FC6BE6" w:rsidRDefault="00573DEB" w:rsidP="00573DEB">
      <w:pPr>
        <w:shd w:val="clear" w:color="auto" w:fill="FFFFFF"/>
        <w:spacing w:after="0" w:line="240" w:lineRule="auto"/>
        <w:jc w:val="both"/>
        <w:rPr>
          <w:sz w:val="10"/>
          <w:szCs w:val="10"/>
        </w:rPr>
      </w:pPr>
    </w:p>
    <w:p w14:paraId="1428DBB7" w14:textId="77777777" w:rsidR="00573DEB" w:rsidRPr="00FC6BE6" w:rsidRDefault="00573DEB" w:rsidP="00573DEB">
      <w:pPr>
        <w:shd w:val="clear" w:color="auto" w:fill="FFFFFF"/>
        <w:spacing w:after="0" w:line="240" w:lineRule="auto"/>
        <w:jc w:val="both"/>
        <w:rPr>
          <w:sz w:val="10"/>
          <w:szCs w:val="10"/>
        </w:rPr>
      </w:pPr>
    </w:p>
    <w:p w14:paraId="7E81C9C7" w14:textId="77777777" w:rsidR="00573DEB" w:rsidRPr="00FC6BE6" w:rsidRDefault="00573DEB" w:rsidP="00573D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C6BE6">
        <w:rPr>
          <w:b/>
          <w:bCs/>
          <w:sz w:val="20"/>
          <w:szCs w:val="20"/>
        </w:rPr>
        <w:t>Pani/Pana dane osobowe nie będą przetwarzane w sposób zautomatyzowany, w tym również w formie profilowania.</w:t>
      </w:r>
    </w:p>
    <w:p w14:paraId="5426D060" w14:textId="77777777" w:rsidR="00AC723E" w:rsidRPr="00FC6BE6" w:rsidRDefault="00AC723E"/>
    <w:sectPr w:rsidR="00AC723E" w:rsidRPr="00FC6BE6" w:rsidSect="00573DE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86AC" w14:textId="77777777" w:rsidR="00CC7E5B" w:rsidRDefault="00CC7E5B" w:rsidP="00702266">
      <w:pPr>
        <w:spacing w:after="0" w:line="240" w:lineRule="auto"/>
      </w:pPr>
      <w:r>
        <w:separator/>
      </w:r>
    </w:p>
  </w:endnote>
  <w:endnote w:type="continuationSeparator" w:id="0">
    <w:p w14:paraId="3663CBBA" w14:textId="77777777" w:rsidR="00CC7E5B" w:rsidRDefault="00CC7E5B" w:rsidP="0070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C730" w14:textId="77777777" w:rsidR="00CC7E5B" w:rsidRDefault="00CC7E5B" w:rsidP="00702266">
      <w:pPr>
        <w:spacing w:after="0" w:line="240" w:lineRule="auto"/>
      </w:pPr>
      <w:r>
        <w:separator/>
      </w:r>
    </w:p>
  </w:footnote>
  <w:footnote w:type="continuationSeparator" w:id="0">
    <w:p w14:paraId="72284591" w14:textId="77777777" w:rsidR="00CC7E5B" w:rsidRDefault="00CC7E5B" w:rsidP="0070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A3F3" w14:textId="26883616" w:rsidR="00702266" w:rsidRPr="00702266" w:rsidRDefault="00702266" w:rsidP="00702266">
    <w:pPr>
      <w:pStyle w:val="Nagwek"/>
      <w:jc w:val="center"/>
      <w:rPr>
        <w:color w:val="002060"/>
        <w:sz w:val="18"/>
        <w:szCs w:val="18"/>
      </w:rPr>
    </w:pPr>
    <w:r w:rsidRPr="00702266">
      <w:rPr>
        <w:color w:val="002060"/>
        <w:sz w:val="18"/>
        <w:szCs w:val="18"/>
      </w:rPr>
      <w:t>Kompleksowa dostawa gazu ziemnego (wraz z usługą dyst</w:t>
    </w:r>
    <w:r w:rsidR="00E05F7C">
      <w:rPr>
        <w:color w:val="002060"/>
        <w:sz w:val="18"/>
        <w:szCs w:val="18"/>
      </w:rPr>
      <w:t>rybucji) w okresie od 01.01.202</w:t>
    </w:r>
    <w:r w:rsidR="00D12A6E">
      <w:rPr>
        <w:color w:val="002060"/>
        <w:sz w:val="18"/>
        <w:szCs w:val="18"/>
      </w:rPr>
      <w:t>2</w:t>
    </w:r>
    <w:r w:rsidRPr="00702266">
      <w:rPr>
        <w:color w:val="002060"/>
        <w:sz w:val="18"/>
        <w:szCs w:val="18"/>
      </w:rPr>
      <w:t>r. do 31.12.20</w:t>
    </w:r>
    <w:r w:rsidR="00141007">
      <w:rPr>
        <w:color w:val="002060"/>
        <w:sz w:val="18"/>
        <w:szCs w:val="18"/>
      </w:rPr>
      <w:t>2</w:t>
    </w:r>
    <w:r w:rsidR="00D12A6E">
      <w:rPr>
        <w:color w:val="002060"/>
        <w:sz w:val="18"/>
        <w:szCs w:val="18"/>
      </w:rPr>
      <w:t>3</w:t>
    </w:r>
    <w:r w:rsidRPr="00702266">
      <w:rPr>
        <w:color w:val="002060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1E7A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EB"/>
    <w:rsid w:val="00001135"/>
    <w:rsid w:val="00073332"/>
    <w:rsid w:val="00141007"/>
    <w:rsid w:val="004C0861"/>
    <w:rsid w:val="004C1F10"/>
    <w:rsid w:val="004D4838"/>
    <w:rsid w:val="00573DEB"/>
    <w:rsid w:val="00601DB9"/>
    <w:rsid w:val="00702266"/>
    <w:rsid w:val="00705890"/>
    <w:rsid w:val="00717897"/>
    <w:rsid w:val="007B37DF"/>
    <w:rsid w:val="00823B6B"/>
    <w:rsid w:val="00880ED4"/>
    <w:rsid w:val="00952B68"/>
    <w:rsid w:val="00AC723E"/>
    <w:rsid w:val="00AE548A"/>
    <w:rsid w:val="00C708E5"/>
    <w:rsid w:val="00CC7E5B"/>
    <w:rsid w:val="00CE74B1"/>
    <w:rsid w:val="00D12A6E"/>
    <w:rsid w:val="00D73CF2"/>
    <w:rsid w:val="00E05F7C"/>
    <w:rsid w:val="00E433C0"/>
    <w:rsid w:val="00ED56C8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C7B1"/>
  <w15:chartTrackingRefBased/>
  <w15:docId w15:val="{D1D7B983-637D-4F97-BA47-5F1E405A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C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DE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22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226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022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2266"/>
    <w:rPr>
      <w:sz w:val="22"/>
      <w:szCs w:val="22"/>
    </w:rPr>
  </w:style>
  <w:style w:type="character" w:styleId="Hipercze">
    <w:name w:val="Hyperlink"/>
    <w:uiPriority w:val="99"/>
    <w:unhideWhenUsed/>
    <w:rsid w:val="00ED56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ec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mailto:sekretariat@pecsochaczew.pl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cp:lastModifiedBy>KAMIL P</cp:lastModifiedBy>
  <cp:revision>2</cp:revision>
  <cp:lastPrinted>2018-06-07T13:19:00Z</cp:lastPrinted>
  <dcterms:created xsi:type="dcterms:W3CDTF">2021-07-19T09:25:00Z</dcterms:created>
  <dcterms:modified xsi:type="dcterms:W3CDTF">2021-07-19T09:25:00Z</dcterms:modified>
</cp:coreProperties>
</file>