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1</w:t>
      </w:r>
      <w:r w:rsidR="00D75E2F">
        <w:rPr>
          <w:rFonts w:cs="Arial"/>
          <w:szCs w:val="20"/>
        </w:rPr>
        <w:t>7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D75E2F" w:rsidRPr="00673064" w:rsidTr="00455C67">
        <w:trPr>
          <w:trHeight w:val="276"/>
        </w:trPr>
        <w:tc>
          <w:tcPr>
            <w:tcW w:w="513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E2F" w:rsidRDefault="00D75E2F" w:rsidP="00D75E2F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Lomový kameň pohľadový</w:t>
            </w:r>
          </w:p>
        </w:tc>
        <w:tc>
          <w:tcPr>
            <w:tcW w:w="704" w:type="pct"/>
            <w:vAlign w:val="center"/>
          </w:tcPr>
          <w:p w:rsidR="00D75E2F" w:rsidRDefault="00D75E2F" w:rsidP="00D75E2F">
            <w:pPr>
              <w:spacing w:after="0"/>
              <w:jc w:val="center"/>
              <w:rPr>
                <w:rFonts w:cs="Arial"/>
                <w:szCs w:val="20"/>
              </w:rPr>
            </w:pPr>
            <w:r>
              <w:t>100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proofErr w:type="spellStart"/>
            <w:r w:rsidRPr="00A4745F">
              <w:rPr>
                <w:rFonts w:cs="Arial"/>
                <w:color w:val="000000"/>
                <w:szCs w:val="20"/>
              </w:rPr>
              <w:t>Zahádzka</w:t>
            </w:r>
            <w:proofErr w:type="spellEnd"/>
            <w:r w:rsidRPr="00A4745F">
              <w:rPr>
                <w:rFonts w:cs="Arial"/>
                <w:color w:val="000000"/>
                <w:szCs w:val="20"/>
              </w:rPr>
              <w:t xml:space="preserve"> z lomového kameňa, hmotnosť jednotlivých kameňov do 200 kg </w:t>
            </w:r>
          </w:p>
        </w:tc>
        <w:tc>
          <w:tcPr>
            <w:tcW w:w="704" w:type="pct"/>
            <w:vAlign w:val="center"/>
          </w:tcPr>
          <w:p w:rsidR="00D75E2F" w:rsidRDefault="00D75E2F" w:rsidP="00D75E2F">
            <w:pPr>
              <w:spacing w:after="0"/>
              <w:jc w:val="center"/>
            </w:pPr>
            <w:r>
              <w:t>120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7EA9" w:rsidRDefault="00D75E2F" w:rsidP="00D75E2F">
            <w:pPr>
              <w:spacing w:after="0"/>
              <w:jc w:val="center"/>
              <w:rPr>
                <w:rFonts w:cs="Arial"/>
                <w:color w:val="000000"/>
                <w:szCs w:val="20"/>
              </w:rPr>
            </w:pPr>
            <w:r w:rsidRPr="00A4745F">
              <w:rPr>
                <w:rFonts w:cs="Arial"/>
                <w:color w:val="000000"/>
                <w:szCs w:val="20"/>
              </w:rPr>
              <w:t xml:space="preserve">Kamenivo  63-125 mm </w:t>
            </w:r>
            <w:bookmarkStart w:id="0" w:name="_GoBack"/>
            <w:bookmarkEnd w:id="0"/>
          </w:p>
          <w:p w:rsidR="00D75E2F" w:rsidRDefault="00917EA9" w:rsidP="00D75E2F">
            <w:pPr>
              <w:spacing w:after="0"/>
              <w:jc w:val="center"/>
            </w:pPr>
            <w:r>
              <w:rPr>
                <w:rFonts w:cs="Arial"/>
                <w:color w:val="000000"/>
                <w:szCs w:val="20"/>
              </w:rPr>
              <w:t>(alt. 90/125 ČA)</w:t>
            </w:r>
          </w:p>
        </w:tc>
        <w:tc>
          <w:tcPr>
            <w:tcW w:w="704" w:type="pct"/>
            <w:vAlign w:val="center"/>
          </w:tcPr>
          <w:p w:rsidR="00D75E2F" w:rsidRDefault="00D75E2F" w:rsidP="00D75E2F">
            <w:pPr>
              <w:spacing w:after="0"/>
              <w:jc w:val="center"/>
            </w:pPr>
            <w:r>
              <w:t>2 000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>Kamenivo  32-63 mm</w:t>
            </w:r>
          </w:p>
        </w:tc>
        <w:tc>
          <w:tcPr>
            <w:tcW w:w="704" w:type="pct"/>
            <w:vAlign w:val="center"/>
          </w:tcPr>
          <w:p w:rsidR="00D75E2F" w:rsidRDefault="00D75E2F" w:rsidP="00D75E2F">
            <w:pPr>
              <w:spacing w:after="0"/>
              <w:jc w:val="center"/>
            </w:pPr>
            <w:r>
              <w:t>1 200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>Kamenivo  0-63 mm</w:t>
            </w:r>
          </w:p>
        </w:tc>
        <w:tc>
          <w:tcPr>
            <w:tcW w:w="704" w:type="pct"/>
            <w:vAlign w:val="center"/>
          </w:tcPr>
          <w:p w:rsidR="00D75E2F" w:rsidRDefault="00D75E2F" w:rsidP="00D75E2F">
            <w:pPr>
              <w:spacing w:after="0"/>
              <w:jc w:val="center"/>
            </w:pPr>
            <w:r>
              <w:t>2 000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>Kamenivo  0-4 mm</w:t>
            </w:r>
          </w:p>
        </w:tc>
        <w:tc>
          <w:tcPr>
            <w:tcW w:w="704" w:type="pct"/>
            <w:vAlign w:val="center"/>
          </w:tcPr>
          <w:p w:rsidR="00D75E2F" w:rsidRDefault="00D75E2F" w:rsidP="00D75E2F">
            <w:pPr>
              <w:spacing w:after="0"/>
              <w:jc w:val="center"/>
            </w:pPr>
            <w:r>
              <w:t>30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07601E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7601E">
              <w:rPr>
                <w:rFonts w:cs="Arial"/>
                <w:szCs w:val="20"/>
              </w:rPr>
              <w:t>7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Pr="00A57D71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16A" w:rsidRDefault="00C9616A">
      <w:pPr>
        <w:spacing w:after="0"/>
      </w:pPr>
      <w:r>
        <w:separator/>
      </w:r>
    </w:p>
  </w:endnote>
  <w:endnote w:type="continuationSeparator" w:id="0">
    <w:p w:rsidR="00C9616A" w:rsidRDefault="00C961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16A" w:rsidRDefault="00C9616A">
      <w:pPr>
        <w:spacing w:after="0"/>
      </w:pPr>
      <w:r>
        <w:separator/>
      </w:r>
    </w:p>
  </w:footnote>
  <w:footnote w:type="continuationSeparator" w:id="0">
    <w:p w:rsidR="00C9616A" w:rsidRDefault="00C961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C9616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7601E"/>
    <w:rsid w:val="000D4ADA"/>
    <w:rsid w:val="000D6CEF"/>
    <w:rsid w:val="000E5CD6"/>
    <w:rsid w:val="00123FFA"/>
    <w:rsid w:val="0013106F"/>
    <w:rsid w:val="0024301A"/>
    <w:rsid w:val="002D2FE7"/>
    <w:rsid w:val="003139D6"/>
    <w:rsid w:val="00372398"/>
    <w:rsid w:val="003B2371"/>
    <w:rsid w:val="00415167"/>
    <w:rsid w:val="004323EA"/>
    <w:rsid w:val="00455C67"/>
    <w:rsid w:val="00474124"/>
    <w:rsid w:val="005F000B"/>
    <w:rsid w:val="006059BB"/>
    <w:rsid w:val="006D78D9"/>
    <w:rsid w:val="007E22E4"/>
    <w:rsid w:val="008432C6"/>
    <w:rsid w:val="00876907"/>
    <w:rsid w:val="00890130"/>
    <w:rsid w:val="00917EA9"/>
    <w:rsid w:val="00974D8A"/>
    <w:rsid w:val="00985769"/>
    <w:rsid w:val="00A4745F"/>
    <w:rsid w:val="00B9395E"/>
    <w:rsid w:val="00BB2125"/>
    <w:rsid w:val="00BE60AA"/>
    <w:rsid w:val="00C9616A"/>
    <w:rsid w:val="00D75E2F"/>
    <w:rsid w:val="00DB1D0B"/>
    <w:rsid w:val="00DC125B"/>
    <w:rsid w:val="00E3747A"/>
    <w:rsid w:val="00E91AC5"/>
    <w:rsid w:val="00F0482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3</cp:revision>
  <dcterms:created xsi:type="dcterms:W3CDTF">2021-07-21T14:31:00Z</dcterms:created>
  <dcterms:modified xsi:type="dcterms:W3CDTF">2021-07-21T14:32:00Z</dcterms:modified>
</cp:coreProperties>
</file>