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20A6BFD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C55566E" w:rsidR="002337AB" w:rsidRPr="002D3D4E" w:rsidRDefault="00502659" w:rsidP="00740C8D">
            <w:pPr>
              <w:jc w:val="both"/>
              <w:rPr>
                <w:color w:val="000000"/>
              </w:rPr>
            </w:pPr>
            <w:r w:rsidRPr="002D3D4E">
              <w:rPr>
                <w:color w:val="333333"/>
                <w:shd w:val="clear" w:color="auto" w:fill="FFFFFF"/>
              </w:rPr>
              <w:t xml:space="preserve">Dodanie </w:t>
            </w:r>
            <w:r w:rsidR="004B06D8">
              <w:rPr>
                <w:color w:val="333333"/>
                <w:shd w:val="clear" w:color="auto" w:fill="FFFFFF"/>
              </w:rPr>
              <w:t>kancelárskeho nábytku v zmysle technickej špecifikácie</w:t>
            </w:r>
            <w:r w:rsidRPr="002D3D4E">
              <w:rPr>
                <w:b/>
                <w:bCs/>
              </w:rPr>
              <w:t xml:space="preserve"> </w:t>
            </w:r>
            <w:r w:rsidR="00375684" w:rsidRPr="002D3D4E">
              <w:rPr>
                <w:b/>
                <w:bCs/>
              </w:rPr>
              <w:t xml:space="preserve">- </w:t>
            </w:r>
            <w:r w:rsidR="002337AB" w:rsidRPr="002D3D4E">
              <w:t xml:space="preserve"> </w:t>
            </w:r>
            <w:r w:rsidR="002337AB" w:rsidRPr="002D3D4E">
              <w:rPr>
                <w:b/>
                <w:bCs/>
              </w:rPr>
              <w:t xml:space="preserve">celkom </w:t>
            </w:r>
            <w:r w:rsidR="002337AB" w:rsidRPr="002D3D4E">
              <w:t>(vrátane</w:t>
            </w:r>
            <w:r w:rsidRPr="002D3D4E">
              <w:t xml:space="preserve"> </w:t>
            </w:r>
            <w:r w:rsidR="002337AB" w:rsidRPr="002D3D4E">
              <w:t>dopravy a všetkých súvisiacich nákladov)</w:t>
            </w:r>
            <w:r w:rsidR="007C6BAF" w:rsidRPr="002D3D4E"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40899" w14:textId="77777777" w:rsidR="00711DD7" w:rsidRDefault="00711DD7">
      <w:r>
        <w:separator/>
      </w:r>
    </w:p>
  </w:endnote>
  <w:endnote w:type="continuationSeparator" w:id="0">
    <w:p w14:paraId="478025F5" w14:textId="77777777" w:rsidR="00711DD7" w:rsidRDefault="0071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711DD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63686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711DD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711DD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63686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63686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711DD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63686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711DD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63686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00BFD" w14:textId="77777777" w:rsidR="00711DD7" w:rsidRDefault="00711DD7">
      <w:r>
        <w:separator/>
      </w:r>
    </w:p>
  </w:footnote>
  <w:footnote w:type="continuationSeparator" w:id="0">
    <w:p w14:paraId="3231D34A" w14:textId="77777777" w:rsidR="00711DD7" w:rsidRDefault="0071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D3D4E"/>
    <w:rsid w:val="002F2215"/>
    <w:rsid w:val="00320C5B"/>
    <w:rsid w:val="0033022E"/>
    <w:rsid w:val="00375684"/>
    <w:rsid w:val="003840EF"/>
    <w:rsid w:val="0039283F"/>
    <w:rsid w:val="003D269C"/>
    <w:rsid w:val="003E5DF7"/>
    <w:rsid w:val="0041724B"/>
    <w:rsid w:val="00435465"/>
    <w:rsid w:val="00462C29"/>
    <w:rsid w:val="004B06D8"/>
    <w:rsid w:val="00502659"/>
    <w:rsid w:val="00503E0E"/>
    <w:rsid w:val="005103C4"/>
    <w:rsid w:val="0052466D"/>
    <w:rsid w:val="00547C07"/>
    <w:rsid w:val="00585CDE"/>
    <w:rsid w:val="0063686A"/>
    <w:rsid w:val="00637114"/>
    <w:rsid w:val="00672C4E"/>
    <w:rsid w:val="0069364E"/>
    <w:rsid w:val="00711DD7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652C6"/>
    <w:rsid w:val="00D84939"/>
    <w:rsid w:val="00DA6128"/>
    <w:rsid w:val="00E044AF"/>
    <w:rsid w:val="00E23F1C"/>
    <w:rsid w:val="00E376E5"/>
    <w:rsid w:val="00E410B0"/>
    <w:rsid w:val="00E7611A"/>
    <w:rsid w:val="00E910DE"/>
    <w:rsid w:val="00F027C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2021-08-04T12:15:00Z</dcterms:created>
  <dcterms:modified xsi:type="dcterms:W3CDTF">2021-08-04T12:17:00Z</dcterms:modified>
</cp:coreProperties>
</file>