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E6544F3" w14:textId="61DB57B5" w:rsidR="00006FD1" w:rsidRPr="00006FD1" w:rsidRDefault="00527E7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cstheme="minorHAnsi"/>
          <w:b/>
          <w:bCs/>
          <w:i/>
          <w:iCs/>
          <w:lang w:eastAsia="sk-SK"/>
        </w:rPr>
        <w:t xml:space="preserve">Dodatočné práce k zákazke </w:t>
      </w:r>
      <w:r w:rsidR="000F3886" w:rsidRPr="00C2177E">
        <w:rPr>
          <w:rFonts w:cstheme="minorHAnsi"/>
          <w:b/>
          <w:bCs/>
          <w:i/>
          <w:iCs/>
          <w:lang w:eastAsia="sk-SK"/>
        </w:rPr>
        <w:t>Rekonštrukcia existujúceho priestoru kvetinárstva na prevádzku Pohrebníctva  v priestoroch Cintorín Vrak</w:t>
      </w:r>
      <w:r w:rsidR="001F7310">
        <w:rPr>
          <w:rFonts w:cstheme="minorHAnsi"/>
          <w:b/>
          <w:bCs/>
          <w:i/>
          <w:iCs/>
          <w:lang w:eastAsia="sk-SK"/>
        </w:rPr>
        <w:t>u</w:t>
      </w:r>
      <w:r w:rsidR="000F3886" w:rsidRPr="00C2177E">
        <w:rPr>
          <w:rFonts w:cstheme="minorHAnsi"/>
          <w:b/>
          <w:bCs/>
          <w:i/>
          <w:iCs/>
          <w:lang w:eastAsia="sk-SK"/>
        </w:rPr>
        <w:t xml:space="preserve">ňa  pre </w:t>
      </w:r>
      <w:r w:rsidR="000F3886" w:rsidRPr="00C2177E">
        <w:rPr>
          <w:rFonts w:cstheme="minorHAnsi"/>
          <w:b/>
          <w:bCs/>
          <w:i/>
          <w:iCs/>
        </w:rPr>
        <w:t>MARIANUM –  Pohrebníctvo mesta Bratislavy</w:t>
      </w: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726350D2"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1D80F3D4"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0E1091F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f) rozhodovania o zmenách a prácach navyše,</w:t>
      </w:r>
    </w:p>
    <w:p w14:paraId="2CBC5B2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ktoré majú za následok zvýšenie</w:t>
      </w:r>
    </w:p>
    <w:p w14:paraId="51015D94" w14:textId="7716BE4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    dohodnutej ceny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C6FC704" w14:textId="7C7239E7"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1CF59E5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527E71">
        <w:rPr>
          <w:rFonts w:ascii="Arial" w:eastAsia="Times New Roman" w:hAnsi="Arial" w:cs="Arial"/>
          <w:b/>
          <w:sz w:val="20"/>
          <w:szCs w:val="20"/>
          <w:lang w:eastAsia="sk-SK"/>
        </w:rPr>
        <w:t>6</w:t>
      </w:r>
      <w:r w:rsidR="00DC5D0D" w:rsidRPr="009B2122">
        <w:rPr>
          <w:rFonts w:ascii="Arial" w:eastAsia="Times New Roman" w:hAnsi="Arial" w:cs="Arial"/>
          <w:b/>
          <w:sz w:val="20"/>
          <w:szCs w:val="20"/>
          <w:lang w:eastAsia="sk-SK"/>
        </w:rPr>
        <w:t>.</w:t>
      </w:r>
      <w:r w:rsidR="00527E71">
        <w:rPr>
          <w:rFonts w:ascii="Arial" w:eastAsia="Times New Roman" w:hAnsi="Arial" w:cs="Arial"/>
          <w:b/>
          <w:sz w:val="20"/>
          <w:szCs w:val="20"/>
          <w:lang w:eastAsia="sk-SK"/>
        </w:rPr>
        <w:t>8</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dohodnutú cenu podľa platobných podmienok dohodnutých v tejto zmluve o dielo (ďalej aj </w:t>
      </w:r>
      <w:r w:rsidRPr="00006FD1">
        <w:rPr>
          <w:rFonts w:ascii="Arial" w:eastAsia="Times New Roman" w:hAnsi="Arial" w:cs="Arial"/>
          <w:sz w:val="20"/>
          <w:szCs w:val="20"/>
          <w:lang w:eastAsia="sk-SK"/>
        </w:rPr>
        <w:lastRenderedPageBreak/>
        <w:t>„zmluva“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4EE80CC4" w14:textId="6032E069" w:rsidR="009B2122" w:rsidRDefault="00006FD1" w:rsidP="006859A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 xml:space="preserve">Predmetom zmluvy je dodávka stavby: </w:t>
      </w:r>
      <w:r w:rsidR="006859A2">
        <w:rPr>
          <w:rFonts w:ascii="Arial" w:eastAsia="Times New Roman" w:hAnsi="Arial" w:cs="Arial"/>
          <w:b/>
          <w:bCs/>
          <w:sz w:val="20"/>
          <w:szCs w:val="20"/>
          <w:lang w:eastAsia="sk-SK"/>
        </w:rPr>
        <w:t>„</w:t>
      </w:r>
      <w:r w:rsidR="00527E71">
        <w:rPr>
          <w:rFonts w:ascii="Arial" w:hAnsi="Arial" w:cs="Arial"/>
          <w:b/>
          <w:bCs/>
          <w:i/>
          <w:iCs/>
          <w:sz w:val="20"/>
          <w:szCs w:val="20"/>
          <w:lang w:eastAsia="sk-SK"/>
        </w:rPr>
        <w:t xml:space="preserve">Dodatočné práce k zákazke </w:t>
      </w:r>
      <w:r w:rsidR="000F3886" w:rsidRPr="009B2122">
        <w:rPr>
          <w:rFonts w:ascii="Arial" w:hAnsi="Arial" w:cs="Arial"/>
          <w:b/>
          <w:bCs/>
          <w:i/>
          <w:iCs/>
          <w:sz w:val="20"/>
          <w:szCs w:val="20"/>
          <w:lang w:eastAsia="sk-SK"/>
        </w:rPr>
        <w:t xml:space="preserve">Rekonštrukcia existujúceho priestoru kvetinárstva na </w:t>
      </w:r>
      <w:r w:rsidR="009B2122" w:rsidRPr="009B2122">
        <w:rPr>
          <w:rFonts w:ascii="Arial" w:hAnsi="Arial" w:cs="Arial"/>
          <w:b/>
          <w:bCs/>
          <w:i/>
          <w:iCs/>
          <w:sz w:val="20"/>
          <w:szCs w:val="20"/>
          <w:lang w:eastAsia="sk-SK"/>
        </w:rPr>
        <w:t>administratívne priestory</w:t>
      </w:r>
      <w:r w:rsidR="000F3886" w:rsidRPr="009B2122">
        <w:rPr>
          <w:rFonts w:ascii="Arial" w:hAnsi="Arial" w:cs="Arial"/>
          <w:b/>
          <w:bCs/>
          <w:i/>
          <w:iCs/>
          <w:sz w:val="20"/>
          <w:szCs w:val="20"/>
          <w:lang w:eastAsia="sk-SK"/>
        </w:rPr>
        <w:t xml:space="preserve">  </w:t>
      </w:r>
      <w:r w:rsidR="009B2122" w:rsidRPr="009B2122">
        <w:rPr>
          <w:rFonts w:ascii="Arial" w:hAnsi="Arial" w:cs="Arial"/>
          <w:b/>
          <w:bCs/>
          <w:i/>
          <w:iCs/>
          <w:sz w:val="20"/>
          <w:szCs w:val="20"/>
          <w:lang w:eastAsia="sk-SK"/>
        </w:rPr>
        <w:t>na pozemku</w:t>
      </w:r>
      <w:r w:rsidR="000F3886" w:rsidRPr="009B2122">
        <w:rPr>
          <w:rFonts w:ascii="Arial" w:hAnsi="Arial" w:cs="Arial"/>
          <w:b/>
          <w:bCs/>
          <w:i/>
          <w:iCs/>
          <w:sz w:val="20"/>
          <w:szCs w:val="20"/>
          <w:lang w:eastAsia="sk-SK"/>
        </w:rPr>
        <w:t xml:space="preserve"> Cintorín</w:t>
      </w:r>
      <w:r w:rsidR="009B2122" w:rsidRPr="009B2122">
        <w:rPr>
          <w:rFonts w:ascii="Arial" w:hAnsi="Arial" w:cs="Arial"/>
          <w:b/>
          <w:bCs/>
          <w:i/>
          <w:iCs/>
          <w:sz w:val="20"/>
          <w:szCs w:val="20"/>
          <w:lang w:eastAsia="sk-SK"/>
        </w:rPr>
        <w:t>a</w:t>
      </w:r>
      <w:r w:rsidR="000F3886" w:rsidRPr="009B2122">
        <w:rPr>
          <w:rFonts w:ascii="Arial" w:hAnsi="Arial" w:cs="Arial"/>
          <w:b/>
          <w:bCs/>
          <w:i/>
          <w:iCs/>
          <w:sz w:val="20"/>
          <w:szCs w:val="20"/>
          <w:lang w:eastAsia="sk-SK"/>
        </w:rPr>
        <w:t xml:space="preserve"> Vrak</w:t>
      </w:r>
      <w:r w:rsidR="00C35DC9" w:rsidRPr="009B2122">
        <w:rPr>
          <w:rFonts w:ascii="Arial" w:hAnsi="Arial" w:cs="Arial"/>
          <w:b/>
          <w:bCs/>
          <w:i/>
          <w:iCs/>
          <w:sz w:val="20"/>
          <w:szCs w:val="20"/>
          <w:lang w:eastAsia="sk-SK"/>
        </w:rPr>
        <w:t>u</w:t>
      </w:r>
      <w:r w:rsidR="000F3886" w:rsidRPr="009B2122">
        <w:rPr>
          <w:rFonts w:ascii="Arial" w:hAnsi="Arial" w:cs="Arial"/>
          <w:b/>
          <w:bCs/>
          <w:i/>
          <w:iCs/>
          <w:sz w:val="20"/>
          <w:szCs w:val="20"/>
          <w:lang w:eastAsia="sk-SK"/>
        </w:rPr>
        <w:t xml:space="preserve">ňa  pre </w:t>
      </w:r>
      <w:r w:rsidR="000F3886" w:rsidRPr="009B2122">
        <w:rPr>
          <w:rFonts w:ascii="Arial" w:hAnsi="Arial" w:cs="Arial"/>
          <w:b/>
          <w:bCs/>
          <w:i/>
          <w:iCs/>
          <w:sz w:val="20"/>
          <w:szCs w:val="20"/>
        </w:rPr>
        <w:t xml:space="preserve">MARIANUM –  Pohrebníctvo mesta Bratislavy“ </w:t>
      </w:r>
      <w:r w:rsidR="00DC5D0D" w:rsidRPr="009B2122">
        <w:rPr>
          <w:rFonts w:ascii="Arial" w:eastAsia="Times New Roman" w:hAnsi="Arial" w:cs="Arial"/>
          <w:b/>
          <w:bCs/>
          <w:sz w:val="20"/>
          <w:szCs w:val="20"/>
          <w:lang w:eastAsia="sk-SK"/>
        </w:rPr>
        <w:t>(ďalej aj „predmet zmluvy“ alebo „dielo“)</w:t>
      </w:r>
      <w:r w:rsidR="006859A2">
        <w:rPr>
          <w:rFonts w:ascii="Arial" w:eastAsia="Times New Roman" w:hAnsi="Arial" w:cs="Arial"/>
          <w:b/>
          <w:bCs/>
          <w:sz w:val="20"/>
          <w:szCs w:val="20"/>
          <w:lang w:eastAsia="sk-SK"/>
        </w:rPr>
        <w:t>.</w:t>
      </w:r>
    </w:p>
    <w:p w14:paraId="27D5E348" w14:textId="63440542" w:rsidR="00660E73"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cstheme="minorHAnsi"/>
          <w:b/>
          <w:bCs/>
          <w:i/>
          <w:iCs/>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527E71">
        <w:rPr>
          <w:rFonts w:ascii="Arial" w:eastAsia="Times New Roman" w:hAnsi="Arial" w:cs="Arial"/>
          <w:sz w:val="20"/>
          <w:szCs w:val="20"/>
          <w:lang w:eastAsia="sk-SK"/>
        </w:rPr>
        <w:t> prílohe č</w:t>
      </w:r>
      <w:r w:rsidR="001F7310">
        <w:rPr>
          <w:rFonts w:ascii="Arial" w:eastAsia="Times New Roman" w:hAnsi="Arial" w:cs="Arial"/>
          <w:sz w:val="20"/>
          <w:szCs w:val="20"/>
          <w:lang w:eastAsia="sk-SK"/>
        </w:rPr>
        <w:t>.</w:t>
      </w:r>
      <w:r w:rsidR="00527E71">
        <w:rPr>
          <w:rFonts w:ascii="Arial" w:eastAsia="Times New Roman" w:hAnsi="Arial" w:cs="Arial"/>
          <w:sz w:val="20"/>
          <w:szCs w:val="20"/>
          <w:lang w:eastAsia="sk-SK"/>
        </w:rPr>
        <w:t xml:space="preserve"> 5</w:t>
      </w:r>
      <w:r w:rsidR="001F7310">
        <w:rPr>
          <w:rFonts w:ascii="Arial" w:eastAsia="Times New Roman" w:hAnsi="Arial" w:cs="Arial"/>
          <w:sz w:val="20"/>
          <w:szCs w:val="20"/>
          <w:lang w:eastAsia="sk-SK"/>
        </w:rPr>
        <w:t xml:space="preserve"> -</w:t>
      </w:r>
      <w:r w:rsidR="00527E71">
        <w:rPr>
          <w:rFonts w:ascii="Arial" w:eastAsia="Times New Roman" w:hAnsi="Arial" w:cs="Arial"/>
          <w:sz w:val="20"/>
          <w:szCs w:val="20"/>
          <w:lang w:eastAsia="sk-SK"/>
        </w:rPr>
        <w:t xml:space="preserve"> Technická špecifikácia</w:t>
      </w:r>
      <w:r w:rsidR="00660E73">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ktorá je identická </w:t>
      </w:r>
      <w:r w:rsidR="00527E71">
        <w:rPr>
          <w:rFonts w:ascii="Arial" w:eastAsia="Times New Roman" w:hAnsi="Arial" w:cs="Arial"/>
          <w:sz w:val="20"/>
          <w:szCs w:val="20"/>
          <w:lang w:eastAsia="sk-SK"/>
        </w:rPr>
        <w:t>s</w:t>
      </w:r>
      <w:r w:rsidRPr="00006FD1">
        <w:rPr>
          <w:rFonts w:ascii="Arial" w:eastAsia="Times New Roman" w:hAnsi="Arial" w:cs="Arial"/>
          <w:sz w:val="20"/>
          <w:szCs w:val="20"/>
          <w:lang w:eastAsia="sk-SK"/>
        </w:rPr>
        <w:t xml:space="preserve"> dokumentáciou predloženou k</w:t>
      </w:r>
      <w:r w:rsidR="00FC766C">
        <w:rPr>
          <w:rFonts w:ascii="Arial" w:eastAsia="Times New Roman" w:hAnsi="Arial" w:cs="Arial"/>
          <w:sz w:val="20"/>
          <w:szCs w:val="20"/>
          <w:lang w:eastAsia="sk-SK"/>
        </w:rPr>
        <w:t> výzve na predloženie ponuky</w:t>
      </w:r>
      <w:r w:rsidR="00660E73" w:rsidRPr="00660E73">
        <w:t xml:space="preserve"> </w:t>
      </w:r>
      <w:r w:rsidR="00660E73" w:rsidRPr="00660E73">
        <w:rPr>
          <w:rFonts w:ascii="Arial" w:eastAsia="Times New Roman" w:hAnsi="Arial" w:cs="Arial"/>
          <w:sz w:val="20"/>
          <w:szCs w:val="20"/>
          <w:lang w:eastAsia="sk-SK"/>
        </w:rPr>
        <w:t xml:space="preserve">v rámci dynamického nákupného systému zákazky na uskutočnenie stavebných prác zriadeného v zmysle </w:t>
      </w:r>
      <w:proofErr w:type="spellStart"/>
      <w:r w:rsidR="00660E73" w:rsidRPr="00660E73">
        <w:rPr>
          <w:rFonts w:ascii="Arial" w:eastAsia="Times New Roman" w:hAnsi="Arial" w:cs="Arial"/>
          <w:sz w:val="20"/>
          <w:szCs w:val="20"/>
          <w:lang w:eastAsia="sk-SK"/>
        </w:rPr>
        <w:t>ust</w:t>
      </w:r>
      <w:proofErr w:type="spellEnd"/>
      <w:r w:rsidR="00660E73" w:rsidRPr="00660E73">
        <w:rPr>
          <w:rFonts w:ascii="Arial" w:eastAsia="Times New Roman" w:hAnsi="Arial" w:cs="Arial"/>
          <w:sz w:val="20"/>
          <w:szCs w:val="20"/>
          <w:lang w:eastAsia="sk-SK"/>
        </w:rPr>
        <w: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„Výstavba a rekonštrukcia objektov v správe  Marianum v Meste Bratislava“. V rámci diela sa na základe tejto zmluvy zrealizuje nasledovný objekt:</w:t>
      </w:r>
      <w:r w:rsidR="00660E73">
        <w:rPr>
          <w:rFonts w:ascii="Arial" w:eastAsia="Times New Roman" w:hAnsi="Arial" w:cs="Arial"/>
          <w:sz w:val="20"/>
          <w:szCs w:val="20"/>
          <w:lang w:eastAsia="sk-SK"/>
        </w:rPr>
        <w:t xml:space="preserve"> </w:t>
      </w:r>
      <w:r w:rsidR="000F3886" w:rsidRPr="00C2177E">
        <w:rPr>
          <w:rFonts w:cstheme="minorHAnsi"/>
          <w:b/>
          <w:bCs/>
          <w:i/>
          <w:iCs/>
          <w:lang w:eastAsia="sk-SK"/>
        </w:rPr>
        <w:t xml:space="preserve"> priestor kvetinárstva na </w:t>
      </w:r>
      <w:r w:rsidR="009B2122">
        <w:rPr>
          <w:rFonts w:cstheme="minorHAnsi"/>
          <w:b/>
          <w:bCs/>
          <w:i/>
          <w:iCs/>
          <w:lang w:eastAsia="sk-SK"/>
        </w:rPr>
        <w:t>administratívne priestory</w:t>
      </w:r>
      <w:r w:rsidR="000F3886" w:rsidRPr="00C2177E">
        <w:rPr>
          <w:rFonts w:cstheme="minorHAnsi"/>
          <w:b/>
          <w:bCs/>
          <w:i/>
          <w:iCs/>
          <w:lang w:eastAsia="sk-SK"/>
        </w:rPr>
        <w:t xml:space="preserve">  </w:t>
      </w:r>
      <w:r w:rsidR="009B2122">
        <w:rPr>
          <w:rFonts w:cstheme="minorHAnsi"/>
          <w:b/>
          <w:bCs/>
          <w:i/>
          <w:iCs/>
          <w:lang w:eastAsia="sk-SK"/>
        </w:rPr>
        <w:t xml:space="preserve">na pozemku </w:t>
      </w:r>
      <w:r w:rsidR="000F3886" w:rsidRPr="00C2177E">
        <w:rPr>
          <w:rFonts w:cstheme="minorHAnsi"/>
          <w:b/>
          <w:bCs/>
          <w:i/>
          <w:iCs/>
          <w:lang w:eastAsia="sk-SK"/>
        </w:rPr>
        <w:t xml:space="preserve"> Cintorín</w:t>
      </w:r>
      <w:r w:rsidR="009B2122">
        <w:rPr>
          <w:rFonts w:cstheme="minorHAnsi"/>
          <w:b/>
          <w:bCs/>
          <w:i/>
          <w:iCs/>
          <w:lang w:eastAsia="sk-SK"/>
        </w:rPr>
        <w:t>a</w:t>
      </w:r>
      <w:r w:rsidR="000F3886" w:rsidRPr="00C2177E">
        <w:rPr>
          <w:rFonts w:cstheme="minorHAnsi"/>
          <w:b/>
          <w:bCs/>
          <w:i/>
          <w:iCs/>
          <w:lang w:eastAsia="sk-SK"/>
        </w:rPr>
        <w:t xml:space="preserve"> Vrak</w:t>
      </w:r>
      <w:r w:rsidR="00334861">
        <w:rPr>
          <w:rFonts w:cstheme="minorHAnsi"/>
          <w:b/>
          <w:bCs/>
          <w:i/>
          <w:iCs/>
          <w:lang w:eastAsia="sk-SK"/>
        </w:rPr>
        <w:t>u</w:t>
      </w:r>
      <w:r w:rsidR="000F3886" w:rsidRPr="00C2177E">
        <w:rPr>
          <w:rFonts w:cstheme="minorHAnsi"/>
          <w:b/>
          <w:bCs/>
          <w:i/>
          <w:iCs/>
          <w:lang w:eastAsia="sk-SK"/>
        </w:rPr>
        <w:t xml:space="preserve">ňa  </w:t>
      </w:r>
    </w:p>
    <w:p w14:paraId="49FD98F4" w14:textId="1B6DA477"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4B81EA98" w:rsidR="0011399A" w:rsidRDefault="00921832"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technická špecifikácia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615391C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921832">
        <w:rPr>
          <w:rFonts w:ascii="Arial" w:eastAsia="Times New Roman" w:hAnsi="Arial" w:cs="Arial"/>
          <w:snapToGrid w:val="0"/>
          <w:sz w:val="20"/>
          <w:szCs w:val="20"/>
          <w:lang w:eastAsia="sk-SK"/>
        </w:rPr>
        <w:t>technickej špecifikácie</w:t>
      </w:r>
      <w:r w:rsidR="00A5239A">
        <w:rPr>
          <w:rFonts w:ascii="Arial" w:eastAsia="Times New Roman" w:hAnsi="Arial" w:cs="Arial"/>
          <w:snapToGrid w:val="0"/>
          <w:sz w:val="20"/>
          <w:szCs w:val="20"/>
          <w:lang w:eastAsia="sk-SK"/>
        </w:rPr>
        <w:t>,</w:t>
      </w:r>
    </w:p>
    <w:p w14:paraId="4128C9E5" w14:textId="112E9A70"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 odchýlok od </w:t>
      </w:r>
      <w:r w:rsidR="00921832">
        <w:rPr>
          <w:rFonts w:ascii="Arial" w:eastAsia="Times New Roman" w:hAnsi="Arial" w:cs="Arial"/>
          <w:snapToGrid w:val="0"/>
          <w:sz w:val="20"/>
          <w:szCs w:val="20"/>
          <w:lang w:eastAsia="sk-SK"/>
        </w:rPr>
        <w:t>technickej špecifikácie</w:t>
      </w:r>
      <w:r w:rsidRPr="00006FD1">
        <w:rPr>
          <w:rFonts w:ascii="Arial" w:eastAsia="Times New Roman" w:hAnsi="Arial" w:cs="Arial"/>
          <w:snapToGrid w:val="0"/>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0907D7A9"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9218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5EC74C50"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D93D76"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77777777"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461E5EA1"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w:t>
      </w:r>
      <w:r w:rsidR="00921832">
        <w:rPr>
          <w:rFonts w:ascii="Arial" w:eastAsia="Times New Roman" w:hAnsi="Arial" w:cs="Arial"/>
          <w:sz w:val="20"/>
          <w:szCs w:val="20"/>
          <w:lang w:eastAsia="sk-SK"/>
        </w:rPr>
        <w:t> technickej špecifikácie</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lastRenderedPageBreak/>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00AD4341" w:rsidR="00006FD1" w:rsidRPr="00006FD1" w:rsidRDefault="00921832"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technická špecifikácia</w:t>
      </w:r>
      <w:r w:rsidR="00006FD1" w:rsidRPr="00006FD1">
        <w:rPr>
          <w:rFonts w:ascii="Arial" w:eastAsia="Times New Roman" w:hAnsi="Arial" w:cs="Arial"/>
          <w:snapToGrid w:val="0"/>
          <w:sz w:val="20"/>
          <w:szCs w:val="20"/>
          <w:lang w:eastAsia="sk-SK"/>
        </w:rPr>
        <w:t>,</w:t>
      </w:r>
    </w:p>
    <w:p w14:paraId="2D632CD2" w14:textId="48ED4853"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w:t>
      </w:r>
      <w:r w:rsidR="00921832">
        <w:rPr>
          <w:rFonts w:ascii="Arial" w:eastAsia="Calibri" w:hAnsi="Arial" w:cs="Arial"/>
          <w:snapToGrid w:val="0"/>
          <w:sz w:val="20"/>
          <w:szCs w:val="20"/>
        </w:rPr>
        <w:t>technickej špecifikácie</w:t>
      </w:r>
      <w:r w:rsidRPr="00006FD1">
        <w:rPr>
          <w:rFonts w:ascii="Arial" w:eastAsia="Calibri" w:hAnsi="Arial" w:cs="Arial"/>
          <w:snapToGrid w:val="0"/>
          <w:sz w:val="20"/>
          <w:szCs w:val="20"/>
        </w:rPr>
        <w:t xml:space="preserve">, predmetu zákazky a </w:t>
      </w:r>
      <w:r w:rsidR="00A5239A">
        <w:rPr>
          <w:rFonts w:ascii="Arial" w:eastAsia="Calibri" w:hAnsi="Arial" w:cs="Arial"/>
          <w:snapToGrid w:val="0"/>
          <w:sz w:val="20"/>
          <w:szCs w:val="20"/>
        </w:rPr>
        <w:t>charakteru stavebných činností.</w:t>
      </w:r>
    </w:p>
    <w:p w14:paraId="50BB334E" w14:textId="019332C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objednávateľa nemôžu byť na realizáciu diela použité iné materiály a zariadenia, alebo vykonané zmeny oproti </w:t>
      </w:r>
      <w:r w:rsidR="002A547D">
        <w:rPr>
          <w:rFonts w:ascii="Arial" w:eastAsia="Times New Roman" w:hAnsi="Arial" w:cs="Arial"/>
          <w:sz w:val="20"/>
          <w:szCs w:val="20"/>
          <w:lang w:eastAsia="sk-SK"/>
        </w:rPr>
        <w:t>technickej špecifikácii</w:t>
      </w:r>
      <w:r w:rsidRPr="00006FD1">
        <w:rPr>
          <w:rFonts w:ascii="Arial" w:eastAsia="Times New Roman" w:hAnsi="Arial" w:cs="Arial"/>
          <w:sz w:val="20"/>
          <w:szCs w:val="20"/>
          <w:lang w:eastAsia="sk-SK"/>
        </w:rPr>
        <w:t>. Zhotoviteľ zodpovedá za to, že pri realizácii diela nepoužije materiál, o ktorom je v čase jeho zabudovania do stavby známe, že je škodlivý, resp. je po záručnej dobe, alebo vykazuje iné vady  a nedostatky. Zámenu materiálov a výrobkov mus</w:t>
      </w:r>
      <w:r w:rsidR="002A547D">
        <w:rPr>
          <w:rFonts w:ascii="Arial" w:eastAsia="Times New Roman" w:hAnsi="Arial" w:cs="Arial"/>
          <w:sz w:val="20"/>
          <w:szCs w:val="20"/>
          <w:lang w:eastAsia="sk-SK"/>
        </w:rPr>
        <w:t>ia</w:t>
      </w:r>
      <w:r w:rsidRPr="00006FD1">
        <w:rPr>
          <w:rFonts w:ascii="Arial" w:eastAsia="Times New Roman" w:hAnsi="Arial" w:cs="Arial"/>
          <w:sz w:val="20"/>
          <w:szCs w:val="20"/>
          <w:lang w:eastAsia="sk-SK"/>
        </w:rPr>
        <w:t xml:space="preserve"> potvrdiť za objednávateľa osoby uvedené v čl. I., bode 1, písm. b) tejto zmluvy, a to písomne zápisom do stavebného denníka.</w:t>
      </w:r>
    </w:p>
    <w:bookmarkEnd w:id="1"/>
    <w:p w14:paraId="38AC07F6" w14:textId="4AC88534"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Objednávateľ je oprávnený pred realizáciou diela redukovať rozsah prác, prípadne zámenu materiálov v porovnaní s</w:t>
      </w:r>
      <w:r w:rsidR="002A547D">
        <w:rPr>
          <w:rFonts w:ascii="Arial" w:eastAsia="Times New Roman" w:hAnsi="Arial" w:cs="Arial"/>
          <w:sz w:val="20"/>
          <w:szCs w:val="20"/>
          <w:lang w:eastAsia="sk-SK"/>
        </w:rPr>
        <w:t> technickou špecifikáciou</w:t>
      </w:r>
      <w:r w:rsidRPr="00006FD1">
        <w:rPr>
          <w:rFonts w:ascii="Arial" w:eastAsia="Times New Roman" w:hAnsi="Arial" w:cs="Arial"/>
          <w:sz w:val="20"/>
          <w:szCs w:val="20"/>
          <w:lang w:eastAsia="sk-SK"/>
        </w:rPr>
        <w:t xml:space="preserve"> </w:t>
      </w:r>
      <w:r w:rsidR="002A547D">
        <w:rPr>
          <w:rFonts w:ascii="Arial" w:eastAsia="Times New Roman" w:hAnsi="Arial" w:cs="Arial"/>
          <w:sz w:val="20"/>
          <w:szCs w:val="20"/>
          <w:lang w:eastAsia="sk-SK"/>
        </w:rPr>
        <w:t xml:space="preserve">v </w:t>
      </w:r>
      <w:r w:rsidRPr="00006FD1">
        <w:rPr>
          <w:rFonts w:ascii="Arial" w:eastAsia="Times New Roman" w:hAnsi="Arial" w:cs="Arial"/>
          <w:sz w:val="20"/>
          <w:szCs w:val="20"/>
          <w:lang w:eastAsia="sk-SK"/>
        </w:rPr>
        <w:t xml:space="preserve">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0FEADB8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w:t>
      </w:r>
      <w:r w:rsidR="002A547D">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31801B76" w:rsidR="00006FD1" w:rsidRPr="00006FD1"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1F7310">
        <w:rPr>
          <w:rFonts w:ascii="Arial" w:eastAsia="Times New Roman" w:hAnsi="Arial" w:cs="Arial"/>
          <w:b/>
          <w:bCs/>
          <w:sz w:val="20"/>
          <w:szCs w:val="20"/>
          <w:lang w:eastAsia="sk-SK"/>
        </w:rPr>
        <w:t>„</w:t>
      </w:r>
      <w:r w:rsidR="00527E71">
        <w:rPr>
          <w:rFonts w:cstheme="minorHAnsi"/>
          <w:b/>
          <w:bCs/>
          <w:i/>
          <w:iCs/>
          <w:lang w:eastAsia="sk-SK"/>
        </w:rPr>
        <w:t xml:space="preserve">Dodatočné práce k zákazke </w:t>
      </w:r>
      <w:r w:rsidR="00941938" w:rsidRPr="00C2177E">
        <w:rPr>
          <w:rFonts w:cstheme="minorHAnsi"/>
          <w:b/>
          <w:bCs/>
          <w:i/>
          <w:iCs/>
          <w:lang w:eastAsia="sk-SK"/>
        </w:rPr>
        <w:t xml:space="preserve">Rekonštrukcia existujúceho priestoru kvetinárstva na </w:t>
      </w:r>
      <w:r w:rsidR="009B2122">
        <w:rPr>
          <w:rFonts w:cstheme="minorHAnsi"/>
          <w:b/>
          <w:bCs/>
          <w:i/>
          <w:iCs/>
          <w:lang w:eastAsia="sk-SK"/>
        </w:rPr>
        <w:t>administratívne priestory na pozemku</w:t>
      </w:r>
      <w:r w:rsidR="00941938" w:rsidRPr="00C2177E">
        <w:rPr>
          <w:rFonts w:cstheme="minorHAnsi"/>
          <w:b/>
          <w:bCs/>
          <w:i/>
          <w:iCs/>
          <w:lang w:eastAsia="sk-SK"/>
        </w:rPr>
        <w:t xml:space="preserve"> Cintorín</w:t>
      </w:r>
      <w:r w:rsidR="009B2122">
        <w:rPr>
          <w:rFonts w:cstheme="minorHAnsi"/>
          <w:b/>
          <w:bCs/>
          <w:i/>
          <w:iCs/>
          <w:lang w:eastAsia="sk-SK"/>
        </w:rPr>
        <w:t>a</w:t>
      </w:r>
      <w:r w:rsidR="00941938" w:rsidRPr="00C2177E">
        <w:rPr>
          <w:rFonts w:cstheme="minorHAnsi"/>
          <w:b/>
          <w:bCs/>
          <w:i/>
          <w:iCs/>
          <w:lang w:eastAsia="sk-SK"/>
        </w:rPr>
        <w:t xml:space="preserve"> Vrak</w:t>
      </w:r>
      <w:r w:rsidR="00334861">
        <w:rPr>
          <w:rFonts w:cstheme="minorHAnsi"/>
          <w:b/>
          <w:bCs/>
          <w:i/>
          <w:iCs/>
          <w:lang w:eastAsia="sk-SK"/>
        </w:rPr>
        <w:t>u</w:t>
      </w:r>
      <w:r w:rsidR="00941938" w:rsidRPr="00C2177E">
        <w:rPr>
          <w:rFonts w:cstheme="minorHAnsi"/>
          <w:b/>
          <w:bCs/>
          <w:i/>
          <w:iCs/>
          <w:lang w:eastAsia="sk-SK"/>
        </w:rPr>
        <w:t xml:space="preserve">ňa pre </w:t>
      </w:r>
      <w:r w:rsidR="00941938" w:rsidRPr="00C2177E">
        <w:rPr>
          <w:rFonts w:cstheme="minorHAnsi"/>
          <w:b/>
          <w:bCs/>
          <w:i/>
          <w:iCs/>
        </w:rPr>
        <w:t>MARIANUM –  Pohrebníctvo mesta Bratislavy</w:t>
      </w:r>
      <w:r w:rsidR="001F7310">
        <w:rPr>
          <w:rFonts w:cstheme="minorHAnsi"/>
          <w:b/>
          <w:bCs/>
          <w:i/>
          <w:iCs/>
        </w:rPr>
        <w:t xml:space="preserve">“ </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69D0D88B" w:rsidR="001229B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6859A2">
        <w:rPr>
          <w:rFonts w:ascii="Arial" w:eastAsia="Times New Roman" w:hAnsi="Arial" w:cs="Arial"/>
          <w:sz w:val="20"/>
          <w:szCs w:val="20"/>
          <w:lang w:eastAsia="sk-SK"/>
        </w:rPr>
        <w:t>3</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lastRenderedPageBreak/>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3B7FF34" w14:textId="51CEB14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odovzdá zhotoviteľovi 2 vyhotovenia </w:t>
      </w:r>
      <w:r w:rsidR="002A547D">
        <w:rPr>
          <w:rFonts w:ascii="Arial" w:eastAsia="Calibri" w:hAnsi="Arial" w:cs="Arial"/>
          <w:sz w:val="20"/>
          <w:szCs w:val="20"/>
        </w:rPr>
        <w:t>technickej špecifikácie</w:t>
      </w:r>
      <w:r w:rsidR="00F144D3">
        <w:rPr>
          <w:rFonts w:ascii="Arial" w:eastAsia="Calibri" w:hAnsi="Arial" w:cs="Arial"/>
          <w:sz w:val="20"/>
          <w:szCs w:val="20"/>
        </w:rPr>
        <w:t xml:space="preserve"> </w:t>
      </w:r>
      <w:r w:rsidRPr="00006FD1">
        <w:rPr>
          <w:rFonts w:ascii="Arial" w:eastAsia="Calibri" w:hAnsi="Arial" w:cs="Arial"/>
          <w:sz w:val="20"/>
          <w:szCs w:val="20"/>
        </w:rPr>
        <w:t>v tlačenej forme, ktoré sú identické s</w:t>
      </w:r>
      <w:r w:rsidR="002A547D">
        <w:rPr>
          <w:rFonts w:ascii="Arial" w:eastAsia="Calibri" w:hAnsi="Arial" w:cs="Arial"/>
          <w:sz w:val="20"/>
          <w:szCs w:val="20"/>
        </w:rPr>
        <w:t> technickou špecifikáciou</w:t>
      </w:r>
      <w:r w:rsidR="00F144D3">
        <w:rPr>
          <w:rFonts w:ascii="Arial" w:eastAsia="Calibri" w:hAnsi="Arial" w:cs="Arial"/>
          <w:sz w:val="20"/>
          <w:szCs w:val="20"/>
        </w:rPr>
        <w:t xml:space="preserve"> predloženou </w:t>
      </w:r>
      <w:r w:rsidRPr="00006FD1">
        <w:rPr>
          <w:rFonts w:ascii="Arial" w:eastAsia="Calibri" w:hAnsi="Arial" w:cs="Arial"/>
          <w:sz w:val="20"/>
          <w:szCs w:val="20"/>
        </w:rPr>
        <w:t>v</w:t>
      </w:r>
      <w:r w:rsidR="00FC766C">
        <w:rPr>
          <w:rFonts w:ascii="Arial" w:eastAsia="Calibri" w:hAnsi="Arial" w:cs="Arial"/>
          <w:sz w:val="20"/>
          <w:szCs w:val="20"/>
        </w:rPr>
        <w:t> prílohe výzvy na predloženie ponuky</w:t>
      </w:r>
      <w:r w:rsidRPr="00006FD1">
        <w:rPr>
          <w:rFonts w:ascii="Arial" w:eastAsia="Calibri" w:hAnsi="Arial" w:cs="Arial"/>
          <w:sz w:val="20"/>
          <w:szCs w:val="20"/>
        </w:rPr>
        <w:t xml:space="preserve"> potrebné na zhotovenie diela.</w:t>
      </w:r>
    </w:p>
    <w:p w14:paraId="14C62FE8" w14:textId="75BFD91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7.2.2.</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w:t>
      </w:r>
      <w:r w:rsidR="002A547D">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7.2.3.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w:t>
      </w:r>
      <w:r w:rsidRPr="00006FD1">
        <w:rPr>
          <w:rFonts w:ascii="Arial" w:eastAsia="Calibri" w:hAnsi="Arial" w:cs="Arial"/>
          <w:sz w:val="20"/>
          <w:szCs w:val="20"/>
        </w:rPr>
        <w:lastRenderedPageBreak/>
        <w:t xml:space="preserve">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0C9A73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ak sa nedajú odstrániť, navrhnúť objednávateľovi zmenu diela. </w:t>
      </w:r>
    </w:p>
    <w:p w14:paraId="50223BDF" w14:textId="05319313"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w:t>
      </w:r>
      <w:r w:rsidR="00217779">
        <w:rPr>
          <w:rFonts w:ascii="Arial" w:eastAsia="Times New Roman" w:hAnsi="Arial" w:cs="Arial"/>
          <w:sz w:val="20"/>
          <w:szCs w:val="24"/>
          <w:lang w:eastAsia="sk-SK"/>
        </w:rPr>
        <w:t>.</w:t>
      </w:r>
      <w:r w:rsidRPr="00006FD1">
        <w:rPr>
          <w:rFonts w:ascii="Arial" w:eastAsia="Times New Roman" w:hAnsi="Arial" w:cs="Arial"/>
          <w:sz w:val="20"/>
          <w:szCs w:val="24"/>
          <w:lang w:eastAsia="sk-SK"/>
        </w:rPr>
        <w:t xml:space="preserv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2E03C05A"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w:t>
      </w:r>
      <w:r w:rsidR="002A547D">
        <w:rPr>
          <w:rFonts w:ascii="Arial" w:eastAsia="Times New Roman" w:hAnsi="Arial" w:cs="Arial"/>
          <w:sz w:val="20"/>
          <w:szCs w:val="24"/>
          <w:lang w:eastAsia="sk-SK"/>
        </w:rPr>
        <w:t>technickou špecifikáciou</w:t>
      </w:r>
      <w:r w:rsidRPr="00006FD1">
        <w:rPr>
          <w:rFonts w:ascii="Arial" w:eastAsia="Times New Roman" w:hAnsi="Arial" w:cs="Arial"/>
          <w:sz w:val="20"/>
          <w:szCs w:val="24"/>
          <w:lang w:eastAsia="sk-SK"/>
        </w:rPr>
        <w:t xml:space="preserve">.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 xml:space="preserve">Zhotoviteľ je povinný počas realizácie plne rešpektovať všeobecné technické požiadavky               a obchodné podmienky stavebných prác a zhotoviť stavbu i jednotlivé práce a postupy v súlade </w:t>
      </w:r>
      <w:r w:rsidRPr="00006FD1">
        <w:rPr>
          <w:rFonts w:ascii="Arial" w:eastAsia="Times New Roman" w:hAnsi="Arial" w:cs="Arial"/>
          <w:sz w:val="20"/>
          <w:szCs w:val="20"/>
          <w:lang w:eastAsia="sk-SK"/>
        </w:rPr>
        <w:lastRenderedPageBreak/>
        <w:t>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2762C103" w:rsidR="00305D42" w:rsidRPr="00305D42" w:rsidRDefault="00305D42" w:rsidP="00305D42">
      <w:pPr>
        <w:pStyle w:val="Bezriadkovania"/>
        <w:ind w:left="708" w:hanging="708"/>
        <w:jc w:val="both"/>
        <w:rPr>
          <w:rFonts w:ascii="Arial" w:hAnsi="Arial" w:cs="Arial"/>
          <w:sz w:val="20"/>
          <w:szCs w:val="20"/>
        </w:rPr>
      </w:pPr>
      <w:r w:rsidRPr="006859A2">
        <w:rPr>
          <w:rFonts w:ascii="Arial" w:hAnsi="Arial" w:cs="Arial"/>
          <w:sz w:val="20"/>
          <w:szCs w:val="20"/>
        </w:rPr>
        <w:t>7.3</w:t>
      </w:r>
      <w:r w:rsidR="009F40BF" w:rsidRPr="006859A2">
        <w:rPr>
          <w:rFonts w:ascii="Arial" w:hAnsi="Arial" w:cs="Arial"/>
          <w:sz w:val="20"/>
          <w:szCs w:val="20"/>
        </w:rPr>
        <w:t>.2</w:t>
      </w:r>
      <w:r w:rsidR="00E74A33" w:rsidRPr="006859A2">
        <w:rPr>
          <w:rFonts w:ascii="Arial" w:hAnsi="Arial" w:cs="Arial"/>
          <w:sz w:val="20"/>
          <w:szCs w:val="20"/>
        </w:rPr>
        <w:t>1</w:t>
      </w:r>
      <w:r w:rsidRPr="006859A2">
        <w:rPr>
          <w:rFonts w:ascii="Arial" w:hAnsi="Arial" w:cs="Arial"/>
          <w:sz w:val="20"/>
          <w:szCs w:val="20"/>
        </w:rPr>
        <w:t>.</w:t>
      </w:r>
      <w:r w:rsidRPr="006859A2">
        <w:rPr>
          <w:rFonts w:ascii="Arial" w:hAnsi="Arial" w:cs="Arial"/>
          <w:sz w:val="20"/>
          <w:szCs w:val="20"/>
        </w:rPr>
        <w:tab/>
        <w:t xml:space="preserve">Zhotoviteľ prehlasuje, že má uzatvorenú stavebno-montážnu poistnú zmluvu č. </w:t>
      </w:r>
      <w:r w:rsidR="00F263A8" w:rsidRPr="006859A2">
        <w:rPr>
          <w:rFonts w:ascii="Arial" w:hAnsi="Arial" w:cs="Arial"/>
          <w:sz w:val="20"/>
          <w:szCs w:val="20"/>
        </w:rPr>
        <w:t>XXX</w:t>
      </w:r>
      <w:r w:rsidR="00E6492A" w:rsidRPr="006859A2">
        <w:rPr>
          <w:rFonts w:ascii="Arial" w:hAnsi="Arial" w:cs="Arial"/>
          <w:sz w:val="20"/>
          <w:szCs w:val="20"/>
        </w:rPr>
        <w:t xml:space="preserve"> </w:t>
      </w:r>
      <w:r w:rsidRPr="006859A2">
        <w:rPr>
          <w:rFonts w:ascii="Arial" w:hAnsi="Arial" w:cs="Arial"/>
          <w:sz w:val="20"/>
          <w:szCs w:val="20"/>
        </w:rPr>
        <w:t xml:space="preserve"> u poisťovateľa </w:t>
      </w:r>
      <w:r w:rsidR="00F263A8" w:rsidRPr="006859A2">
        <w:rPr>
          <w:rFonts w:ascii="Arial" w:hAnsi="Arial" w:cs="Arial"/>
          <w:sz w:val="20"/>
          <w:szCs w:val="20"/>
        </w:rPr>
        <w:t>XXX</w:t>
      </w:r>
      <w:r w:rsidR="00E6492A" w:rsidRPr="006859A2">
        <w:rPr>
          <w:rFonts w:ascii="Arial" w:hAnsi="Arial" w:cs="Arial"/>
          <w:sz w:val="20"/>
          <w:szCs w:val="20"/>
        </w:rPr>
        <w:t xml:space="preserve"> </w:t>
      </w:r>
      <w:r w:rsidRPr="006859A2">
        <w:rPr>
          <w:rFonts w:ascii="Arial" w:hAnsi="Arial" w:cs="Arial"/>
          <w:sz w:val="20"/>
          <w:szCs w:val="20"/>
        </w:rPr>
        <w:t xml:space="preserve"> na minimálnu poistnú čiastku </w:t>
      </w:r>
      <w:r w:rsidR="006859A2" w:rsidRPr="006859A2">
        <w:rPr>
          <w:rFonts w:ascii="Arial" w:hAnsi="Arial" w:cs="Arial"/>
          <w:sz w:val="20"/>
          <w:szCs w:val="20"/>
        </w:rPr>
        <w:t>10.000,00</w:t>
      </w:r>
      <w:r w:rsidRPr="006859A2">
        <w:rPr>
          <w:rFonts w:ascii="Arial" w:hAnsi="Arial" w:cs="Arial"/>
          <w:sz w:val="20"/>
          <w:szCs w:val="20"/>
        </w:rPr>
        <w:t xml:space="preserve"> EUR na dobu neurčitú</w:t>
      </w:r>
      <w:r w:rsidR="003E2613" w:rsidRPr="006859A2">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AEE0B9C"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 xml:space="preserve">Povinnosť zhotoviť dielo riadne a včas splní zhotoviteľ odovzdaním diela objednávateľovi na základe protokolov o odovzdaní a prevzatí diela (prípadne časti). Ak všeobecne záväzné právne predpisy, technické normy alebo </w:t>
      </w:r>
      <w:r w:rsidR="002A547D">
        <w:rPr>
          <w:rFonts w:ascii="Arial" w:eastAsia="Times New Roman" w:hAnsi="Arial" w:cs="Arial"/>
          <w:sz w:val="20"/>
          <w:szCs w:val="24"/>
          <w:lang w:eastAsia="sk-SK"/>
        </w:rPr>
        <w:t>technická špecifikácia</w:t>
      </w:r>
      <w:r w:rsidRPr="00006FD1">
        <w:rPr>
          <w:rFonts w:ascii="Arial" w:eastAsia="Times New Roman" w:hAnsi="Arial" w:cs="Arial"/>
          <w:sz w:val="20"/>
          <w:szCs w:val="24"/>
          <w:lang w:eastAsia="sk-SK"/>
        </w:rPr>
        <w:t xml:space="preserve">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 xml:space="preserve">Zhotoviteľ v lehote do 10 pracovných dní odo dňa doručenia požiadavky na zmenu zmluvy, </w:t>
      </w:r>
      <w:r w:rsidRPr="00006FD1">
        <w:rPr>
          <w:rFonts w:ascii="Arial" w:eastAsia="Times New Roman" w:hAnsi="Arial" w:cs="Arial"/>
          <w:sz w:val="20"/>
          <w:szCs w:val="20"/>
          <w:lang w:eastAsia="sk-SK"/>
        </w:rPr>
        <w:lastRenderedPageBreak/>
        <w:t>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5521EB42" w14:textId="2B070A44" w:rsidR="00C4521F" w:rsidRPr="00305D42" w:rsidRDefault="00C4521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sidRPr="00305D42">
        <w:rPr>
          <w:rFonts w:ascii="Arial" w:hAnsi="Arial" w:cs="Arial"/>
          <w:sz w:val="20"/>
          <w:szCs w:val="20"/>
        </w:rPr>
        <w:tab/>
        <w:t xml:space="preserve">Ak nedodrží zhotoviteľ termín odstránenia vady reklamovanej v záručnej dobe, uhradí objednávateľovi zmluvnú pokutu vo výške </w:t>
      </w:r>
      <w:r w:rsidR="006859A2">
        <w:rPr>
          <w:rFonts w:ascii="Arial" w:hAnsi="Arial" w:cs="Arial"/>
          <w:sz w:val="20"/>
          <w:szCs w:val="20"/>
        </w:rPr>
        <w:t>50,00</w:t>
      </w:r>
      <w:r w:rsidRPr="00305D42">
        <w:rPr>
          <w:rFonts w:ascii="Arial" w:hAnsi="Arial" w:cs="Arial"/>
          <w:sz w:val="20"/>
          <w:szCs w:val="20"/>
        </w:rPr>
        <w:t xml:space="preserve"> Eur za každú vadu a deň omeškania.</w:t>
      </w:r>
    </w:p>
    <w:p w14:paraId="114B1600" w14:textId="7E8F81F3"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10.4.</w:t>
      </w:r>
      <w:r w:rsidRPr="00305D42">
        <w:rPr>
          <w:rFonts w:ascii="Arial" w:hAnsi="Arial" w:cs="Arial"/>
          <w:sz w:val="20"/>
          <w:szCs w:val="20"/>
        </w:rPr>
        <w:tab/>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F92643">
        <w:rPr>
          <w:rFonts w:ascii="Arial" w:hAnsi="Arial" w:cs="Arial"/>
          <w:sz w:val="20"/>
          <w:szCs w:val="20"/>
        </w:rPr>
        <w:t>500,00</w:t>
      </w:r>
      <w:r w:rsidRPr="00305D42">
        <w:rPr>
          <w:rFonts w:ascii="Arial" w:hAnsi="Arial" w:cs="Arial"/>
          <w:sz w:val="20"/>
          <w:szCs w:val="20"/>
        </w:rPr>
        <w:t xml:space="preserve">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5FE0A0A3"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F92643">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lehota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lastRenderedPageBreak/>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5D60F34B"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F92643">
        <w:rPr>
          <w:rFonts w:ascii="Arial" w:eastAsia="Calibri" w:hAnsi="Arial" w:cs="Arial"/>
          <w:sz w:val="20"/>
          <w:szCs w:val="24"/>
        </w:rPr>
        <w:t>500,00</w:t>
      </w:r>
      <w:r w:rsidRPr="00CF7638">
        <w:rPr>
          <w:rFonts w:ascii="Arial" w:eastAsia="Calibri" w:hAnsi="Arial" w:cs="Arial"/>
          <w:sz w:val="20"/>
          <w:szCs w:val="24"/>
        </w:rPr>
        <w:t xml:space="preserve"> € 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3C9DD0D4"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w:t>
      </w:r>
      <w:r w:rsidR="00E74A33">
        <w:rPr>
          <w:rFonts w:ascii="Arial" w:eastAsia="Times New Roman" w:hAnsi="Arial" w:cs="Arial"/>
          <w:sz w:val="20"/>
          <w:szCs w:val="20"/>
          <w:lang w:eastAsia="sk-SK"/>
        </w:rPr>
        <w:t xml:space="preserve">ž </w:t>
      </w:r>
      <w:r w:rsidR="001F7310">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6C32E3E3"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775D5AFF" w14:textId="1AAA50F7" w:rsidR="00527E71" w:rsidRPr="006E4E08" w:rsidRDefault="00527E7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č.5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A3D6" w14:textId="77777777" w:rsidR="00A276CE" w:rsidRDefault="00A276CE" w:rsidP="00006FD1">
      <w:pPr>
        <w:spacing w:after="0" w:line="240" w:lineRule="auto"/>
      </w:pPr>
      <w:r>
        <w:separator/>
      </w:r>
    </w:p>
  </w:endnote>
  <w:endnote w:type="continuationSeparator" w:id="0">
    <w:p w14:paraId="49CBA615" w14:textId="77777777" w:rsidR="00A276CE" w:rsidRDefault="00A276CE"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2699" w14:textId="77777777" w:rsidR="00A276CE" w:rsidRDefault="00A276CE" w:rsidP="00006FD1">
      <w:pPr>
        <w:spacing w:after="0" w:line="240" w:lineRule="auto"/>
      </w:pPr>
      <w:r>
        <w:separator/>
      </w:r>
    </w:p>
  </w:footnote>
  <w:footnote w:type="continuationSeparator" w:id="0">
    <w:p w14:paraId="6449B826" w14:textId="77777777" w:rsidR="00A276CE" w:rsidRDefault="00A276CE"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24291"/>
    <w:rsid w:val="00024A18"/>
    <w:rsid w:val="00025158"/>
    <w:rsid w:val="0003186A"/>
    <w:rsid w:val="00031C28"/>
    <w:rsid w:val="00046B97"/>
    <w:rsid w:val="00056FDD"/>
    <w:rsid w:val="0009173C"/>
    <w:rsid w:val="0009255F"/>
    <w:rsid w:val="000E55D3"/>
    <w:rsid w:val="000E7A44"/>
    <w:rsid w:val="000F0C77"/>
    <w:rsid w:val="000F3886"/>
    <w:rsid w:val="0011399A"/>
    <w:rsid w:val="001229BD"/>
    <w:rsid w:val="001549EC"/>
    <w:rsid w:val="00164E04"/>
    <w:rsid w:val="00175111"/>
    <w:rsid w:val="00192481"/>
    <w:rsid w:val="001B47B6"/>
    <w:rsid w:val="001B5F0A"/>
    <w:rsid w:val="001E508B"/>
    <w:rsid w:val="001F3C0F"/>
    <w:rsid w:val="001F7310"/>
    <w:rsid w:val="00217779"/>
    <w:rsid w:val="00244AA6"/>
    <w:rsid w:val="0025342C"/>
    <w:rsid w:val="00255BCC"/>
    <w:rsid w:val="002562B0"/>
    <w:rsid w:val="002A547D"/>
    <w:rsid w:val="002C320A"/>
    <w:rsid w:val="002D690D"/>
    <w:rsid w:val="002F0B36"/>
    <w:rsid w:val="002F7D30"/>
    <w:rsid w:val="00305D42"/>
    <w:rsid w:val="00324C89"/>
    <w:rsid w:val="00334861"/>
    <w:rsid w:val="0034207E"/>
    <w:rsid w:val="00350ECD"/>
    <w:rsid w:val="00383EE0"/>
    <w:rsid w:val="003919AE"/>
    <w:rsid w:val="003B2CE9"/>
    <w:rsid w:val="003E2613"/>
    <w:rsid w:val="004410F0"/>
    <w:rsid w:val="004425D7"/>
    <w:rsid w:val="00446EBB"/>
    <w:rsid w:val="00451981"/>
    <w:rsid w:val="00457913"/>
    <w:rsid w:val="00466488"/>
    <w:rsid w:val="004749F9"/>
    <w:rsid w:val="0049670A"/>
    <w:rsid w:val="004972AE"/>
    <w:rsid w:val="004A1365"/>
    <w:rsid w:val="004A46FD"/>
    <w:rsid w:val="004A4EF6"/>
    <w:rsid w:val="004A6122"/>
    <w:rsid w:val="00527E71"/>
    <w:rsid w:val="005322CF"/>
    <w:rsid w:val="005574BD"/>
    <w:rsid w:val="00564C6F"/>
    <w:rsid w:val="0057236E"/>
    <w:rsid w:val="00591A52"/>
    <w:rsid w:val="005B0BC6"/>
    <w:rsid w:val="005B2421"/>
    <w:rsid w:val="005B38F4"/>
    <w:rsid w:val="005B7532"/>
    <w:rsid w:val="005D6B82"/>
    <w:rsid w:val="005D6E1F"/>
    <w:rsid w:val="005E1E10"/>
    <w:rsid w:val="005E6043"/>
    <w:rsid w:val="005E7770"/>
    <w:rsid w:val="005F3F1A"/>
    <w:rsid w:val="00617F8A"/>
    <w:rsid w:val="006260D3"/>
    <w:rsid w:val="00641DCF"/>
    <w:rsid w:val="00660E73"/>
    <w:rsid w:val="0067593B"/>
    <w:rsid w:val="00680EE3"/>
    <w:rsid w:val="006859A2"/>
    <w:rsid w:val="006A6ECF"/>
    <w:rsid w:val="006B4956"/>
    <w:rsid w:val="006E42E4"/>
    <w:rsid w:val="006E4E08"/>
    <w:rsid w:val="00733011"/>
    <w:rsid w:val="00734BC3"/>
    <w:rsid w:val="00745D96"/>
    <w:rsid w:val="007467BE"/>
    <w:rsid w:val="0076610D"/>
    <w:rsid w:val="007701C2"/>
    <w:rsid w:val="00771B52"/>
    <w:rsid w:val="00771D31"/>
    <w:rsid w:val="00773E26"/>
    <w:rsid w:val="00774887"/>
    <w:rsid w:val="007777B1"/>
    <w:rsid w:val="00797618"/>
    <w:rsid w:val="007A6A65"/>
    <w:rsid w:val="007B43BA"/>
    <w:rsid w:val="007E6A04"/>
    <w:rsid w:val="0082432D"/>
    <w:rsid w:val="00847422"/>
    <w:rsid w:val="008527ED"/>
    <w:rsid w:val="008622D8"/>
    <w:rsid w:val="00867068"/>
    <w:rsid w:val="008A254A"/>
    <w:rsid w:val="008A2EFB"/>
    <w:rsid w:val="008B5D8E"/>
    <w:rsid w:val="008C1C28"/>
    <w:rsid w:val="008E04DD"/>
    <w:rsid w:val="008E413A"/>
    <w:rsid w:val="008F16AA"/>
    <w:rsid w:val="008F493F"/>
    <w:rsid w:val="00921832"/>
    <w:rsid w:val="00931A72"/>
    <w:rsid w:val="00932621"/>
    <w:rsid w:val="00941938"/>
    <w:rsid w:val="0095606E"/>
    <w:rsid w:val="009929DD"/>
    <w:rsid w:val="009A23AF"/>
    <w:rsid w:val="009A3B72"/>
    <w:rsid w:val="009B2122"/>
    <w:rsid w:val="009C1D5A"/>
    <w:rsid w:val="009C3914"/>
    <w:rsid w:val="009C6C45"/>
    <w:rsid w:val="009F40BF"/>
    <w:rsid w:val="00A1033D"/>
    <w:rsid w:val="00A276CE"/>
    <w:rsid w:val="00A307FE"/>
    <w:rsid w:val="00A37F22"/>
    <w:rsid w:val="00A5239A"/>
    <w:rsid w:val="00A56021"/>
    <w:rsid w:val="00A770A3"/>
    <w:rsid w:val="00A8554D"/>
    <w:rsid w:val="00A947DA"/>
    <w:rsid w:val="00A94DC6"/>
    <w:rsid w:val="00AA0D6F"/>
    <w:rsid w:val="00AA195D"/>
    <w:rsid w:val="00AB5B38"/>
    <w:rsid w:val="00AC308A"/>
    <w:rsid w:val="00AE2764"/>
    <w:rsid w:val="00AF1557"/>
    <w:rsid w:val="00B57889"/>
    <w:rsid w:val="00B87D4D"/>
    <w:rsid w:val="00BA2D91"/>
    <w:rsid w:val="00BB0506"/>
    <w:rsid w:val="00BC3CD8"/>
    <w:rsid w:val="00C14739"/>
    <w:rsid w:val="00C17FB6"/>
    <w:rsid w:val="00C22FAA"/>
    <w:rsid w:val="00C253CD"/>
    <w:rsid w:val="00C35DC9"/>
    <w:rsid w:val="00C42B11"/>
    <w:rsid w:val="00C4521F"/>
    <w:rsid w:val="00C533CA"/>
    <w:rsid w:val="00C67762"/>
    <w:rsid w:val="00C707DD"/>
    <w:rsid w:val="00C7742B"/>
    <w:rsid w:val="00C81C01"/>
    <w:rsid w:val="00C91D33"/>
    <w:rsid w:val="00C96701"/>
    <w:rsid w:val="00CA75DB"/>
    <w:rsid w:val="00CD76A3"/>
    <w:rsid w:val="00CF6F83"/>
    <w:rsid w:val="00CF7638"/>
    <w:rsid w:val="00CF7D1A"/>
    <w:rsid w:val="00D126B6"/>
    <w:rsid w:val="00D32DC4"/>
    <w:rsid w:val="00D42EC2"/>
    <w:rsid w:val="00D52DFA"/>
    <w:rsid w:val="00D65117"/>
    <w:rsid w:val="00D7647F"/>
    <w:rsid w:val="00D87C40"/>
    <w:rsid w:val="00DB702F"/>
    <w:rsid w:val="00DC5D0D"/>
    <w:rsid w:val="00DC62B3"/>
    <w:rsid w:val="00DD1376"/>
    <w:rsid w:val="00DD1E55"/>
    <w:rsid w:val="00DF62DF"/>
    <w:rsid w:val="00E54F66"/>
    <w:rsid w:val="00E64583"/>
    <w:rsid w:val="00E6492A"/>
    <w:rsid w:val="00E67676"/>
    <w:rsid w:val="00E74493"/>
    <w:rsid w:val="00E74A33"/>
    <w:rsid w:val="00E7682B"/>
    <w:rsid w:val="00E91AE5"/>
    <w:rsid w:val="00EA382E"/>
    <w:rsid w:val="00ED0EF9"/>
    <w:rsid w:val="00ED662A"/>
    <w:rsid w:val="00EE67B1"/>
    <w:rsid w:val="00F144D3"/>
    <w:rsid w:val="00F20427"/>
    <w:rsid w:val="00F263A8"/>
    <w:rsid w:val="00F3527F"/>
    <w:rsid w:val="00F525CC"/>
    <w:rsid w:val="00F82488"/>
    <w:rsid w:val="00F92643"/>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6158</Words>
  <Characters>35104</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Administrativa7</cp:lastModifiedBy>
  <cp:revision>4</cp:revision>
  <cp:lastPrinted>2017-09-18T13:26:00Z</cp:lastPrinted>
  <dcterms:created xsi:type="dcterms:W3CDTF">2021-08-06T10:33:00Z</dcterms:created>
  <dcterms:modified xsi:type="dcterms:W3CDTF">2021-08-06T11:08:00Z</dcterms:modified>
</cp:coreProperties>
</file>