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AB17C4">
        <w:t>Príloha č</w:t>
      </w:r>
      <w:r w:rsidRPr="00AB17C4">
        <w:rPr>
          <w:rStyle w:val="Nadpis1Char"/>
        </w:rPr>
        <w:t xml:space="preserve">. </w:t>
      </w:r>
      <w:r w:rsidR="004C2D23" w:rsidRPr="00AB17C4">
        <w:rPr>
          <w:rStyle w:val="Nadpis1Char"/>
        </w:rPr>
        <w:t>2</w:t>
      </w:r>
      <w:r w:rsidR="00034F48" w:rsidRPr="00AB17C4">
        <w:rPr>
          <w:rStyle w:val="Nadpis1Char"/>
        </w:rPr>
        <w:t xml:space="preserve"> </w:t>
      </w:r>
      <w:r w:rsidR="00624CF1" w:rsidRPr="00AB17C4">
        <w:rPr>
          <w:rStyle w:val="Nadpis1Char"/>
        </w:rPr>
        <w:t>-</w:t>
      </w:r>
      <w:r w:rsidR="00034F48" w:rsidRPr="00AB17C4">
        <w:rPr>
          <w:rStyle w:val="Nadpis1Char"/>
        </w:rPr>
        <w:t xml:space="preserve"> </w:t>
      </w:r>
      <w:r w:rsidR="00624CF1" w:rsidRPr="00AB17C4">
        <w:rPr>
          <w:rStyle w:val="Nadpis1Char"/>
        </w:rPr>
        <w:t>Návrh</w:t>
      </w:r>
      <w:r w:rsidR="00624CF1" w:rsidRPr="00AB17C4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6DAA7B45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notebookov pre GIS“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417"/>
        <w:gridCol w:w="1418"/>
        <w:gridCol w:w="1417"/>
        <w:gridCol w:w="1134"/>
        <w:gridCol w:w="1418"/>
      </w:tblGrid>
      <w:tr w:rsidR="00AB17C4" w:rsidRPr="0085447B" w14:paraId="135148E4" w14:textId="77777777" w:rsidTr="000220E4">
        <w:trPr>
          <w:trHeight w:val="910"/>
        </w:trPr>
        <w:tc>
          <w:tcPr>
            <w:tcW w:w="2679" w:type="dxa"/>
            <w:shd w:val="clear" w:color="auto" w:fill="auto"/>
            <w:vAlign w:val="center"/>
            <w:hideMark/>
          </w:tcPr>
          <w:p w14:paraId="60D28B6A" w14:textId="4373C9C0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417" w:type="dxa"/>
            <w:vAlign w:val="center"/>
          </w:tcPr>
          <w:p w14:paraId="05A82314" w14:textId="4DC22CF3" w:rsidR="00AB17C4" w:rsidRPr="004F4135" w:rsidRDefault="00AB17C4" w:rsidP="00AB17C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</w:t>
            </w:r>
            <w:r w:rsidRPr="004F41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očet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ks</w:t>
            </w:r>
          </w:p>
        </w:tc>
        <w:tc>
          <w:tcPr>
            <w:tcW w:w="1418" w:type="dxa"/>
            <w:vAlign w:val="center"/>
          </w:tcPr>
          <w:p w14:paraId="4C0E9E94" w14:textId="685CBB0F" w:rsidR="00AB17C4" w:rsidRPr="00AB17C4" w:rsidRDefault="00AB17C4" w:rsidP="00AB17C4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B1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Jednotková cena v eur bez DPH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597EE6" w14:textId="4C0FAC3B" w:rsidR="00AB17C4" w:rsidRPr="000C50C4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083B46D1" w14:textId="35BCE113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86337" w14:textId="20610357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8E8988" w14:textId="104F3957" w:rsidR="00AB17C4" w:rsidRPr="000C50C4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</w:t>
            </w:r>
          </w:p>
          <w:p w14:paraId="73A32405" w14:textId="2A13719E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AB17C4" w:rsidRPr="0085447B" w14:paraId="26BAF7C0" w14:textId="77777777" w:rsidTr="000220E4"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544E48DB" w14:textId="1EBCC343" w:rsidR="00AB17C4" w:rsidRPr="001154CA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E3CBA">
              <w:rPr>
                <w:rFonts w:ascii="Times New Roman" w:hAnsi="Times New Roman"/>
                <w:b/>
                <w:bCs/>
                <w:szCs w:val="24"/>
              </w:rPr>
              <w:t>Notebooky pre GIS typ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E3CBA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542E2C2" w14:textId="42E7A476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1418" w:type="dxa"/>
            <w:vAlign w:val="center"/>
          </w:tcPr>
          <w:p w14:paraId="34B52299" w14:textId="1E56713D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4DD160" w14:textId="4A577348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662537" w14:textId="37BA51E0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AEAAE9" w14:textId="02F97997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AB17C4" w:rsidRPr="0085447B" w14:paraId="02DD3C0D" w14:textId="77777777" w:rsidTr="000220E4">
        <w:tc>
          <w:tcPr>
            <w:tcW w:w="2679" w:type="dxa"/>
            <w:shd w:val="clear" w:color="auto" w:fill="auto"/>
            <w:noWrap/>
            <w:vAlign w:val="center"/>
          </w:tcPr>
          <w:p w14:paraId="2F128A13" w14:textId="4A9B92B8" w:rsidR="00AB17C4" w:rsidRPr="001154CA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CE3CBA">
              <w:rPr>
                <w:rFonts w:ascii="Times New Roman" w:hAnsi="Times New Roman"/>
                <w:b/>
                <w:bCs/>
                <w:szCs w:val="24"/>
              </w:rPr>
              <w:t>Notebook pre GIS typ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14:paraId="49E310AA" w14:textId="4D586B38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418" w:type="dxa"/>
            <w:vAlign w:val="center"/>
          </w:tcPr>
          <w:p w14:paraId="3DA8040F" w14:textId="2202361F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47C647" w14:textId="23FD0B52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E87A7" w14:textId="77777777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F7073B" w14:textId="77777777" w:rsidR="00AB17C4" w:rsidRPr="0085447B" w:rsidRDefault="00AB17C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220E4" w:rsidRPr="000220E4" w14:paraId="36602FF8" w14:textId="77777777" w:rsidTr="000220E4">
        <w:trPr>
          <w:trHeight w:val="405"/>
        </w:trPr>
        <w:tc>
          <w:tcPr>
            <w:tcW w:w="5514" w:type="dxa"/>
            <w:gridSpan w:val="3"/>
            <w:shd w:val="clear" w:color="auto" w:fill="auto"/>
            <w:noWrap/>
            <w:vAlign w:val="center"/>
          </w:tcPr>
          <w:p w14:paraId="4FDC74DD" w14:textId="3200E681" w:rsidR="000220E4" w:rsidRPr="000220E4" w:rsidRDefault="000220E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02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  <w:t>Cena celkom za celý predmet zákazky</w:t>
            </w:r>
          </w:p>
        </w:tc>
        <w:tc>
          <w:tcPr>
            <w:tcW w:w="1417" w:type="dxa"/>
            <w:shd w:val="clear" w:color="auto" w:fill="E2EFD9" w:themeFill="accent6" w:themeFillTint="33"/>
            <w:noWrap/>
            <w:vAlign w:val="center"/>
          </w:tcPr>
          <w:p w14:paraId="577C2ACF" w14:textId="77777777" w:rsidR="000220E4" w:rsidRPr="000220E4" w:rsidRDefault="000220E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14:paraId="51832FF3" w14:textId="77777777" w:rsidR="000220E4" w:rsidRPr="000220E4" w:rsidRDefault="000220E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noWrap/>
            <w:vAlign w:val="center"/>
          </w:tcPr>
          <w:p w14:paraId="30D35492" w14:textId="77777777" w:rsidR="000220E4" w:rsidRPr="000220E4" w:rsidRDefault="000220E4" w:rsidP="00AB17C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54161D08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23EDF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C909" w14:textId="77777777" w:rsidR="00023EDF" w:rsidRDefault="00023EDF" w:rsidP="0071794A">
      <w:pPr>
        <w:spacing w:after="0" w:line="240" w:lineRule="auto"/>
      </w:pPr>
      <w:r>
        <w:separator/>
      </w:r>
    </w:p>
  </w:endnote>
  <w:endnote w:type="continuationSeparator" w:id="0">
    <w:p w14:paraId="1E3193C5" w14:textId="77777777" w:rsidR="00023EDF" w:rsidRDefault="00023EDF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A076" w14:textId="77777777" w:rsidR="00023EDF" w:rsidRDefault="00023EDF" w:rsidP="0071794A">
      <w:pPr>
        <w:spacing w:after="0" w:line="240" w:lineRule="auto"/>
      </w:pPr>
      <w:r>
        <w:separator/>
      </w:r>
    </w:p>
  </w:footnote>
  <w:footnote w:type="continuationSeparator" w:id="0">
    <w:p w14:paraId="4CA4A786" w14:textId="77777777" w:rsidR="00023EDF" w:rsidRDefault="00023EDF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77777777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>Nákup notebookov pre GIS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220E4"/>
    <w:rsid w:val="00023EDF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E1632"/>
    <w:rsid w:val="009E69A1"/>
    <w:rsid w:val="00A32898"/>
    <w:rsid w:val="00A4125B"/>
    <w:rsid w:val="00A45B0A"/>
    <w:rsid w:val="00AA1258"/>
    <w:rsid w:val="00AB17C4"/>
    <w:rsid w:val="00B76DBF"/>
    <w:rsid w:val="00B901F1"/>
    <w:rsid w:val="00BA432B"/>
    <w:rsid w:val="00BA6D2A"/>
    <w:rsid w:val="00BF2503"/>
    <w:rsid w:val="00C32900"/>
    <w:rsid w:val="00C53B6F"/>
    <w:rsid w:val="00CC5341"/>
    <w:rsid w:val="00D34213"/>
    <w:rsid w:val="00D62FDA"/>
    <w:rsid w:val="00DC088C"/>
    <w:rsid w:val="00DD4D36"/>
    <w:rsid w:val="00E06666"/>
    <w:rsid w:val="00E2325B"/>
    <w:rsid w:val="00E627C1"/>
    <w:rsid w:val="00ED5433"/>
    <w:rsid w:val="00EE53E8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Vičanová Alexandra, Mgr.</cp:lastModifiedBy>
  <cp:revision>23</cp:revision>
  <dcterms:created xsi:type="dcterms:W3CDTF">2019-10-25T06:12:00Z</dcterms:created>
  <dcterms:modified xsi:type="dcterms:W3CDTF">2021-08-06T12:37:00Z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