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SÚHLAS SO SPRACOVANÍM OSOBNÝCH ÚDAJOV</w:t>
      </w: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4B6BEE" w:rsidTr="003518B2">
        <w:tc>
          <w:tcPr>
            <w:tcW w:w="3256" w:type="dxa"/>
            <w:vAlign w:val="center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Verejný obstarávateľ</w:t>
            </w:r>
          </w:p>
        </w:tc>
        <w:tc>
          <w:tcPr>
            <w:tcW w:w="6714" w:type="dxa"/>
          </w:tcPr>
          <w:p w:rsidR="000A4E0A" w:rsidRPr="00BE285E" w:rsidRDefault="000A4E0A" w:rsidP="000A4E0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 xml:space="preserve">Ministerstvo </w:t>
            </w:r>
            <w:r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financií</w:t>
            </w:r>
            <w:r w:rsidRPr="00BE285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 xml:space="preserve"> Slovenskej republiky</w:t>
            </w:r>
          </w:p>
        </w:tc>
      </w:tr>
      <w:tr w:rsidR="000A4E0A" w:rsidRPr="004B6BEE" w:rsidTr="003518B2">
        <w:tc>
          <w:tcPr>
            <w:tcW w:w="3256" w:type="dxa"/>
            <w:vAlign w:val="center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Názov predmetu zákazky</w:t>
            </w:r>
            <w:r>
              <w:t xml:space="preserve"> </w:t>
            </w:r>
            <w:r w:rsidRPr="000A4E0A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Názo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v dynamického nákupného systému</w:t>
            </w:r>
          </w:p>
        </w:tc>
        <w:tc>
          <w:tcPr>
            <w:tcW w:w="6714" w:type="dxa"/>
          </w:tcPr>
          <w:p w:rsidR="000A4E0A" w:rsidRDefault="000A4E0A" w:rsidP="000A4E0A">
            <w:pPr>
              <w:ind w:right="1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</w:pPr>
          </w:p>
          <w:p w:rsidR="000A4E0A" w:rsidRPr="00BE285E" w:rsidRDefault="000A4E0A" w:rsidP="000A4E0A">
            <w:pPr>
              <w:ind w:right="1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21"/>
                <w:szCs w:val="21"/>
                <w:lang w:val="sk-SK"/>
              </w:rPr>
            </w:pPr>
            <w:r w:rsidRPr="000A4E0A"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  <w:t>„Počítačové zariadenia, tlačiarne a príslušenstvo 2021“</w:t>
            </w:r>
          </w:p>
        </w:tc>
      </w:tr>
    </w:tbl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4B6BEE" w:rsidTr="003518B2">
        <w:tc>
          <w:tcPr>
            <w:tcW w:w="3256" w:type="dxa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 alebo názov uchádzača/člena skupiny</w:t>
            </w:r>
          </w:p>
        </w:tc>
        <w:tc>
          <w:tcPr>
            <w:tcW w:w="6714" w:type="dxa"/>
          </w:tcPr>
          <w:p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:rsidTr="003518B2">
        <w:tc>
          <w:tcPr>
            <w:tcW w:w="3256" w:type="dxa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Sídlo alebo miesto podnikania uchádzača/člena skupiny</w:t>
            </w:r>
          </w:p>
        </w:tc>
        <w:tc>
          <w:tcPr>
            <w:tcW w:w="6714" w:type="dxa"/>
          </w:tcPr>
          <w:p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:rsidTr="003518B2">
        <w:tc>
          <w:tcPr>
            <w:tcW w:w="3256" w:type="dxa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IČO:</w:t>
            </w:r>
          </w:p>
        </w:tc>
        <w:tc>
          <w:tcPr>
            <w:tcW w:w="6714" w:type="dxa"/>
          </w:tcPr>
          <w:p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</w:tbl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b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b/>
          <w:sz w:val="21"/>
          <w:szCs w:val="21"/>
          <w:lang w:val="sk-SK"/>
        </w:rPr>
        <w:t>týmto prehlasujem,</w:t>
      </w: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 xml:space="preserve">že všetky poskytované osobné údaje dotknutých osôb, ktoré sú uvedené v našej </w:t>
      </w:r>
      <w:r>
        <w:rPr>
          <w:rFonts w:ascii="Times New Roman" w:hAnsi="Times New Roman" w:cs="Times New Roman"/>
          <w:sz w:val="21"/>
          <w:szCs w:val="21"/>
          <w:lang w:val="sk-SK"/>
        </w:rPr>
        <w:t>žiadosti o účasť resp. žiadosti o zaradenie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>, predloženej v</w:t>
      </w:r>
      <w:r>
        <w:rPr>
          <w:rFonts w:ascii="Times New Roman" w:hAnsi="Times New Roman" w:cs="Times New Roman"/>
          <w:sz w:val="21"/>
          <w:szCs w:val="21"/>
          <w:lang w:val="sk-SK"/>
        </w:rPr>
        <w:t> 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predmetnom </w:t>
      </w:r>
      <w:r>
        <w:rPr>
          <w:rFonts w:ascii="Times New Roman" w:hAnsi="Times New Roman" w:cs="Times New Roman"/>
          <w:sz w:val="21"/>
          <w:szCs w:val="21"/>
          <w:lang w:val="sk-SK"/>
        </w:rPr>
        <w:t>DNS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>, sú v súlade so zákonom č. 18/2018 Z. z. o ochrane osobných údajov a o zmene a doplnení niektorých zákonov (v súlade s účinnosťou  Nariadenia Európskeho parlamentu a Rady (EÚ) 2016/679 zo dňa 27.09.2016 o ochrane fyzických osôb pri spracúvaní osobných údajov a o voľnom pohybe týchto údajov) – GDPR a máme na poskytnutie údajov dotknutých osôb súhlas a oprávnenie disponovať s údajmi dotknutých osôb.</w:t>
      </w: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Zároveň Vám ako verejnému obstarávateľovi poskytujeme súhlas so spracovaním os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>obných údajov uvedených v</w:t>
      </w:r>
      <w:r>
        <w:rPr>
          <w:rFonts w:ascii="Times New Roman" w:hAnsi="Times New Roman" w:cs="Times New Roman"/>
          <w:sz w:val="21"/>
          <w:szCs w:val="21"/>
          <w:lang w:val="sk-SK"/>
        </w:rPr>
        <w:t> 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žiadosti </w:t>
      </w:r>
      <w:r>
        <w:rPr>
          <w:rFonts w:ascii="Times New Roman" w:hAnsi="Times New Roman" w:cs="Times New Roman"/>
          <w:sz w:val="21"/>
          <w:szCs w:val="21"/>
          <w:lang w:val="sk-SK"/>
        </w:rPr>
        <w:t xml:space="preserve">o účasť resp. žiadosti o </w:t>
      </w:r>
      <w:proofErr w:type="spellStart"/>
      <w:r>
        <w:rPr>
          <w:rFonts w:ascii="Times New Roman" w:hAnsi="Times New Roman" w:cs="Times New Roman"/>
          <w:sz w:val="21"/>
          <w:szCs w:val="21"/>
          <w:lang w:val="sk-SK"/>
        </w:rPr>
        <w:t>zaradneie</w:t>
      </w:r>
      <w:proofErr w:type="spellEnd"/>
      <w:r w:rsidRPr="00BE285E">
        <w:rPr>
          <w:rFonts w:ascii="Times New Roman" w:hAnsi="Times New Roman" w:cs="Times New Roman"/>
          <w:sz w:val="21"/>
          <w:szCs w:val="21"/>
          <w:lang w:val="sk-SK"/>
        </w:rPr>
        <w:t xml:space="preserve"> a ich zverejňovanie v profile verejného obstaráv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ateľa pre účely vyššie uvedeného predmetu zákazky 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>v súlade so zákonom č. 343/2015 Z. z. o verejnom obstarávaní a o zmene a doplnení niektorých zákonov v znení neskorších predpisov.</w:t>
      </w:r>
    </w:p>
    <w:p w:rsidR="000A4E0A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bookmarkStart w:id="0" w:name="_GoBack"/>
      <w:bookmarkEnd w:id="0"/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V ......................., dňa ......................................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ab/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ab/>
        <w:t>.........................................................................</w:t>
      </w:r>
    </w:p>
    <w:p w:rsidR="000A4E0A" w:rsidRPr="00BE285E" w:rsidRDefault="000A4E0A" w:rsidP="000A4E0A">
      <w:pPr>
        <w:ind w:left="5040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meno, priezvisko, funkcia oprávnenej osoby a podpis oprávnenej osoby konať za uchádzača</w:t>
      </w:r>
    </w:p>
    <w:p w:rsidR="000A4E0A" w:rsidRPr="00BE285E" w:rsidRDefault="000A4E0A" w:rsidP="000A4E0A">
      <w:pPr>
        <w:rPr>
          <w:rFonts w:ascii="Times New Roman" w:hAnsi="Times New Roman" w:cs="Times New Roman"/>
          <w:sz w:val="21"/>
          <w:szCs w:val="21"/>
          <w:lang w:val="sk-SK"/>
        </w:rPr>
      </w:pPr>
    </w:p>
    <w:p w:rsidR="0020520C" w:rsidRDefault="0020520C"/>
    <w:sectPr w:rsidR="0020520C" w:rsidSect="000A4E0A">
      <w:footerReference w:type="default" r:id="rId4"/>
      <w:pgSz w:w="11900" w:h="16840"/>
      <w:pgMar w:top="709" w:right="1000" w:bottom="0" w:left="920" w:header="708" w:footer="10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141A80" w:rsidRPr="00BE285E" w:rsidRDefault="000A4E0A">
        <w:pPr>
          <w:pStyle w:val="Pta"/>
          <w:jc w:val="right"/>
          <w:rPr>
            <w:rFonts w:ascii="Times New Roman" w:hAnsi="Times New Roman" w:cs="Times New Roman"/>
            <w:sz w:val="21"/>
            <w:szCs w:val="21"/>
          </w:rPr>
        </w:pPr>
        <w:r w:rsidRPr="00BE285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E285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E285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0A4E0A">
          <w:rPr>
            <w:rFonts w:ascii="Times New Roman" w:hAnsi="Times New Roman" w:cs="Times New Roman"/>
            <w:noProof/>
            <w:sz w:val="21"/>
            <w:szCs w:val="21"/>
            <w:lang w:val="sk-SK"/>
          </w:rPr>
          <w:t>1</w:t>
        </w:r>
        <w:r w:rsidRPr="00BE285E">
          <w:rPr>
            <w:rFonts w:ascii="Times New Roman" w:hAnsi="Times New Roman" w:cs="Times New Roman"/>
            <w:noProof/>
            <w:sz w:val="21"/>
            <w:szCs w:val="21"/>
            <w:lang w:val="sk-SK"/>
          </w:rPr>
          <w:fldChar w:fldCharType="end"/>
        </w:r>
      </w:p>
    </w:sdtContent>
  </w:sdt>
  <w:p w:rsidR="00141A80" w:rsidRDefault="000A4E0A">
    <w:pPr>
      <w:pStyle w:val="Zkladntext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0A"/>
    <w:rsid w:val="000A4E0A"/>
    <w:rsid w:val="0020520C"/>
    <w:rsid w:val="0096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983A"/>
  <w15:chartTrackingRefBased/>
  <w15:docId w15:val="{C97DDB72-BBE8-4AE3-9222-E0AF1B2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A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A4E0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A4E0A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A4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A4E0A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0A4E0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1325</Characters>
  <Application>Microsoft Office Word</Application>
  <DocSecurity>0</DocSecurity>
  <Lines>30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1</cp:revision>
  <dcterms:created xsi:type="dcterms:W3CDTF">2021-09-10T12:35:00Z</dcterms:created>
  <dcterms:modified xsi:type="dcterms:W3CDTF">2021-09-10T12:36:00Z</dcterms:modified>
</cp:coreProperties>
</file>