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r w:rsidRPr="00E838CB">
        <w:rPr>
          <w:rFonts w:cs="Arial"/>
          <w:b/>
          <w:szCs w:val="20"/>
        </w:rPr>
        <w:t>Príloha č. 1 Výzvy: Návrh na plnenie kritérií hodnotenia</w:t>
      </w:r>
      <w:bookmarkEnd w:id="0"/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71EDAA8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560AAB" w:rsidRPr="00E928A1">
        <w:rPr>
          <w:rFonts w:cs="Arial"/>
          <w:b/>
          <w:szCs w:val="20"/>
        </w:rPr>
        <w:t>Nákup kameniva pre OZ Sobrance, LS Sečovce – frakcia 16-32, 32-63, 63-125 – časť A - výzva č. 1/2021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838CB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838CB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838CB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 xml:space="preserve">v EUR s </w:t>
            </w:r>
            <w:r w:rsidR="00E11E5E" w:rsidRPr="00E838CB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838CB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838CB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E838CB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838CB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E838CB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1FDA6209" w:rsidR="00EC1C7F" w:rsidRPr="00E838CB" w:rsidRDefault="00EC1C7F">
      <w:pPr>
        <w:spacing w:after="0"/>
        <w:rPr>
          <w:rFonts w:cs="Arial"/>
          <w:szCs w:val="20"/>
        </w:rPr>
      </w:pP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E306" w14:textId="77777777" w:rsidR="00924163" w:rsidRDefault="00924163">
      <w:r>
        <w:separator/>
      </w:r>
    </w:p>
  </w:endnote>
  <w:endnote w:type="continuationSeparator" w:id="0">
    <w:p w14:paraId="2695399C" w14:textId="77777777" w:rsidR="00924163" w:rsidRDefault="009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71C40" w14:paraId="2D4E7A60" w14:textId="77777777" w:rsidTr="002917A0">
              <w:tc>
                <w:tcPr>
                  <w:tcW w:w="7650" w:type="dxa"/>
                </w:tcPr>
                <w:p w14:paraId="161303EA" w14:textId="6DC6DDEA" w:rsidR="00C71C40" w:rsidRDefault="00C71C40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965D48D" w:rsidR="00C71C40" w:rsidRDefault="00C71C4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52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52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C71C40" w:rsidRPr="002917A0" w:rsidRDefault="0092416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C71C40" w:rsidRDefault="00C71C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C71C40" w:rsidRDefault="00C71C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2CA37" w14:textId="77777777" w:rsidR="00924163" w:rsidRDefault="00924163">
      <w:r>
        <w:separator/>
      </w:r>
    </w:p>
  </w:footnote>
  <w:footnote w:type="continuationSeparator" w:id="0">
    <w:p w14:paraId="54418684" w14:textId="77777777" w:rsidR="00924163" w:rsidRDefault="00924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71C40" w14:paraId="14793BB4" w14:textId="77777777" w:rsidTr="007C3D49">
      <w:tc>
        <w:tcPr>
          <w:tcW w:w="1271" w:type="dxa"/>
        </w:tcPr>
        <w:p w14:paraId="22C3DFF4" w14:textId="2E53548F" w:rsidR="00C71C40" w:rsidRDefault="00C71C4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C71C40" w:rsidRDefault="00C71C4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C71C40" w:rsidRPr="007C3D49" w:rsidRDefault="00C71C4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C71C40" w:rsidRDefault="00C71C4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C71C40" w:rsidRDefault="00C71C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9DC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64B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D2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6C58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D59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4D25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87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7C2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66C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AAB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17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3D3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265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4A3B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1ED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97C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163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6FB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6E"/>
    <w:rsid w:val="00A95450"/>
    <w:rsid w:val="00A95A0E"/>
    <w:rsid w:val="00A95D3F"/>
    <w:rsid w:val="00A95E07"/>
    <w:rsid w:val="00A95F43"/>
    <w:rsid w:val="00A96326"/>
    <w:rsid w:val="00A968EA"/>
    <w:rsid w:val="00A96B64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20E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C40"/>
    <w:rsid w:val="00C727AF"/>
    <w:rsid w:val="00C72C09"/>
    <w:rsid w:val="00C72D3C"/>
    <w:rsid w:val="00C738A5"/>
    <w:rsid w:val="00C74556"/>
    <w:rsid w:val="00C74668"/>
    <w:rsid w:val="00C74F6C"/>
    <w:rsid w:val="00C74F76"/>
    <w:rsid w:val="00C76223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1E1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931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62E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8A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AEAC-B47C-4797-9A2C-D09C1BB4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2020-10-12T12:16:00Z</cp:lastPrinted>
  <dcterms:created xsi:type="dcterms:W3CDTF">2021-08-11T11:00:00Z</dcterms:created>
  <dcterms:modified xsi:type="dcterms:W3CDTF">2021-08-11T11:00:00Z</dcterms:modified>
  <cp:category>EIZ</cp:category>
</cp:coreProperties>
</file>