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5E5F4" w14:textId="77777777" w:rsidR="00D4148B" w:rsidRPr="00DD4098" w:rsidRDefault="00D4148B" w:rsidP="00D4148B">
      <w:pPr>
        <w:pStyle w:val="TeloA"/>
        <w:spacing w:after="0" w:line="240" w:lineRule="auto"/>
        <w:rPr>
          <w:rFonts w:asciiTheme="minorHAnsi" w:hAnsiTheme="minorHAnsi" w:cstheme="minorHAnsi"/>
          <w:b/>
          <w:bCs/>
          <w:color w:val="000000" w:themeColor="text1"/>
          <w:u w:val="single"/>
          <w:lang w:val="sk-SK"/>
        </w:rPr>
      </w:pPr>
    </w:p>
    <w:p w14:paraId="53C3AEE3" w14:textId="77777777" w:rsidR="002E162B" w:rsidRPr="00B33699" w:rsidRDefault="00D4148B" w:rsidP="002E162B">
      <w:pPr>
        <w:pStyle w:val="TeloA"/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lang w:val="sk-SK"/>
        </w:rPr>
      </w:pPr>
      <w:r w:rsidRPr="00B33699">
        <w:rPr>
          <w:rFonts w:asciiTheme="minorHAnsi" w:hAnsiTheme="minorHAnsi" w:cstheme="minorHAnsi"/>
          <w:b/>
          <w:bCs/>
          <w:color w:val="000000" w:themeColor="text1"/>
          <w:lang w:val="sk-SK"/>
        </w:rPr>
        <w:t>VÝZVA NA PREDLOŽENIE PONUKY</w:t>
      </w:r>
    </w:p>
    <w:p w14:paraId="15190DDD" w14:textId="77777777" w:rsidR="002E162B" w:rsidRPr="00B33699" w:rsidRDefault="00BD3676" w:rsidP="002E162B">
      <w:pPr>
        <w:pStyle w:val="TeloA"/>
        <w:spacing w:after="0" w:line="240" w:lineRule="auto"/>
        <w:jc w:val="center"/>
        <w:rPr>
          <w:rFonts w:asciiTheme="minorHAnsi" w:hAnsiTheme="minorHAnsi" w:cstheme="minorHAnsi"/>
          <w:bCs/>
          <w:color w:val="000000" w:themeColor="text1"/>
          <w:lang w:val="sk-SK"/>
        </w:rPr>
      </w:pPr>
      <w:r w:rsidRPr="00B33699">
        <w:rPr>
          <w:rFonts w:asciiTheme="minorHAnsi" w:hAnsiTheme="minorHAnsi" w:cstheme="minorHAnsi"/>
          <w:bCs/>
          <w:color w:val="000000" w:themeColor="text1"/>
          <w:lang w:val="sk-SK"/>
        </w:rPr>
        <w:t xml:space="preserve">postup </w:t>
      </w:r>
      <w:r w:rsidR="002E162B" w:rsidRPr="00B33699">
        <w:rPr>
          <w:rFonts w:asciiTheme="minorHAnsi" w:hAnsiTheme="minorHAnsi" w:cstheme="minorHAnsi"/>
          <w:bCs/>
          <w:color w:val="000000" w:themeColor="text1"/>
          <w:lang w:val="sk-SK"/>
        </w:rPr>
        <w:t xml:space="preserve">podľa § 117 </w:t>
      </w:r>
      <w:r w:rsidR="00D064AA" w:rsidRPr="00B33699">
        <w:rPr>
          <w:rFonts w:asciiTheme="minorHAnsi" w:hAnsiTheme="minorHAnsi" w:cstheme="minorHAnsi"/>
          <w:bCs/>
          <w:color w:val="000000" w:themeColor="text1"/>
          <w:lang w:val="sk-SK"/>
        </w:rPr>
        <w:t>Z</w:t>
      </w:r>
      <w:r w:rsidR="002E162B" w:rsidRPr="00B33699">
        <w:rPr>
          <w:rFonts w:asciiTheme="minorHAnsi" w:hAnsiTheme="minorHAnsi" w:cstheme="minorHAnsi"/>
          <w:bCs/>
          <w:color w:val="000000" w:themeColor="text1"/>
          <w:lang w:val="sk-SK"/>
        </w:rPr>
        <w:t>ákona č. 343/2015 Z. z. o verejnom obstarávaní</w:t>
      </w:r>
      <w:r w:rsidR="00D064AA" w:rsidRPr="00B33699">
        <w:rPr>
          <w:rFonts w:asciiTheme="minorHAnsi" w:hAnsiTheme="minorHAnsi" w:cstheme="minorHAnsi"/>
          <w:bCs/>
          <w:color w:val="000000" w:themeColor="text1"/>
          <w:lang w:val="sk-SK"/>
        </w:rPr>
        <w:br/>
      </w:r>
      <w:r w:rsidR="002E162B" w:rsidRPr="00B33699">
        <w:rPr>
          <w:rFonts w:asciiTheme="minorHAnsi" w:hAnsiTheme="minorHAnsi" w:cstheme="minorHAnsi"/>
          <w:bCs/>
          <w:color w:val="000000" w:themeColor="text1"/>
          <w:lang w:val="sk-SK"/>
        </w:rPr>
        <w:t>a o zmene a doplnení niektorých zákonov v znení neskorších predpisov</w:t>
      </w:r>
      <w:r w:rsidR="00D4148B" w:rsidRPr="00B33699">
        <w:rPr>
          <w:rFonts w:asciiTheme="minorHAnsi" w:hAnsiTheme="minorHAnsi" w:cstheme="minorHAnsi"/>
          <w:bCs/>
          <w:color w:val="000000" w:themeColor="text1"/>
          <w:lang w:val="sk-SK"/>
        </w:rPr>
        <w:t xml:space="preserve"> (ďalej len </w:t>
      </w:r>
      <w:r w:rsidR="00D4148B" w:rsidRPr="00B33699">
        <w:rPr>
          <w:rFonts w:asciiTheme="minorHAnsi" w:hAnsiTheme="minorHAnsi" w:cstheme="minorHAnsi"/>
          <w:bCs/>
          <w:i/>
          <w:color w:val="000000" w:themeColor="text1"/>
          <w:lang w:val="sk-SK"/>
        </w:rPr>
        <w:t>„Zákon“</w:t>
      </w:r>
      <w:r w:rsidR="00D4148B" w:rsidRPr="00B33699">
        <w:rPr>
          <w:rFonts w:asciiTheme="minorHAnsi" w:hAnsiTheme="minorHAnsi" w:cstheme="minorHAnsi"/>
          <w:bCs/>
          <w:color w:val="000000" w:themeColor="text1"/>
          <w:lang w:val="sk-SK"/>
        </w:rPr>
        <w:t>)</w:t>
      </w:r>
      <w:r w:rsidR="002E162B" w:rsidRPr="00B33699">
        <w:rPr>
          <w:rFonts w:asciiTheme="minorHAnsi" w:hAnsiTheme="minorHAnsi" w:cstheme="minorHAnsi"/>
          <w:bCs/>
          <w:color w:val="000000" w:themeColor="text1"/>
          <w:lang w:val="sk-SK"/>
        </w:rPr>
        <w:t>.</w:t>
      </w:r>
    </w:p>
    <w:p w14:paraId="7D359120" w14:textId="77777777" w:rsidR="003C0E35" w:rsidRPr="00B33699" w:rsidRDefault="003C0E35" w:rsidP="002E162B">
      <w:pPr>
        <w:pStyle w:val="TeloA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u w:val="single"/>
          <w:lang w:val="sk-SK"/>
        </w:rPr>
      </w:pPr>
    </w:p>
    <w:p w14:paraId="0B0D8186" w14:textId="77777777" w:rsidR="004A0AF7" w:rsidRPr="00B33699" w:rsidRDefault="002E162B" w:rsidP="004A0AF7">
      <w:pPr>
        <w:spacing w:before="120"/>
        <w:jc w:val="center"/>
        <w:textDirection w:val="btLr"/>
        <w:textAlignment w:val="top"/>
        <w:outlineLvl w:val="0"/>
        <w:rPr>
          <w:rFonts w:asciiTheme="minorHAnsi" w:eastAsia="Calibri" w:hAnsiTheme="minorHAnsi" w:cstheme="minorHAnsi"/>
          <w:bCs/>
          <w:i/>
          <w:color w:val="000000" w:themeColor="text1"/>
          <w:sz w:val="22"/>
          <w:szCs w:val="22"/>
        </w:rPr>
      </w:pPr>
      <w:r w:rsidRPr="00B33699">
        <w:rPr>
          <w:rFonts w:asciiTheme="minorHAnsi" w:eastAsia="Calibri" w:hAnsiTheme="minorHAnsi" w:cstheme="minorHAnsi"/>
          <w:bCs/>
          <w:i/>
          <w:color w:val="000000" w:themeColor="text1"/>
          <w:sz w:val="22"/>
          <w:szCs w:val="22"/>
        </w:rPr>
        <w:t>Názov zákazky</w:t>
      </w:r>
      <w:r w:rsidR="004A0AF7" w:rsidRPr="00B33699">
        <w:rPr>
          <w:rFonts w:asciiTheme="minorHAnsi" w:eastAsia="Calibri" w:hAnsiTheme="minorHAnsi" w:cstheme="minorHAnsi"/>
          <w:bCs/>
          <w:i/>
          <w:color w:val="000000" w:themeColor="text1"/>
          <w:sz w:val="22"/>
          <w:szCs w:val="22"/>
        </w:rPr>
        <w:t>:</w:t>
      </w:r>
    </w:p>
    <w:p w14:paraId="202E9FC3" w14:textId="537692EF" w:rsidR="00F30D1A" w:rsidRPr="00B33699" w:rsidRDefault="00D064AA" w:rsidP="004A0AF7">
      <w:pPr>
        <w:spacing w:before="120"/>
        <w:jc w:val="center"/>
        <w:textDirection w:val="btLr"/>
        <w:textAlignment w:val="top"/>
        <w:outlineLvl w:val="0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</w:pPr>
      <w:r w:rsidRPr="00B33699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„</w:t>
      </w:r>
      <w:r w:rsidR="00C367B0" w:rsidRPr="00B3369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Prístroj na </w:t>
      </w:r>
      <w:r w:rsidR="00A64744" w:rsidRPr="00B3369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kontinuálnu </w:t>
      </w:r>
      <w:r w:rsidR="00C367B0" w:rsidRPr="00B3369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mimotelovú elimináciu</w:t>
      </w:r>
      <w:r w:rsidRPr="00B33699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“</w:t>
      </w:r>
    </w:p>
    <w:p w14:paraId="37B3CA84" w14:textId="77777777" w:rsidR="003F1B89" w:rsidRPr="00B33699" w:rsidRDefault="003F1B89" w:rsidP="00F30D1A">
      <w:pPr>
        <w:spacing w:line="360" w:lineRule="auto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</w:pPr>
    </w:p>
    <w:p w14:paraId="076CF928" w14:textId="5F896671" w:rsidR="00F4619B" w:rsidRPr="00B33699" w:rsidRDefault="00F4619B" w:rsidP="00F4619B">
      <w:pPr>
        <w:pStyle w:val="TeloA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 w:themeColor="text1"/>
          <w:lang w:val="sk-SK"/>
        </w:rPr>
      </w:pPr>
      <w:r w:rsidRPr="00B33699">
        <w:rPr>
          <w:rFonts w:asciiTheme="minorHAnsi" w:hAnsiTheme="minorHAnsi" w:cstheme="minorHAnsi"/>
          <w:bCs/>
          <w:color w:val="000000" w:themeColor="text1"/>
          <w:lang w:val="sk-SK"/>
        </w:rPr>
        <w:t xml:space="preserve">Výzva číslo: </w:t>
      </w:r>
      <w:r w:rsidRPr="00B33699">
        <w:rPr>
          <w:rFonts w:asciiTheme="minorHAnsi" w:hAnsiTheme="minorHAnsi" w:cstheme="minorHAnsi"/>
          <w:b/>
          <w:bCs/>
          <w:color w:val="000000" w:themeColor="text1"/>
          <w:lang w:val="sk-SK"/>
        </w:rPr>
        <w:t>R1-9/</w:t>
      </w:r>
      <w:r w:rsidR="00C367B0" w:rsidRPr="00B33699">
        <w:rPr>
          <w:rFonts w:asciiTheme="minorHAnsi" w:hAnsiTheme="minorHAnsi" w:cstheme="minorHAnsi"/>
          <w:b/>
          <w:bCs/>
          <w:color w:val="000000" w:themeColor="text1"/>
          <w:lang w:val="sk-SK"/>
        </w:rPr>
        <w:t>145</w:t>
      </w:r>
      <w:r w:rsidRPr="00B33699">
        <w:rPr>
          <w:rFonts w:asciiTheme="minorHAnsi" w:hAnsiTheme="minorHAnsi" w:cstheme="minorHAnsi"/>
          <w:b/>
          <w:bCs/>
          <w:color w:val="000000" w:themeColor="text1"/>
          <w:lang w:val="sk-SK"/>
        </w:rPr>
        <w:t>/202</w:t>
      </w:r>
      <w:r w:rsidR="00C367B0" w:rsidRPr="00B33699">
        <w:rPr>
          <w:rFonts w:asciiTheme="minorHAnsi" w:hAnsiTheme="minorHAnsi" w:cstheme="minorHAnsi"/>
          <w:b/>
          <w:bCs/>
          <w:color w:val="000000" w:themeColor="text1"/>
          <w:lang w:val="sk-SK"/>
        </w:rPr>
        <w:t>1</w:t>
      </w:r>
    </w:p>
    <w:p w14:paraId="7A9F26C7" w14:textId="77777777" w:rsidR="00F4619B" w:rsidRPr="00B33699" w:rsidRDefault="00F4619B" w:rsidP="00F30D1A">
      <w:pPr>
        <w:spacing w:line="360" w:lineRule="auto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</w:pPr>
    </w:p>
    <w:p w14:paraId="469FA9C9" w14:textId="77777777" w:rsidR="00D4148B" w:rsidRPr="00B33699" w:rsidRDefault="00D4148B" w:rsidP="00F30D1A">
      <w:pPr>
        <w:spacing w:line="360" w:lineRule="auto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</w:pPr>
    </w:p>
    <w:p w14:paraId="764169D8" w14:textId="77777777" w:rsidR="00D064AA" w:rsidRPr="00B33699" w:rsidRDefault="00D064AA" w:rsidP="00BD3676">
      <w:pPr>
        <w:pStyle w:val="Odsekzoznamu"/>
        <w:numPr>
          <w:ilvl w:val="0"/>
          <w:numId w:val="34"/>
        </w:numPr>
        <w:spacing w:line="360" w:lineRule="auto"/>
        <w:ind w:left="426"/>
        <w:rPr>
          <w:rFonts w:eastAsia="Calibri" w:cstheme="minorHAnsi"/>
          <w:b/>
          <w:bCs/>
          <w:color w:val="000000" w:themeColor="text1"/>
        </w:rPr>
      </w:pPr>
      <w:r w:rsidRPr="00B33699">
        <w:rPr>
          <w:rFonts w:eastAsia="Calibri" w:cstheme="minorHAnsi"/>
          <w:b/>
          <w:bCs/>
          <w:color w:val="000000" w:themeColor="text1"/>
        </w:rPr>
        <w:t>Identifikácia obstarávateľa:</w:t>
      </w:r>
    </w:p>
    <w:p w14:paraId="46867DE7" w14:textId="77777777" w:rsidR="00D064AA" w:rsidRPr="00B33699" w:rsidRDefault="00D064AA" w:rsidP="00BD3676">
      <w:pPr>
        <w:tabs>
          <w:tab w:val="left" w:pos="1843"/>
        </w:tabs>
        <w:spacing w:line="360" w:lineRule="auto"/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</w:pPr>
      <w:r w:rsidRPr="00B33699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>Názov:</w:t>
      </w:r>
      <w:r w:rsidRPr="00B33699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ab/>
      </w:r>
      <w:r w:rsidR="00FA3155" w:rsidRPr="00B33699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Univerzitná nemocnica Bratislava</w:t>
      </w:r>
    </w:p>
    <w:p w14:paraId="3098D944" w14:textId="77777777" w:rsidR="00D064AA" w:rsidRPr="00B33699" w:rsidRDefault="00D064AA" w:rsidP="00BD3676">
      <w:pPr>
        <w:tabs>
          <w:tab w:val="left" w:pos="1843"/>
        </w:tabs>
        <w:spacing w:line="360" w:lineRule="auto"/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</w:pPr>
      <w:r w:rsidRPr="00B33699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>Adresa:</w:t>
      </w:r>
      <w:r w:rsidRPr="00B33699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ab/>
      </w:r>
      <w:r w:rsidR="00FA3155" w:rsidRPr="00B33699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Pažítková 4, 821 01 Bratislava</w:t>
      </w:r>
    </w:p>
    <w:p w14:paraId="72D3D114" w14:textId="77777777" w:rsidR="00D064AA" w:rsidRPr="00B33699" w:rsidRDefault="00D064AA" w:rsidP="00BD3676">
      <w:pPr>
        <w:tabs>
          <w:tab w:val="left" w:pos="1843"/>
        </w:tabs>
        <w:spacing w:line="360" w:lineRule="auto"/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</w:pPr>
      <w:r w:rsidRPr="00B33699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>IČO:</w:t>
      </w:r>
      <w:r w:rsidRPr="00B33699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ab/>
      </w:r>
      <w:r w:rsidR="00FA3155" w:rsidRPr="00B33699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31 813 861</w:t>
      </w:r>
    </w:p>
    <w:p w14:paraId="4308E221" w14:textId="77777777" w:rsidR="00D064AA" w:rsidRPr="00B33699" w:rsidRDefault="00D064AA" w:rsidP="00BD3676">
      <w:pPr>
        <w:tabs>
          <w:tab w:val="left" w:pos="1843"/>
        </w:tabs>
        <w:spacing w:line="360" w:lineRule="auto"/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</w:pPr>
      <w:r w:rsidRPr="00B33699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>DIČ:</w:t>
      </w:r>
      <w:r w:rsidRPr="00B33699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ab/>
      </w:r>
      <w:r w:rsidR="00FA3155" w:rsidRPr="00B33699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2021700549</w:t>
      </w:r>
    </w:p>
    <w:p w14:paraId="46D7DB30" w14:textId="77777777" w:rsidR="00B95C6D" w:rsidRPr="00B33699" w:rsidRDefault="00B95C6D" w:rsidP="00BD3676">
      <w:pPr>
        <w:tabs>
          <w:tab w:val="left" w:pos="1843"/>
        </w:tabs>
        <w:spacing w:line="360" w:lineRule="auto"/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</w:pPr>
      <w:r w:rsidRPr="00B33699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>IČ DPH:</w:t>
      </w:r>
      <w:r w:rsidRPr="00B33699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ab/>
      </w:r>
      <w:r w:rsidR="00FA3155" w:rsidRPr="00B33699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SK2021700549</w:t>
      </w:r>
    </w:p>
    <w:p w14:paraId="62009A0D" w14:textId="66D38D74" w:rsidR="00323120" w:rsidRPr="00B33699" w:rsidRDefault="00323120" w:rsidP="00323120">
      <w:pPr>
        <w:tabs>
          <w:tab w:val="left" w:pos="1843"/>
        </w:tabs>
        <w:spacing w:line="360" w:lineRule="auto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</w:pPr>
      <w:r w:rsidRPr="00B33699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>Štatutárny zástupca:</w:t>
      </w:r>
      <w:r w:rsidRPr="00B33699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ab/>
      </w:r>
      <w:r w:rsidR="00C367B0" w:rsidRPr="00B33699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Ing. Roland Schaller</w:t>
      </w:r>
      <w:r w:rsidRPr="00B33699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 xml:space="preserve"> – riaditeľ UNB</w:t>
      </w:r>
    </w:p>
    <w:p w14:paraId="4C22C7DA" w14:textId="77777777" w:rsidR="00FA3155" w:rsidRPr="00B33699" w:rsidRDefault="00FA3155" w:rsidP="00BD3676">
      <w:pPr>
        <w:tabs>
          <w:tab w:val="left" w:pos="1843"/>
        </w:tabs>
        <w:spacing w:line="360" w:lineRule="auto"/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</w:pPr>
      <w:r w:rsidRPr="00B33699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>Bankové spojenie:</w:t>
      </w:r>
      <w:r w:rsidRPr="00B33699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ab/>
      </w:r>
      <w:r w:rsidRPr="00B33699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Štátna pokladnica</w:t>
      </w:r>
    </w:p>
    <w:p w14:paraId="6D59DBF2" w14:textId="77777777" w:rsidR="00FA3155" w:rsidRPr="00B33699" w:rsidRDefault="00FA3155" w:rsidP="00BD3676">
      <w:pPr>
        <w:tabs>
          <w:tab w:val="left" w:pos="1843"/>
        </w:tabs>
        <w:spacing w:line="360" w:lineRule="auto"/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</w:pPr>
      <w:r w:rsidRPr="00B33699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>IBAN:</w:t>
      </w:r>
      <w:r w:rsidRPr="00B33699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ab/>
      </w:r>
      <w:r w:rsidRPr="00B33699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SK58 8180 0000 0070 0027 9808</w:t>
      </w:r>
    </w:p>
    <w:p w14:paraId="2B57C661" w14:textId="77777777" w:rsidR="00FA3155" w:rsidRPr="00B33699" w:rsidRDefault="00FA3155" w:rsidP="00BD3676">
      <w:pPr>
        <w:tabs>
          <w:tab w:val="left" w:pos="1843"/>
        </w:tabs>
        <w:spacing w:line="360" w:lineRule="auto"/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</w:pPr>
      <w:r w:rsidRPr="00B33699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>Internetová adresa:</w:t>
      </w:r>
      <w:r w:rsidRPr="00B33699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ab/>
      </w:r>
      <w:r w:rsidRPr="00B33699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www.unb.sk</w:t>
      </w:r>
    </w:p>
    <w:p w14:paraId="61624DA1" w14:textId="5DDED0FA" w:rsidR="00B95C6D" w:rsidRPr="00B33699" w:rsidRDefault="00B95C6D" w:rsidP="00BD3676">
      <w:pPr>
        <w:tabs>
          <w:tab w:val="left" w:pos="1843"/>
        </w:tabs>
        <w:spacing w:line="360" w:lineRule="auto"/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</w:pPr>
      <w:r w:rsidRPr="00B33699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>Kontaktná osoba:</w:t>
      </w:r>
      <w:r w:rsidRPr="00B33699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ab/>
      </w:r>
      <w:r w:rsidR="00C367B0" w:rsidRPr="00B33699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JUDr. Mgr. Miriam Slobodníková</w:t>
      </w:r>
      <w:r w:rsidR="00FA3155" w:rsidRPr="00B33699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, PhD.</w:t>
      </w:r>
    </w:p>
    <w:p w14:paraId="134903E4" w14:textId="4E3CF5F8" w:rsidR="00B95C6D" w:rsidRPr="00B33699" w:rsidRDefault="00B95C6D" w:rsidP="00BD3676">
      <w:pPr>
        <w:tabs>
          <w:tab w:val="left" w:pos="1843"/>
        </w:tabs>
        <w:spacing w:line="360" w:lineRule="auto"/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</w:pPr>
      <w:r w:rsidRPr="00B33699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>Telefón:</w:t>
      </w:r>
      <w:r w:rsidRPr="00B33699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ab/>
      </w:r>
      <w:r w:rsidR="00FA3155" w:rsidRPr="00B33699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+421</w:t>
      </w:r>
      <w:r w:rsidR="00C367B0" w:rsidRPr="00B33699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 </w:t>
      </w:r>
      <w:r w:rsidR="00FA3155" w:rsidRPr="00B33699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91</w:t>
      </w:r>
      <w:r w:rsidR="00C367B0" w:rsidRPr="00B33699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7 718040</w:t>
      </w:r>
    </w:p>
    <w:p w14:paraId="7326F29B" w14:textId="572742BE" w:rsidR="00B95C6D" w:rsidRPr="00B33699" w:rsidRDefault="004A0AF7" w:rsidP="00BD3676">
      <w:pPr>
        <w:tabs>
          <w:tab w:val="left" w:pos="1843"/>
        </w:tabs>
        <w:spacing w:line="360" w:lineRule="auto"/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</w:pPr>
      <w:r w:rsidRPr="00B33699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>Elektronická pošta:</w:t>
      </w:r>
      <w:r w:rsidR="00B95C6D" w:rsidRPr="00B33699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ab/>
      </w:r>
      <w:r w:rsidR="00C367B0" w:rsidRPr="00B33699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miriam.slobodnikova</w:t>
      </w:r>
      <w:r w:rsidR="00FA3155" w:rsidRPr="00B33699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@</w:t>
      </w:r>
      <w:r w:rsidR="00C367B0" w:rsidRPr="00B33699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gmail.com</w:t>
      </w:r>
    </w:p>
    <w:p w14:paraId="0BD0D935" w14:textId="5F7B4C92" w:rsidR="00D064AA" w:rsidRPr="00B33699" w:rsidRDefault="00B95C6D" w:rsidP="00FE7D8D">
      <w:pPr>
        <w:tabs>
          <w:tab w:val="left" w:pos="1843"/>
        </w:tabs>
        <w:spacing w:line="360" w:lineRule="auto"/>
        <w:ind w:left="2127" w:hanging="2127"/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</w:pPr>
      <w:r w:rsidRPr="00B33699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>Verejný obstarávateľ</w:t>
      </w:r>
      <w:r w:rsidR="00FB2833" w:rsidRPr="00B33699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 xml:space="preserve">:organizácia riadená verejným právom; </w:t>
      </w:r>
      <w:r w:rsidR="00C367B0" w:rsidRPr="00B33699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hlavná činnosť: zdravotníctvo</w:t>
      </w:r>
    </w:p>
    <w:p w14:paraId="66296E90" w14:textId="77777777" w:rsidR="00A16D26" w:rsidRPr="00B33699" w:rsidRDefault="00A16D26" w:rsidP="00F30D1A">
      <w:pPr>
        <w:spacing w:line="360" w:lineRule="auto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</w:pPr>
    </w:p>
    <w:p w14:paraId="75CD8DFC" w14:textId="6FD4A6A1" w:rsidR="006101F2" w:rsidRPr="00B33699" w:rsidRDefault="000D24CE" w:rsidP="00FE7D8D">
      <w:pPr>
        <w:pStyle w:val="Odsekzoznamu"/>
        <w:numPr>
          <w:ilvl w:val="0"/>
          <w:numId w:val="34"/>
        </w:numPr>
        <w:spacing w:line="360" w:lineRule="auto"/>
        <w:ind w:left="426"/>
        <w:rPr>
          <w:rFonts w:eastAsia="Calibri" w:cstheme="minorHAnsi"/>
          <w:b/>
          <w:bCs/>
          <w:color w:val="000000" w:themeColor="text1"/>
        </w:rPr>
      </w:pPr>
      <w:r w:rsidRPr="00B33699">
        <w:rPr>
          <w:rFonts w:eastAsia="Calibri" w:cstheme="minorHAnsi"/>
          <w:bCs/>
          <w:color w:val="000000" w:themeColor="text1"/>
        </w:rPr>
        <w:t>Typ z</w:t>
      </w:r>
      <w:r w:rsidR="002E162B" w:rsidRPr="00B33699">
        <w:rPr>
          <w:rFonts w:eastAsia="Calibri" w:cstheme="minorHAnsi"/>
          <w:bCs/>
          <w:color w:val="000000" w:themeColor="text1"/>
        </w:rPr>
        <w:t>mluv</w:t>
      </w:r>
      <w:r w:rsidRPr="00B33699">
        <w:rPr>
          <w:rFonts w:eastAsia="Calibri" w:cstheme="minorHAnsi"/>
          <w:bCs/>
          <w:color w:val="000000" w:themeColor="text1"/>
        </w:rPr>
        <w:t>y</w:t>
      </w:r>
      <w:r w:rsidR="002E162B" w:rsidRPr="00B33699">
        <w:rPr>
          <w:rFonts w:eastAsia="Calibri" w:cstheme="minorHAnsi"/>
          <w:bCs/>
          <w:color w:val="000000" w:themeColor="text1"/>
        </w:rPr>
        <w:t>:</w:t>
      </w:r>
      <w:r w:rsidR="00CC780A" w:rsidRPr="00B33699">
        <w:rPr>
          <w:rFonts w:eastAsia="Calibri" w:cstheme="minorHAnsi"/>
          <w:b/>
          <w:bCs/>
          <w:color w:val="000000" w:themeColor="text1"/>
        </w:rPr>
        <w:t xml:space="preserve"> </w:t>
      </w:r>
      <w:r w:rsidR="00C367B0" w:rsidRPr="00B33699">
        <w:rPr>
          <w:rFonts w:eastAsia="Calibri" w:cstheme="minorHAnsi"/>
          <w:b/>
          <w:bCs/>
          <w:color w:val="000000" w:themeColor="text1"/>
        </w:rPr>
        <w:t>Kúpna zmluv</w:t>
      </w:r>
      <w:r w:rsidR="00FE7D8D" w:rsidRPr="00B33699">
        <w:rPr>
          <w:rFonts w:eastAsia="Calibri" w:cstheme="minorHAnsi"/>
          <w:b/>
          <w:bCs/>
          <w:color w:val="000000" w:themeColor="text1"/>
        </w:rPr>
        <w:t>a</w:t>
      </w:r>
    </w:p>
    <w:p w14:paraId="69CD060A" w14:textId="77777777" w:rsidR="00A16D26" w:rsidRPr="00B33699" w:rsidRDefault="00A16D26" w:rsidP="006101F2">
      <w:pPr>
        <w:ind w:left="567" w:hanging="567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zh-CN"/>
        </w:rPr>
      </w:pPr>
    </w:p>
    <w:p w14:paraId="796D9375" w14:textId="56AA238B" w:rsidR="00F1013B" w:rsidRPr="00B33699" w:rsidRDefault="002E162B" w:rsidP="00F1013B">
      <w:pPr>
        <w:pStyle w:val="Odsekzoznamu"/>
        <w:numPr>
          <w:ilvl w:val="0"/>
          <w:numId w:val="34"/>
        </w:numPr>
        <w:spacing w:line="360" w:lineRule="auto"/>
        <w:ind w:left="426"/>
        <w:rPr>
          <w:rFonts w:eastAsia="Calibri" w:cstheme="minorHAnsi"/>
          <w:b/>
          <w:bCs/>
          <w:color w:val="000000" w:themeColor="text1"/>
        </w:rPr>
      </w:pPr>
      <w:r w:rsidRPr="00B33699">
        <w:rPr>
          <w:rFonts w:eastAsia="Calibri" w:cstheme="minorHAnsi"/>
          <w:bCs/>
          <w:color w:val="000000" w:themeColor="text1"/>
        </w:rPr>
        <w:t xml:space="preserve">Názov predmetu obstarávania: </w:t>
      </w:r>
      <w:r w:rsidR="00C367B0" w:rsidRPr="00B33699">
        <w:rPr>
          <w:rFonts w:eastAsia="Calibri" w:cstheme="minorHAnsi"/>
          <w:b/>
          <w:bCs/>
          <w:color w:val="000000" w:themeColor="text1"/>
        </w:rPr>
        <w:t>Prístroj na</w:t>
      </w:r>
      <w:r w:rsidR="00A64744" w:rsidRPr="00B33699">
        <w:rPr>
          <w:rFonts w:eastAsia="Calibri" w:cstheme="minorHAnsi"/>
          <w:b/>
          <w:bCs/>
          <w:color w:val="000000" w:themeColor="text1"/>
        </w:rPr>
        <w:t xml:space="preserve"> kontinuálnu</w:t>
      </w:r>
      <w:r w:rsidR="00C367B0" w:rsidRPr="00B33699">
        <w:rPr>
          <w:rFonts w:eastAsia="Calibri" w:cstheme="minorHAnsi"/>
          <w:b/>
          <w:bCs/>
          <w:color w:val="000000" w:themeColor="text1"/>
        </w:rPr>
        <w:t xml:space="preserve"> mimotelovú elimináciu</w:t>
      </w:r>
    </w:p>
    <w:p w14:paraId="7BBEE9EF" w14:textId="77777777" w:rsidR="00F1013B" w:rsidRPr="00B33699" w:rsidRDefault="00F1013B" w:rsidP="00F1013B">
      <w:pPr>
        <w:pStyle w:val="Odsekzoznamu"/>
        <w:spacing w:line="360" w:lineRule="auto"/>
        <w:ind w:left="426"/>
        <w:rPr>
          <w:rFonts w:eastAsia="Calibri" w:cstheme="minorHAnsi"/>
          <w:b/>
          <w:bCs/>
          <w:color w:val="000000" w:themeColor="text1"/>
        </w:rPr>
      </w:pPr>
    </w:p>
    <w:p w14:paraId="66216E88" w14:textId="77777777" w:rsidR="002E162B" w:rsidRPr="00B33699" w:rsidRDefault="002E162B" w:rsidP="00F1013B">
      <w:pPr>
        <w:pStyle w:val="Odsekzoznamu"/>
        <w:numPr>
          <w:ilvl w:val="0"/>
          <w:numId w:val="34"/>
        </w:numPr>
        <w:spacing w:line="360" w:lineRule="auto"/>
        <w:ind w:left="426"/>
        <w:rPr>
          <w:rFonts w:cstheme="minorHAnsi"/>
          <w:b/>
          <w:bCs/>
          <w:color w:val="000000" w:themeColor="text1"/>
        </w:rPr>
      </w:pPr>
      <w:r w:rsidRPr="00B33699">
        <w:rPr>
          <w:rFonts w:cstheme="minorHAnsi"/>
          <w:b/>
          <w:bCs/>
          <w:color w:val="000000" w:themeColor="text1"/>
        </w:rPr>
        <w:t xml:space="preserve">Opis  predmetu obstarávania: </w:t>
      </w:r>
    </w:p>
    <w:p w14:paraId="24132F31" w14:textId="77777777" w:rsidR="009E0D95" w:rsidRPr="00B33699" w:rsidRDefault="00B82C51" w:rsidP="009E0D9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33699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4.1 </w:t>
      </w:r>
      <w:r w:rsidR="00381E06" w:rsidRPr="00B33699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Predmetom zákazky je</w:t>
      </w:r>
      <w:r w:rsidR="00500954" w:rsidRPr="00B33699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="009E0D95" w:rsidRPr="00B33699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E0D95" w:rsidRPr="00B33699">
        <w:rPr>
          <w:rFonts w:asciiTheme="minorHAnsi" w:hAnsiTheme="minorHAnsi" w:cstheme="minorHAnsi"/>
          <w:color w:val="000000" w:themeColor="text1"/>
          <w:sz w:val="22"/>
          <w:szCs w:val="22"/>
        </w:rPr>
        <w:t>Prístroj na kontinuálnu mimotelovú elimináciu</w:t>
      </w:r>
    </w:p>
    <w:p w14:paraId="0F063954" w14:textId="77777777" w:rsidR="009E0D95" w:rsidRPr="00B33699" w:rsidRDefault="009E0D95" w:rsidP="009E0D9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CD20CC6" w14:textId="77777777" w:rsidR="009E0D95" w:rsidRPr="00B33699" w:rsidRDefault="009E0D95" w:rsidP="009E0D9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33699">
        <w:rPr>
          <w:rFonts w:asciiTheme="minorHAnsi" w:hAnsiTheme="minorHAnsi" w:cstheme="minorHAnsi"/>
          <w:color w:val="000000" w:themeColor="text1"/>
          <w:sz w:val="22"/>
          <w:szCs w:val="22"/>
        </w:rPr>
        <w:t>Špecifikácia:</w:t>
      </w:r>
    </w:p>
    <w:p w14:paraId="21411027" w14:textId="77777777" w:rsidR="009E0D95" w:rsidRPr="00B33699" w:rsidRDefault="009E0D95" w:rsidP="009E0D95">
      <w:pPr>
        <w:spacing w:before="150"/>
        <w:outlineLvl w:val="3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B3369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Pristroj CRRT - hemofiltračný prístroj na kontinuálne eliminačné metodiky</w:t>
      </w:r>
    </w:p>
    <w:p w14:paraId="58156456" w14:textId="77777777" w:rsidR="009E0D95" w:rsidRPr="00B33699" w:rsidRDefault="009E0D95" w:rsidP="009E0D9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7B70B9C" w14:textId="77777777" w:rsidR="009E0D95" w:rsidRPr="00B33699" w:rsidRDefault="009E0D95" w:rsidP="009E0D95">
      <w:pPr>
        <w:pStyle w:val="Odsekzoznamu"/>
        <w:numPr>
          <w:ilvl w:val="0"/>
          <w:numId w:val="38"/>
        </w:numPr>
        <w:spacing w:after="160" w:line="259" w:lineRule="auto"/>
        <w:rPr>
          <w:rFonts w:cstheme="minorHAnsi"/>
          <w:color w:val="000000" w:themeColor="text1"/>
        </w:rPr>
      </w:pPr>
      <w:r w:rsidRPr="00B33699">
        <w:rPr>
          <w:rFonts w:cstheme="minorHAnsi"/>
          <w:color w:val="000000" w:themeColor="text1"/>
        </w:rPr>
        <w:t>Mobilný hemofiltračný prístroj určený na kontinuálne eliminačné metodiky pre štandardnú alebo nízkoobjemovú liečbu</w:t>
      </w:r>
    </w:p>
    <w:p w14:paraId="54454DBE" w14:textId="77777777" w:rsidR="009E0D95" w:rsidRPr="00B33699" w:rsidRDefault="009E0D95" w:rsidP="009E0D95">
      <w:pPr>
        <w:pStyle w:val="Odsekzoznamu"/>
        <w:numPr>
          <w:ilvl w:val="0"/>
          <w:numId w:val="38"/>
        </w:numPr>
        <w:spacing w:after="160" w:line="259" w:lineRule="auto"/>
        <w:rPr>
          <w:rFonts w:cstheme="minorHAnsi"/>
          <w:color w:val="000000" w:themeColor="text1"/>
        </w:rPr>
      </w:pPr>
      <w:r w:rsidRPr="00B33699">
        <w:rPr>
          <w:rFonts w:cstheme="minorHAnsi"/>
          <w:color w:val="000000" w:themeColor="text1"/>
        </w:rPr>
        <w:t>Metodiky liečby: SCUF, CVVH, CVVHD, CVVHDF, TPE, hemoperfúzia</w:t>
      </w:r>
    </w:p>
    <w:p w14:paraId="01C44559" w14:textId="77777777" w:rsidR="009E0D95" w:rsidRPr="00B33699" w:rsidRDefault="009E0D95" w:rsidP="009E0D95">
      <w:pPr>
        <w:pStyle w:val="Odsekzoznamu"/>
        <w:numPr>
          <w:ilvl w:val="0"/>
          <w:numId w:val="38"/>
        </w:numPr>
        <w:spacing w:after="160" w:line="259" w:lineRule="auto"/>
        <w:rPr>
          <w:rFonts w:cstheme="minorHAnsi"/>
          <w:color w:val="000000" w:themeColor="text1"/>
        </w:rPr>
      </w:pPr>
      <w:r w:rsidRPr="00B33699">
        <w:rPr>
          <w:rFonts w:cstheme="minorHAnsi"/>
          <w:color w:val="000000" w:themeColor="text1"/>
        </w:rPr>
        <w:t>Citrátová antikoagulácia s post alebo pre-dilučnou hemofiltráciou CVVH alebo hemodialýzou CVVHD</w:t>
      </w:r>
    </w:p>
    <w:p w14:paraId="61A51A35" w14:textId="77777777" w:rsidR="009E0D95" w:rsidRPr="00B33699" w:rsidRDefault="009E0D95" w:rsidP="009E0D95">
      <w:pPr>
        <w:pStyle w:val="Odsekzoznamu"/>
        <w:numPr>
          <w:ilvl w:val="0"/>
          <w:numId w:val="38"/>
        </w:numPr>
        <w:spacing w:after="160" w:line="259" w:lineRule="auto"/>
        <w:rPr>
          <w:rFonts w:cstheme="minorHAnsi"/>
          <w:color w:val="000000" w:themeColor="text1"/>
        </w:rPr>
      </w:pPr>
      <w:r w:rsidRPr="00B33699">
        <w:rPr>
          <w:rFonts w:cstheme="minorHAnsi"/>
          <w:color w:val="000000" w:themeColor="text1"/>
        </w:rPr>
        <w:t>Krvná pumpa na riadenie prietoku krvi, postdilučná  a predilučná/dialyzačná pumpa na riadenie prietoku roztokov a pumpa na riadenie sťahovania ultrafiltrátu</w:t>
      </w:r>
    </w:p>
    <w:p w14:paraId="15EB49E9" w14:textId="77777777" w:rsidR="009E0D95" w:rsidRPr="00B33699" w:rsidRDefault="009E0D95" w:rsidP="009E0D95">
      <w:pPr>
        <w:pStyle w:val="Odsekzoznamu"/>
        <w:numPr>
          <w:ilvl w:val="0"/>
          <w:numId w:val="38"/>
        </w:numPr>
        <w:spacing w:after="160" w:line="259" w:lineRule="auto"/>
        <w:rPr>
          <w:rFonts w:cstheme="minorHAnsi"/>
          <w:color w:val="000000" w:themeColor="text1"/>
        </w:rPr>
      </w:pPr>
      <w:r w:rsidRPr="00B33699">
        <w:rPr>
          <w:rFonts w:cstheme="minorHAnsi"/>
          <w:color w:val="000000" w:themeColor="text1"/>
        </w:rPr>
        <w:t>Integrovaná pumpa na antikoaguláciu heparínom použiteľná pre všetky metodiky liečby</w:t>
      </w:r>
    </w:p>
    <w:p w14:paraId="7E7F3446" w14:textId="77777777" w:rsidR="009E0D95" w:rsidRPr="00B33699" w:rsidRDefault="009E0D95" w:rsidP="009E0D95">
      <w:pPr>
        <w:pStyle w:val="Odsekzoznamu"/>
        <w:numPr>
          <w:ilvl w:val="0"/>
          <w:numId w:val="38"/>
        </w:numPr>
        <w:spacing w:after="160" w:line="259" w:lineRule="auto"/>
        <w:rPr>
          <w:rFonts w:cstheme="minorHAnsi"/>
          <w:color w:val="000000" w:themeColor="text1"/>
        </w:rPr>
      </w:pPr>
      <w:r w:rsidRPr="00B33699">
        <w:rPr>
          <w:rFonts w:cstheme="minorHAnsi"/>
          <w:color w:val="000000" w:themeColor="text1"/>
        </w:rPr>
        <w:t>Integrovaný systém na citrátovú antikoaguláciu s citrátovou a kalciovou pumpou zabezpečený váhovým modulom</w:t>
      </w:r>
    </w:p>
    <w:p w14:paraId="71057051" w14:textId="77777777" w:rsidR="009E0D95" w:rsidRPr="00B33699" w:rsidRDefault="009E0D95" w:rsidP="009E0D95">
      <w:pPr>
        <w:pStyle w:val="Odsekzoznamu"/>
        <w:numPr>
          <w:ilvl w:val="0"/>
          <w:numId w:val="38"/>
        </w:numPr>
        <w:spacing w:after="160" w:line="259" w:lineRule="auto"/>
        <w:rPr>
          <w:rFonts w:cstheme="minorHAnsi"/>
          <w:color w:val="000000" w:themeColor="text1"/>
        </w:rPr>
      </w:pPr>
      <w:r w:rsidRPr="00B33699">
        <w:rPr>
          <w:rFonts w:cstheme="minorHAnsi"/>
          <w:color w:val="000000" w:themeColor="text1"/>
        </w:rPr>
        <w:t>Automatické dávkovanie citrátu v závislosti na rýchlosti krvnej pumpy</w:t>
      </w:r>
    </w:p>
    <w:p w14:paraId="78B2BC3F" w14:textId="77777777" w:rsidR="009E0D95" w:rsidRPr="00B33699" w:rsidRDefault="009E0D95" w:rsidP="009E0D95">
      <w:pPr>
        <w:pStyle w:val="Odsekzoznamu"/>
        <w:numPr>
          <w:ilvl w:val="0"/>
          <w:numId w:val="38"/>
        </w:numPr>
        <w:spacing w:after="160" w:line="259" w:lineRule="auto"/>
        <w:rPr>
          <w:rFonts w:cstheme="minorHAnsi"/>
          <w:color w:val="000000" w:themeColor="text1"/>
        </w:rPr>
      </w:pPr>
      <w:r w:rsidRPr="00B33699">
        <w:rPr>
          <w:rFonts w:cstheme="minorHAnsi"/>
          <w:color w:val="000000" w:themeColor="text1"/>
        </w:rPr>
        <w:t>Presné zobrazenie renálnej dávky vypočítanej podľa aktuálneho prietoku púmp na hlavnej obrazovke</w:t>
      </w:r>
    </w:p>
    <w:p w14:paraId="7BECC195" w14:textId="77777777" w:rsidR="009E0D95" w:rsidRPr="00B33699" w:rsidRDefault="009E0D95" w:rsidP="009E0D95">
      <w:pPr>
        <w:pStyle w:val="Odsekzoznamu"/>
        <w:numPr>
          <w:ilvl w:val="0"/>
          <w:numId w:val="38"/>
        </w:numPr>
        <w:spacing w:after="160" w:line="259" w:lineRule="auto"/>
        <w:rPr>
          <w:rFonts w:cstheme="minorHAnsi"/>
          <w:color w:val="000000" w:themeColor="text1"/>
        </w:rPr>
      </w:pPr>
      <w:r w:rsidRPr="00B33699">
        <w:rPr>
          <w:rFonts w:cstheme="minorHAnsi"/>
          <w:color w:val="000000" w:themeColor="text1"/>
        </w:rPr>
        <w:t>Automatický test všetkých funkcií po spustení prístroja</w:t>
      </w:r>
    </w:p>
    <w:p w14:paraId="44CB6558" w14:textId="77777777" w:rsidR="009E0D95" w:rsidRPr="00B33699" w:rsidRDefault="009E0D95" w:rsidP="009E0D95">
      <w:pPr>
        <w:pStyle w:val="Odsekzoznamu"/>
        <w:numPr>
          <w:ilvl w:val="0"/>
          <w:numId w:val="38"/>
        </w:numPr>
        <w:spacing w:after="160" w:line="259" w:lineRule="auto"/>
        <w:rPr>
          <w:rFonts w:cstheme="minorHAnsi"/>
          <w:color w:val="000000" w:themeColor="text1"/>
        </w:rPr>
      </w:pPr>
      <w:r w:rsidRPr="00B33699">
        <w:rPr>
          <w:rFonts w:cstheme="minorHAnsi"/>
          <w:color w:val="000000" w:themeColor="text1"/>
        </w:rPr>
        <w:t xml:space="preserve">Automatický preplach hadicového setu </w:t>
      </w:r>
    </w:p>
    <w:p w14:paraId="49FBB051" w14:textId="77777777" w:rsidR="009E0D95" w:rsidRPr="00B33699" w:rsidRDefault="009E0D95" w:rsidP="009E0D95">
      <w:pPr>
        <w:pStyle w:val="Odsekzoznamu"/>
        <w:numPr>
          <w:ilvl w:val="0"/>
          <w:numId w:val="38"/>
        </w:numPr>
        <w:spacing w:after="160" w:line="259" w:lineRule="auto"/>
        <w:rPr>
          <w:rFonts w:cstheme="minorHAnsi"/>
          <w:color w:val="000000" w:themeColor="text1"/>
        </w:rPr>
      </w:pPr>
      <w:r w:rsidRPr="00B33699">
        <w:rPr>
          <w:rFonts w:cstheme="minorHAnsi"/>
          <w:color w:val="000000" w:themeColor="text1"/>
        </w:rPr>
        <w:t>Interný vyhrievací systém na ohrev substitučných roztokov</w:t>
      </w:r>
    </w:p>
    <w:p w14:paraId="57A7FAFA" w14:textId="77777777" w:rsidR="009E0D95" w:rsidRPr="00B33699" w:rsidRDefault="009E0D95" w:rsidP="009E0D95">
      <w:pPr>
        <w:pStyle w:val="Odsekzoznamu"/>
        <w:numPr>
          <w:ilvl w:val="0"/>
          <w:numId w:val="38"/>
        </w:numPr>
        <w:spacing w:after="160" w:line="259" w:lineRule="auto"/>
        <w:rPr>
          <w:rFonts w:cstheme="minorHAnsi"/>
          <w:color w:val="000000" w:themeColor="text1"/>
        </w:rPr>
      </w:pPr>
      <w:r w:rsidRPr="00B33699">
        <w:rPr>
          <w:rFonts w:cstheme="minorHAnsi"/>
          <w:color w:val="000000" w:themeColor="text1"/>
        </w:rPr>
        <w:t>Váhový systém na bilanciu substitučného roztoku a filtrátu s presnosťou ±0.1%</w:t>
      </w:r>
    </w:p>
    <w:p w14:paraId="625423B5" w14:textId="77777777" w:rsidR="009E0D95" w:rsidRPr="00B33699" w:rsidRDefault="009E0D95" w:rsidP="009E0D95">
      <w:pPr>
        <w:pStyle w:val="Odsekzoznamu"/>
        <w:numPr>
          <w:ilvl w:val="0"/>
          <w:numId w:val="38"/>
        </w:numPr>
        <w:spacing w:after="160" w:line="259" w:lineRule="auto"/>
        <w:rPr>
          <w:rFonts w:cstheme="minorHAnsi"/>
          <w:color w:val="000000" w:themeColor="text1"/>
        </w:rPr>
      </w:pPr>
      <w:r w:rsidRPr="00B33699">
        <w:rPr>
          <w:rFonts w:cstheme="minorHAnsi"/>
          <w:color w:val="000000" w:themeColor="text1"/>
        </w:rPr>
        <w:t>Možnosť zmeny antikoagulácie z citrátovej na heparinovú počas liečby bez nutnosti výmeny hadicového setu</w:t>
      </w:r>
    </w:p>
    <w:p w14:paraId="50EABD41" w14:textId="77777777" w:rsidR="009E0D95" w:rsidRPr="00B33699" w:rsidRDefault="009E0D95" w:rsidP="009E0D95">
      <w:pPr>
        <w:pStyle w:val="Odsekzoznamu"/>
        <w:numPr>
          <w:ilvl w:val="0"/>
          <w:numId w:val="38"/>
        </w:numPr>
        <w:spacing w:after="160" w:line="259" w:lineRule="auto"/>
        <w:rPr>
          <w:rFonts w:cstheme="minorHAnsi"/>
          <w:color w:val="000000" w:themeColor="text1"/>
        </w:rPr>
      </w:pPr>
      <w:r w:rsidRPr="00B33699">
        <w:rPr>
          <w:rFonts w:cstheme="minorHAnsi"/>
          <w:color w:val="000000" w:themeColor="text1"/>
        </w:rPr>
        <w:t>Možnosť použitia jedného hadicového setu pre všetky metodiky liečby heparínovou antikoaguláciou</w:t>
      </w:r>
    </w:p>
    <w:p w14:paraId="586B5309" w14:textId="77777777" w:rsidR="009E0D95" w:rsidRPr="00B33699" w:rsidRDefault="009E0D95" w:rsidP="009E0D95">
      <w:pPr>
        <w:pStyle w:val="Odsekzoznamu"/>
        <w:numPr>
          <w:ilvl w:val="0"/>
          <w:numId w:val="38"/>
        </w:numPr>
        <w:spacing w:after="160" w:line="259" w:lineRule="auto"/>
        <w:rPr>
          <w:rFonts w:cstheme="minorHAnsi"/>
          <w:color w:val="000000" w:themeColor="text1"/>
        </w:rPr>
      </w:pPr>
      <w:r w:rsidRPr="00B33699">
        <w:rPr>
          <w:rFonts w:cstheme="minorHAnsi"/>
          <w:color w:val="000000" w:themeColor="text1"/>
        </w:rPr>
        <w:t>Možnosť voľby terapie s predĺženou životnosťou hadicového setu až do 100 hod.</w:t>
      </w:r>
    </w:p>
    <w:p w14:paraId="285D53BE" w14:textId="77777777" w:rsidR="009E0D95" w:rsidRPr="00B33699" w:rsidRDefault="009E0D95" w:rsidP="009E0D95">
      <w:pPr>
        <w:pStyle w:val="Odsekzoznamu"/>
        <w:numPr>
          <w:ilvl w:val="0"/>
          <w:numId w:val="38"/>
        </w:numPr>
        <w:spacing w:after="160" w:line="259" w:lineRule="auto"/>
        <w:rPr>
          <w:rFonts w:cstheme="minorHAnsi"/>
          <w:color w:val="000000" w:themeColor="text1"/>
        </w:rPr>
      </w:pPr>
      <w:r w:rsidRPr="00B33699">
        <w:rPr>
          <w:rFonts w:cstheme="minorHAnsi"/>
          <w:color w:val="000000" w:themeColor="text1"/>
        </w:rPr>
        <w:t>Možnosť použitia jedného (identického) substitučného roztoku pre liečbu s heparínovou ako aj citrátovou antikoaguláciou (CVVH)</w:t>
      </w:r>
    </w:p>
    <w:p w14:paraId="1F6260D7" w14:textId="77777777" w:rsidR="009E0D95" w:rsidRPr="00B33699" w:rsidRDefault="009E0D95" w:rsidP="009E0D95">
      <w:pPr>
        <w:pStyle w:val="Odsekzoznamu"/>
        <w:numPr>
          <w:ilvl w:val="0"/>
          <w:numId w:val="38"/>
        </w:numPr>
        <w:spacing w:after="160" w:line="259" w:lineRule="auto"/>
        <w:rPr>
          <w:rFonts w:cstheme="minorHAnsi"/>
          <w:color w:val="000000" w:themeColor="text1"/>
        </w:rPr>
      </w:pPr>
      <w:r w:rsidRPr="00B33699">
        <w:rPr>
          <w:rFonts w:cstheme="minorHAnsi"/>
          <w:color w:val="000000" w:themeColor="text1"/>
        </w:rPr>
        <w:t>Grafický otočný displej</w:t>
      </w:r>
    </w:p>
    <w:p w14:paraId="1C29D028" w14:textId="77777777" w:rsidR="009E0D95" w:rsidRPr="00B33699" w:rsidRDefault="009E0D95" w:rsidP="009E0D95">
      <w:pPr>
        <w:pStyle w:val="Odsekzoznamu"/>
        <w:numPr>
          <w:ilvl w:val="0"/>
          <w:numId w:val="38"/>
        </w:numPr>
        <w:spacing w:after="160" w:line="259" w:lineRule="auto"/>
        <w:rPr>
          <w:rFonts w:cstheme="minorHAnsi"/>
          <w:color w:val="000000" w:themeColor="text1"/>
        </w:rPr>
      </w:pPr>
      <w:r w:rsidRPr="00B33699">
        <w:rPr>
          <w:rFonts w:cstheme="minorHAnsi"/>
          <w:color w:val="000000" w:themeColor="text1"/>
        </w:rPr>
        <w:t>Indikátor stavu prevádzky viditeľný spredu i zozadu prístroja</w:t>
      </w:r>
    </w:p>
    <w:p w14:paraId="0B233CEA" w14:textId="77777777" w:rsidR="009E0D95" w:rsidRPr="00B33699" w:rsidRDefault="009E0D95" w:rsidP="009E0D95">
      <w:pPr>
        <w:pStyle w:val="Odsekzoznamu"/>
        <w:numPr>
          <w:ilvl w:val="0"/>
          <w:numId w:val="38"/>
        </w:numPr>
        <w:spacing w:after="160" w:line="259" w:lineRule="auto"/>
        <w:rPr>
          <w:rFonts w:cstheme="minorHAnsi"/>
          <w:color w:val="000000" w:themeColor="text1"/>
        </w:rPr>
      </w:pPr>
      <w:r w:rsidRPr="00B33699">
        <w:rPr>
          <w:rFonts w:cstheme="minorHAnsi"/>
          <w:color w:val="000000" w:themeColor="text1"/>
        </w:rPr>
        <w:t>Jazyk grafického rozhrania – slovenčina alebo čeština</w:t>
      </w:r>
    </w:p>
    <w:p w14:paraId="61E4A131" w14:textId="77777777" w:rsidR="009E0D95" w:rsidRPr="00B33699" w:rsidRDefault="009E0D95" w:rsidP="009E0D95">
      <w:pPr>
        <w:pStyle w:val="Odsekzoznamu"/>
        <w:numPr>
          <w:ilvl w:val="0"/>
          <w:numId w:val="38"/>
        </w:numPr>
        <w:spacing w:after="160" w:line="259" w:lineRule="auto"/>
        <w:rPr>
          <w:rFonts w:cstheme="minorHAnsi"/>
          <w:color w:val="000000" w:themeColor="text1"/>
        </w:rPr>
      </w:pPr>
      <w:r w:rsidRPr="00B33699">
        <w:rPr>
          <w:rFonts w:cstheme="minorHAnsi"/>
          <w:color w:val="000000" w:themeColor="text1"/>
        </w:rPr>
        <w:t>Farebne označené pumpy - krvná pumpa, bilančné pumpy, citrátová a kalciová pumpa</w:t>
      </w:r>
    </w:p>
    <w:p w14:paraId="1B08B9E2" w14:textId="77777777" w:rsidR="009E0D95" w:rsidRPr="00B33699" w:rsidRDefault="009E0D95" w:rsidP="009E0D95">
      <w:pPr>
        <w:pStyle w:val="Odsekzoznamu"/>
        <w:numPr>
          <w:ilvl w:val="0"/>
          <w:numId w:val="38"/>
        </w:numPr>
        <w:spacing w:after="160" w:line="259" w:lineRule="auto"/>
        <w:rPr>
          <w:rFonts w:cstheme="minorHAnsi"/>
          <w:color w:val="000000" w:themeColor="text1"/>
        </w:rPr>
      </w:pPr>
      <w:r w:rsidRPr="00B33699">
        <w:rPr>
          <w:rFonts w:cstheme="minorHAnsi"/>
          <w:color w:val="000000" w:themeColor="text1"/>
        </w:rPr>
        <w:t>Farebne označené hadičiek hadicového setu (arteriálna, venózna, filtračná, substitučná/dialyzačná)</w:t>
      </w:r>
    </w:p>
    <w:p w14:paraId="38CFC7DA" w14:textId="77777777" w:rsidR="009E0D95" w:rsidRPr="00B33699" w:rsidRDefault="009E0D95" w:rsidP="009E0D95">
      <w:pPr>
        <w:pStyle w:val="Odsekzoznamu"/>
        <w:numPr>
          <w:ilvl w:val="0"/>
          <w:numId w:val="38"/>
        </w:numPr>
        <w:spacing w:after="160" w:line="259" w:lineRule="auto"/>
        <w:rPr>
          <w:rFonts w:cstheme="minorHAnsi"/>
          <w:color w:val="000000" w:themeColor="text1"/>
        </w:rPr>
      </w:pPr>
      <w:r w:rsidRPr="00B33699">
        <w:rPr>
          <w:rFonts w:cstheme="minorHAnsi"/>
          <w:color w:val="000000" w:themeColor="text1"/>
        </w:rPr>
        <w:t>Integrované snímače na kontrolu tlakov na zamedzenie rizika kontaminácie</w:t>
      </w:r>
    </w:p>
    <w:p w14:paraId="1632CB3E" w14:textId="77777777" w:rsidR="009E0D95" w:rsidRPr="00B33699" w:rsidRDefault="009E0D95" w:rsidP="009E0D95">
      <w:pPr>
        <w:pStyle w:val="Odsekzoznamu"/>
        <w:numPr>
          <w:ilvl w:val="0"/>
          <w:numId w:val="38"/>
        </w:numPr>
        <w:spacing w:after="160" w:line="259" w:lineRule="auto"/>
        <w:rPr>
          <w:rFonts w:cstheme="minorHAnsi"/>
          <w:color w:val="000000" w:themeColor="text1"/>
        </w:rPr>
      </w:pPr>
      <w:r w:rsidRPr="00B33699">
        <w:rPr>
          <w:rFonts w:cstheme="minorHAnsi"/>
          <w:color w:val="000000" w:themeColor="text1"/>
        </w:rPr>
        <w:t>Kontrola tlakov pomocou štyroch snímačov - arteriálny, venózny, tlak pred filtrom, filtračný</w:t>
      </w:r>
    </w:p>
    <w:p w14:paraId="35ABC338" w14:textId="77777777" w:rsidR="009E0D95" w:rsidRPr="00B33699" w:rsidRDefault="009E0D95" w:rsidP="009E0D95">
      <w:pPr>
        <w:pStyle w:val="Odsekzoznamu"/>
        <w:numPr>
          <w:ilvl w:val="0"/>
          <w:numId w:val="38"/>
        </w:numPr>
        <w:spacing w:after="160" w:line="259" w:lineRule="auto"/>
        <w:rPr>
          <w:rFonts w:cstheme="minorHAnsi"/>
          <w:color w:val="000000" w:themeColor="text1"/>
        </w:rPr>
      </w:pPr>
      <w:r w:rsidRPr="00B33699">
        <w:rPr>
          <w:rFonts w:cstheme="minorHAnsi"/>
          <w:color w:val="000000" w:themeColor="text1"/>
        </w:rPr>
        <w:t>Optický detektor úniku krvi s upravenou citlivosťou pre TPE</w:t>
      </w:r>
    </w:p>
    <w:p w14:paraId="196D0FF1" w14:textId="77777777" w:rsidR="009E0D95" w:rsidRPr="00B33699" w:rsidRDefault="009E0D95" w:rsidP="009E0D95">
      <w:pPr>
        <w:pStyle w:val="Odsekzoznamu"/>
        <w:numPr>
          <w:ilvl w:val="0"/>
          <w:numId w:val="38"/>
        </w:numPr>
        <w:spacing w:after="160" w:line="259" w:lineRule="auto"/>
        <w:rPr>
          <w:rFonts w:cstheme="minorHAnsi"/>
          <w:color w:val="000000" w:themeColor="text1"/>
        </w:rPr>
      </w:pPr>
      <w:r w:rsidRPr="00B33699">
        <w:rPr>
          <w:rFonts w:cstheme="minorHAnsi"/>
          <w:color w:val="000000" w:themeColor="text1"/>
        </w:rPr>
        <w:t>Bezpečnostná klapka na uzavretie venóznej linky v prípade alarmu</w:t>
      </w:r>
    </w:p>
    <w:p w14:paraId="080946CD" w14:textId="77777777" w:rsidR="009E0D95" w:rsidRPr="00B33699" w:rsidRDefault="009E0D95" w:rsidP="009E0D95">
      <w:pPr>
        <w:pStyle w:val="Odsekzoznamu"/>
        <w:numPr>
          <w:ilvl w:val="0"/>
          <w:numId w:val="38"/>
        </w:numPr>
        <w:spacing w:after="160" w:line="259" w:lineRule="auto"/>
        <w:rPr>
          <w:rFonts w:cstheme="minorHAnsi"/>
          <w:color w:val="000000" w:themeColor="text1"/>
        </w:rPr>
      </w:pPr>
      <w:r w:rsidRPr="00B33699">
        <w:rPr>
          <w:rFonts w:cstheme="minorHAnsi"/>
          <w:color w:val="000000" w:themeColor="text1"/>
        </w:rPr>
        <w:t xml:space="preserve">Systém na automatické vyrovnanie bilancie tekutín pri alarme bilancie ±50 g pre dospelých a ±20 g pre nízkoobjemové liečby.  </w:t>
      </w:r>
    </w:p>
    <w:p w14:paraId="66EDED6D" w14:textId="77777777" w:rsidR="009E0D95" w:rsidRPr="00B33699" w:rsidRDefault="009E0D95" w:rsidP="009E0D95">
      <w:pPr>
        <w:pStyle w:val="Odsekzoznamu"/>
        <w:numPr>
          <w:ilvl w:val="0"/>
          <w:numId w:val="38"/>
        </w:numPr>
        <w:spacing w:after="160" w:line="259" w:lineRule="auto"/>
        <w:rPr>
          <w:rFonts w:cstheme="minorHAnsi"/>
          <w:color w:val="000000" w:themeColor="text1"/>
        </w:rPr>
      </w:pPr>
      <w:r w:rsidRPr="00B33699">
        <w:rPr>
          <w:rFonts w:cstheme="minorHAnsi"/>
          <w:color w:val="000000" w:themeColor="text1"/>
        </w:rPr>
        <w:t xml:space="preserve">Integrovaný náhradný zdroj pre prípad výpadku dodávky elektrickej energie </w:t>
      </w:r>
    </w:p>
    <w:p w14:paraId="50BA6F53" w14:textId="77777777" w:rsidR="009E0D95" w:rsidRPr="00B33699" w:rsidRDefault="009E0D95" w:rsidP="009E0D95">
      <w:pPr>
        <w:pStyle w:val="Odsekzoznamu"/>
        <w:numPr>
          <w:ilvl w:val="0"/>
          <w:numId w:val="38"/>
        </w:numPr>
        <w:spacing w:after="160" w:line="259" w:lineRule="auto"/>
        <w:rPr>
          <w:rFonts w:cstheme="minorHAnsi"/>
          <w:color w:val="000000" w:themeColor="text1"/>
        </w:rPr>
      </w:pPr>
      <w:r w:rsidRPr="00B33699">
        <w:rPr>
          <w:rFonts w:cstheme="minorHAnsi"/>
          <w:color w:val="000000" w:themeColor="text1"/>
        </w:rPr>
        <w:t>Automatické odstránenie plynov zo zohrievanej substitučnej linky</w:t>
      </w:r>
    </w:p>
    <w:p w14:paraId="1B4D9F3E" w14:textId="77777777" w:rsidR="009E0D95" w:rsidRPr="00B33699" w:rsidRDefault="009E0D95" w:rsidP="009E0D95">
      <w:pPr>
        <w:pStyle w:val="Odsekzoznamu"/>
        <w:numPr>
          <w:ilvl w:val="0"/>
          <w:numId w:val="38"/>
        </w:numPr>
        <w:spacing w:after="160" w:line="259" w:lineRule="auto"/>
        <w:rPr>
          <w:rFonts w:cstheme="minorHAnsi"/>
          <w:color w:val="000000" w:themeColor="text1"/>
        </w:rPr>
      </w:pPr>
      <w:r w:rsidRPr="00B33699">
        <w:rPr>
          <w:rFonts w:cstheme="minorHAnsi"/>
          <w:color w:val="000000" w:themeColor="text1"/>
        </w:rPr>
        <w:t>Návod na použitie v slovenskom alebo českom jazyku</w:t>
      </w:r>
    </w:p>
    <w:p w14:paraId="0BE2CA12" w14:textId="77777777" w:rsidR="009E0D95" w:rsidRPr="00B33699" w:rsidRDefault="009E0D95" w:rsidP="009E0D9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66EBF07" w14:textId="77777777" w:rsidR="009E0D95" w:rsidRPr="00B33699" w:rsidRDefault="009E0D95" w:rsidP="009E0D9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3369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1A322A5" w14:textId="77777777" w:rsidR="009E0D95" w:rsidRPr="00B33699" w:rsidRDefault="009E0D95" w:rsidP="009E0D9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3369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B9A4939" w14:textId="5A74E922" w:rsidR="00500954" w:rsidRPr="00B33699" w:rsidRDefault="00500954" w:rsidP="007C508C">
      <w:pPr>
        <w:pStyle w:val="Normlnywebov"/>
        <w:ind w:left="360"/>
        <w:rPr>
          <w:rFonts w:asciiTheme="minorHAnsi" w:eastAsiaTheme="minorHAnsi" w:hAnsiTheme="minorHAnsi" w:cstheme="minorHAnsi"/>
          <w:color w:val="000000" w:themeColor="text1"/>
          <w:sz w:val="22"/>
          <w:szCs w:val="22"/>
          <w:bdr w:val="none" w:sz="0" w:space="0" w:color="auto"/>
          <w:lang w:val="sk-SK"/>
        </w:rPr>
      </w:pPr>
    </w:p>
    <w:p w14:paraId="0CE0D00C" w14:textId="77777777" w:rsidR="00A16D26" w:rsidRPr="00B33699" w:rsidRDefault="00A16D26" w:rsidP="007F0450">
      <w:pPr>
        <w:pStyle w:val="Normlnywebov"/>
        <w:ind w:left="709"/>
        <w:rPr>
          <w:rFonts w:asciiTheme="minorHAnsi" w:eastAsiaTheme="minorHAnsi" w:hAnsiTheme="minorHAnsi" w:cstheme="minorHAnsi"/>
          <w:color w:val="000000" w:themeColor="text1"/>
          <w:sz w:val="22"/>
          <w:szCs w:val="22"/>
          <w:bdr w:val="none" w:sz="0" w:space="0" w:color="auto"/>
          <w:lang w:val="sk-SK"/>
        </w:rPr>
      </w:pPr>
    </w:p>
    <w:p w14:paraId="63D7F036" w14:textId="71F41FF6" w:rsidR="00086361" w:rsidRPr="00B33699" w:rsidRDefault="00086361" w:rsidP="009E0D95">
      <w:pPr>
        <w:pStyle w:val="Normlnywebov"/>
        <w:ind w:left="36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bdr w:val="none" w:sz="0" w:space="0" w:color="auto"/>
          <w:lang w:val="sk-SK"/>
        </w:rPr>
      </w:pPr>
      <w:r w:rsidRPr="00B33699">
        <w:rPr>
          <w:rFonts w:asciiTheme="minorHAnsi" w:eastAsiaTheme="minorHAnsi" w:hAnsiTheme="minorHAnsi" w:cstheme="minorHAnsi"/>
          <w:color w:val="000000" w:themeColor="text1"/>
          <w:sz w:val="22"/>
          <w:szCs w:val="22"/>
          <w:bdr w:val="none" w:sz="0" w:space="0" w:color="auto"/>
          <w:lang w:val="sk-SK"/>
        </w:rPr>
        <w:lastRenderedPageBreak/>
        <w:t xml:space="preserve">4.2 </w:t>
      </w:r>
      <w:r w:rsidRPr="00B33699"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  <w:bdr w:val="none" w:sz="0" w:space="0" w:color="auto"/>
          <w:lang w:val="sk-SK"/>
        </w:rPr>
        <w:t xml:space="preserve">Zákazka </w:t>
      </w:r>
      <w:r w:rsidR="009E0D95" w:rsidRPr="00B33699"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  <w:bdr w:val="none" w:sz="0" w:space="0" w:color="auto"/>
          <w:lang w:val="sk-SK"/>
        </w:rPr>
        <w:t xml:space="preserve">nie </w:t>
      </w:r>
      <w:r w:rsidRPr="00B33699"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  <w:bdr w:val="none" w:sz="0" w:space="0" w:color="auto"/>
          <w:lang w:val="sk-SK"/>
        </w:rPr>
        <w:t>je rozdelená na  časti</w:t>
      </w:r>
      <w:r w:rsidR="009E0D95" w:rsidRPr="00B33699"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  <w:bdr w:val="none" w:sz="0" w:space="0" w:color="auto"/>
          <w:lang w:val="sk-SK"/>
        </w:rPr>
        <w:t>.</w:t>
      </w:r>
    </w:p>
    <w:p w14:paraId="6E27439F" w14:textId="77777777" w:rsidR="007D3BCE" w:rsidRPr="00B33699" w:rsidRDefault="007D3BCE" w:rsidP="007C508C">
      <w:pPr>
        <w:pStyle w:val="Normlnywebov"/>
        <w:ind w:left="360"/>
        <w:rPr>
          <w:rFonts w:asciiTheme="minorHAnsi" w:eastAsiaTheme="minorHAnsi" w:hAnsiTheme="minorHAnsi" w:cstheme="minorHAnsi"/>
          <w:color w:val="000000" w:themeColor="text1"/>
          <w:sz w:val="22"/>
          <w:szCs w:val="22"/>
          <w:bdr w:val="none" w:sz="0" w:space="0" w:color="auto"/>
          <w:lang w:val="sk-SK"/>
        </w:rPr>
      </w:pPr>
    </w:p>
    <w:p w14:paraId="77C9D19A" w14:textId="77777777" w:rsidR="007D3BCE" w:rsidRPr="00B33699" w:rsidRDefault="007D3BCE" w:rsidP="007C508C">
      <w:pPr>
        <w:pStyle w:val="Normlnywebov"/>
        <w:ind w:left="360"/>
        <w:rPr>
          <w:rFonts w:asciiTheme="minorHAnsi" w:eastAsiaTheme="minorHAnsi" w:hAnsiTheme="minorHAnsi" w:cstheme="minorHAnsi"/>
          <w:color w:val="000000" w:themeColor="text1"/>
          <w:sz w:val="22"/>
          <w:szCs w:val="22"/>
          <w:bdr w:val="none" w:sz="0" w:space="0" w:color="auto"/>
          <w:lang w:val="sk-SK"/>
        </w:rPr>
      </w:pPr>
    </w:p>
    <w:p w14:paraId="147AFFE0" w14:textId="77777777" w:rsidR="002E162B" w:rsidRPr="00B33699" w:rsidRDefault="002E162B" w:rsidP="001B29A0">
      <w:pPr>
        <w:pStyle w:val="Odsekzoznamu"/>
        <w:numPr>
          <w:ilvl w:val="0"/>
          <w:numId w:val="34"/>
        </w:numPr>
        <w:spacing w:line="360" w:lineRule="auto"/>
        <w:ind w:left="426"/>
        <w:rPr>
          <w:rFonts w:cstheme="minorHAnsi"/>
          <w:b/>
          <w:bCs/>
          <w:color w:val="000000" w:themeColor="text1"/>
        </w:rPr>
      </w:pPr>
      <w:r w:rsidRPr="00B33699">
        <w:rPr>
          <w:rFonts w:eastAsia="Calibri" w:cstheme="minorHAnsi"/>
          <w:b/>
          <w:bCs/>
          <w:color w:val="000000" w:themeColor="text1"/>
          <w:u w:color="000000"/>
        </w:rPr>
        <w:t>Miesto dodania predmetu obstarávania:</w:t>
      </w:r>
    </w:p>
    <w:p w14:paraId="545F3603" w14:textId="12C38DCB" w:rsidR="009A75A1" w:rsidRPr="00B33699" w:rsidRDefault="000F6C59" w:rsidP="009E0D95">
      <w:pPr>
        <w:ind w:left="426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B33699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5.1</w:t>
      </w:r>
      <w:r w:rsidRPr="00B33699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 w:rsidR="001B29A0" w:rsidRPr="00B33699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Miestom </w:t>
      </w:r>
      <w:r w:rsidR="009A75A1" w:rsidRPr="00B33699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plnenia </w:t>
      </w:r>
      <w:r w:rsidR="009E0D95" w:rsidRPr="00B33699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je</w:t>
      </w:r>
      <w:r w:rsidR="001B29A0" w:rsidRPr="00B33699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="009E0D95" w:rsidRPr="00B33699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A75A1" w:rsidRPr="00B33699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Nemocnica akad. L. Dérera, </w:t>
      </w:r>
      <w:r w:rsidR="009A75A1" w:rsidRPr="00B33699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</w:rPr>
        <w:t>Limbová 5, 833 05 Bratislava</w:t>
      </w:r>
    </w:p>
    <w:p w14:paraId="3FB98252" w14:textId="77777777" w:rsidR="000F6C59" w:rsidRPr="00B33699" w:rsidRDefault="000F6C59" w:rsidP="009E0D95">
      <w:pP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4AC94BCB" w14:textId="77777777" w:rsidR="007D3BCE" w:rsidRPr="00B33699" w:rsidRDefault="007D3BCE" w:rsidP="001B29A0">
      <w:pPr>
        <w:ind w:left="426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3B5C9F65" w14:textId="77777777" w:rsidR="009E0D95" w:rsidRPr="00B33699" w:rsidRDefault="00457951" w:rsidP="009E0D95">
      <w:pPr>
        <w:pStyle w:val="Odsekzoznamu"/>
        <w:numPr>
          <w:ilvl w:val="0"/>
          <w:numId w:val="34"/>
        </w:numPr>
        <w:spacing w:line="360" w:lineRule="auto"/>
        <w:ind w:left="426"/>
        <w:rPr>
          <w:rFonts w:eastAsia="Calibri" w:cstheme="minorHAnsi"/>
          <w:b/>
          <w:bCs/>
          <w:color w:val="000000" w:themeColor="text1"/>
          <w:u w:color="000000"/>
        </w:rPr>
      </w:pPr>
      <w:r w:rsidRPr="00B33699">
        <w:rPr>
          <w:rFonts w:eastAsia="Calibri" w:cstheme="minorHAnsi"/>
          <w:b/>
          <w:bCs/>
          <w:color w:val="000000" w:themeColor="text1"/>
          <w:u w:color="000000"/>
        </w:rPr>
        <w:t>Predpokladaná hodnota zákazky</w:t>
      </w:r>
      <w:r w:rsidR="00453ED8" w:rsidRPr="00B33699">
        <w:rPr>
          <w:rFonts w:eastAsia="Calibri" w:cstheme="minorHAnsi"/>
          <w:b/>
          <w:bCs/>
          <w:color w:val="000000" w:themeColor="text1"/>
          <w:u w:color="000000"/>
        </w:rPr>
        <w:t xml:space="preserve"> (ďalej len </w:t>
      </w:r>
      <w:r w:rsidR="00453ED8" w:rsidRPr="00B33699">
        <w:rPr>
          <w:rFonts w:eastAsia="Calibri" w:cstheme="minorHAnsi"/>
          <w:b/>
          <w:bCs/>
          <w:i/>
          <w:color w:val="000000" w:themeColor="text1"/>
          <w:u w:color="000000"/>
        </w:rPr>
        <w:t>„PHZ“</w:t>
      </w:r>
      <w:r w:rsidR="00453ED8" w:rsidRPr="00B33699">
        <w:rPr>
          <w:rFonts w:eastAsia="Calibri" w:cstheme="minorHAnsi"/>
          <w:b/>
          <w:bCs/>
          <w:color w:val="000000" w:themeColor="text1"/>
          <w:u w:color="000000"/>
        </w:rPr>
        <w:t>)</w:t>
      </w:r>
      <w:r w:rsidRPr="00B33699">
        <w:rPr>
          <w:rFonts w:eastAsia="Calibri" w:cstheme="minorHAnsi"/>
          <w:b/>
          <w:bCs/>
          <w:color w:val="000000" w:themeColor="text1"/>
          <w:u w:color="000000"/>
        </w:rPr>
        <w:t xml:space="preserve">: </w:t>
      </w:r>
      <w:r w:rsidR="009E0D95" w:rsidRPr="00B33699">
        <w:rPr>
          <w:rFonts w:eastAsia="Calibri" w:cstheme="minorHAnsi"/>
          <w:b/>
          <w:bCs/>
          <w:color w:val="000000" w:themeColor="text1"/>
          <w:u w:color="000000"/>
        </w:rPr>
        <w:t>23 650,00</w:t>
      </w:r>
      <w:r w:rsidR="007C508C" w:rsidRPr="00B33699">
        <w:rPr>
          <w:rFonts w:eastAsia="Calibri" w:cstheme="minorHAnsi"/>
          <w:b/>
          <w:bCs/>
          <w:color w:val="000000" w:themeColor="text1"/>
          <w:u w:color="000000"/>
        </w:rPr>
        <w:t xml:space="preserve"> </w:t>
      </w:r>
      <w:r w:rsidR="0082471C" w:rsidRPr="00B33699">
        <w:rPr>
          <w:rFonts w:eastAsia="Calibri" w:cstheme="minorHAnsi"/>
          <w:b/>
          <w:bCs/>
          <w:color w:val="000000" w:themeColor="text1"/>
          <w:u w:color="000000"/>
        </w:rPr>
        <w:t>e</w:t>
      </w:r>
      <w:r w:rsidRPr="00B33699">
        <w:rPr>
          <w:rFonts w:eastAsia="Calibri" w:cstheme="minorHAnsi"/>
          <w:b/>
          <w:bCs/>
          <w:color w:val="000000" w:themeColor="text1"/>
          <w:u w:color="000000"/>
        </w:rPr>
        <w:t>ur bez DP</w:t>
      </w:r>
      <w:r w:rsidR="009E0D95" w:rsidRPr="00B33699">
        <w:rPr>
          <w:rFonts w:eastAsia="Calibri" w:cstheme="minorHAnsi"/>
          <w:b/>
          <w:bCs/>
          <w:color w:val="000000" w:themeColor="text1"/>
          <w:u w:color="000000"/>
        </w:rPr>
        <w:t>H</w:t>
      </w:r>
    </w:p>
    <w:p w14:paraId="7488B6A8" w14:textId="77777777" w:rsidR="002E162B" w:rsidRPr="00B33699" w:rsidRDefault="002E162B" w:rsidP="0082471C">
      <w:pPr>
        <w:pStyle w:val="Odsekzoznamu"/>
        <w:numPr>
          <w:ilvl w:val="0"/>
          <w:numId w:val="34"/>
        </w:numPr>
        <w:spacing w:line="360" w:lineRule="auto"/>
        <w:ind w:left="426"/>
        <w:rPr>
          <w:rFonts w:eastAsia="Calibri" w:cstheme="minorHAnsi"/>
          <w:b/>
          <w:bCs/>
          <w:color w:val="000000" w:themeColor="text1"/>
          <w:u w:color="000000"/>
        </w:rPr>
      </w:pPr>
      <w:r w:rsidRPr="00B33699">
        <w:rPr>
          <w:rFonts w:eastAsia="Calibri" w:cstheme="minorHAnsi"/>
          <w:b/>
          <w:bCs/>
          <w:color w:val="000000" w:themeColor="text1"/>
          <w:u w:color="000000"/>
        </w:rPr>
        <w:t>Zaradenie predmetu obstarávania – Spoločný slovník CPV</w:t>
      </w:r>
    </w:p>
    <w:p w14:paraId="30BC80D0" w14:textId="77777777" w:rsidR="00DD4098" w:rsidRPr="00B33699" w:rsidRDefault="00DD4098" w:rsidP="00DD4098">
      <w:pPr>
        <w:pStyle w:val="Normlnywebov"/>
        <w:ind w:left="540" w:hanging="114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B3369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33186000-7 - Jednotky pre mimotelový obeh; </w:t>
      </w:r>
    </w:p>
    <w:p w14:paraId="2A307724" w14:textId="4B37A4DD" w:rsidR="0082471C" w:rsidRPr="00B33699" w:rsidRDefault="00DD4098" w:rsidP="00DD4098">
      <w:pPr>
        <w:pStyle w:val="Normlnywebov"/>
        <w:ind w:left="540" w:hanging="114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sk-SK"/>
        </w:rPr>
      </w:pPr>
      <w:r w:rsidRPr="00B3369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60000000-8 - Dopravné služby (bez prepravy odpadu)</w:t>
      </w:r>
    </w:p>
    <w:p w14:paraId="205756C7" w14:textId="77777777" w:rsidR="002E162B" w:rsidRPr="00B33699" w:rsidRDefault="001A1922" w:rsidP="005A10A9">
      <w:pPr>
        <w:pStyle w:val="Odsekzoznamu"/>
        <w:numPr>
          <w:ilvl w:val="0"/>
          <w:numId w:val="34"/>
        </w:numPr>
        <w:spacing w:line="360" w:lineRule="auto"/>
        <w:ind w:left="426"/>
        <w:rPr>
          <w:rFonts w:eastAsia="Calibri" w:cstheme="minorHAnsi"/>
          <w:b/>
          <w:bCs/>
          <w:color w:val="000000" w:themeColor="text1"/>
          <w:u w:color="000000"/>
        </w:rPr>
      </w:pPr>
      <w:r w:rsidRPr="00B33699">
        <w:rPr>
          <w:rFonts w:eastAsia="Calibri" w:cstheme="minorHAnsi"/>
          <w:b/>
          <w:bCs/>
          <w:color w:val="000000" w:themeColor="text1"/>
          <w:u w:color="000000"/>
        </w:rPr>
        <w:t>Rozsah predmetu obstarávania</w:t>
      </w:r>
    </w:p>
    <w:p w14:paraId="51A8E633" w14:textId="206F7A85" w:rsidR="002E162B" w:rsidRPr="00B33699" w:rsidRDefault="00EB5CEE" w:rsidP="0075706E">
      <w:pPr>
        <w:pStyle w:val="Normlnywebov"/>
        <w:ind w:left="426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sk-SK"/>
        </w:rPr>
      </w:pPr>
      <w:r w:rsidRPr="00B33699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>P</w:t>
      </w:r>
      <w:r w:rsidR="002E162B" w:rsidRPr="00B33699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>redmet zákazky</w:t>
      </w:r>
      <w:r w:rsidR="009E0D95" w:rsidRPr="00B33699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 xml:space="preserve"> nie </w:t>
      </w:r>
      <w:r w:rsidRPr="00B33699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 xml:space="preserve"> je rozdelený na  časti. </w:t>
      </w:r>
    </w:p>
    <w:p w14:paraId="643CC445" w14:textId="77777777" w:rsidR="001B29A0" w:rsidRPr="00B33699" w:rsidRDefault="001B29A0" w:rsidP="002E162B">
      <w:pPr>
        <w:pStyle w:val="TeloA"/>
        <w:spacing w:line="240" w:lineRule="auto"/>
        <w:rPr>
          <w:rFonts w:asciiTheme="minorHAnsi" w:hAnsiTheme="minorHAnsi" w:cstheme="minorHAnsi"/>
          <w:b/>
          <w:bCs/>
          <w:color w:val="000000" w:themeColor="text1"/>
          <w:lang w:val="sk-SK"/>
        </w:rPr>
      </w:pPr>
    </w:p>
    <w:p w14:paraId="0A427BB0" w14:textId="77777777" w:rsidR="002E162B" w:rsidRPr="00B33699" w:rsidRDefault="002E162B" w:rsidP="001C65EC">
      <w:pPr>
        <w:pStyle w:val="Odsekzoznamu"/>
        <w:numPr>
          <w:ilvl w:val="0"/>
          <w:numId w:val="34"/>
        </w:numPr>
        <w:spacing w:line="360" w:lineRule="auto"/>
        <w:ind w:left="426"/>
        <w:rPr>
          <w:rFonts w:eastAsia="Calibri" w:cstheme="minorHAnsi"/>
          <w:b/>
          <w:bCs/>
          <w:color w:val="000000" w:themeColor="text1"/>
          <w:u w:color="000000"/>
        </w:rPr>
      </w:pPr>
      <w:r w:rsidRPr="00B33699">
        <w:rPr>
          <w:rFonts w:eastAsia="Calibri" w:cstheme="minorHAnsi"/>
          <w:b/>
          <w:bCs/>
          <w:color w:val="000000" w:themeColor="text1"/>
          <w:u w:color="000000"/>
        </w:rPr>
        <w:t>Možnosť predloženia variantných riešení:</w:t>
      </w:r>
    </w:p>
    <w:p w14:paraId="338FC2A4" w14:textId="77777777" w:rsidR="0075706E" w:rsidRPr="00B33699" w:rsidRDefault="00AE5306" w:rsidP="0075706E">
      <w:pPr>
        <w:pStyle w:val="Normlnywebov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</w:pPr>
      <w:r w:rsidRPr="00B33699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>Verejný obstarávateľ nepripúšťa variantné riešenia.</w:t>
      </w:r>
    </w:p>
    <w:p w14:paraId="2D2ACDCB" w14:textId="77777777" w:rsidR="001C65EC" w:rsidRPr="00B33699" w:rsidRDefault="00902C21" w:rsidP="0075706E">
      <w:pPr>
        <w:pStyle w:val="Normlnywebov"/>
        <w:ind w:left="426"/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</w:pPr>
      <w:r w:rsidRPr="00B33699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>Ak súčasťou ponuky bude aj variantné riešenie, variantné riešenie nebude zaradené do vyhodnotenia a bude sa naň hľadieť, akoby nebolo predložené. Vyhodnotené bude iba základné riešenie.</w:t>
      </w:r>
    </w:p>
    <w:p w14:paraId="5E25B1C5" w14:textId="77777777" w:rsidR="002E162B" w:rsidRPr="00B33699" w:rsidRDefault="002E162B" w:rsidP="002E162B">
      <w:pPr>
        <w:pStyle w:val="TeloA"/>
        <w:spacing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lang w:val="sk-SK"/>
        </w:rPr>
      </w:pPr>
    </w:p>
    <w:p w14:paraId="6721C847" w14:textId="77777777" w:rsidR="006B2AC9" w:rsidRPr="00B33699" w:rsidRDefault="006B2AC9" w:rsidP="002E162B">
      <w:pPr>
        <w:pStyle w:val="TeloA"/>
        <w:spacing w:line="240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lang w:val="sk-SK"/>
        </w:rPr>
      </w:pPr>
    </w:p>
    <w:p w14:paraId="160D3359" w14:textId="77777777" w:rsidR="002E162B" w:rsidRPr="00B33699" w:rsidRDefault="002E162B" w:rsidP="00A62EEC">
      <w:pPr>
        <w:pStyle w:val="Odsekzoznamu"/>
        <w:numPr>
          <w:ilvl w:val="0"/>
          <w:numId w:val="34"/>
        </w:numPr>
        <w:spacing w:line="360" w:lineRule="auto"/>
        <w:ind w:left="426"/>
        <w:rPr>
          <w:rFonts w:eastAsia="Calibri" w:cstheme="minorHAnsi"/>
          <w:b/>
          <w:bCs/>
          <w:color w:val="000000" w:themeColor="text1"/>
          <w:u w:color="000000"/>
        </w:rPr>
      </w:pPr>
      <w:r w:rsidRPr="00B33699">
        <w:rPr>
          <w:rFonts w:eastAsia="Calibri" w:cstheme="minorHAnsi"/>
          <w:b/>
          <w:bCs/>
          <w:color w:val="000000" w:themeColor="text1"/>
          <w:u w:color="000000"/>
        </w:rPr>
        <w:t xml:space="preserve">Trvanie zmluvy alebo lehota ukončenia predmetu obstarávania: </w:t>
      </w:r>
    </w:p>
    <w:p w14:paraId="137791DC" w14:textId="3729774B" w:rsidR="002E162B" w:rsidRPr="00B33699" w:rsidRDefault="00A62EEC" w:rsidP="00A62EEC">
      <w:pPr>
        <w:pStyle w:val="Normlnywebov"/>
        <w:ind w:left="426"/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</w:pPr>
      <w:r w:rsidRPr="00B33699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 xml:space="preserve">Trvanie </w:t>
      </w:r>
      <w:r w:rsidR="009E0D95" w:rsidRPr="00B33699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>kúpnej</w:t>
      </w:r>
      <w:r w:rsidRPr="00B33699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 xml:space="preserve"> zmluvy: </w:t>
      </w:r>
      <w:r w:rsidR="009E0D95" w:rsidRPr="00B3369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val="sk-SK"/>
        </w:rPr>
        <w:t xml:space="preserve">do </w:t>
      </w:r>
      <w:r w:rsidR="00CF797A" w:rsidRPr="00B3369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val="sk-SK"/>
        </w:rPr>
        <w:t>30 dní</w:t>
      </w:r>
      <w:r w:rsidR="009E0D95" w:rsidRPr="00B3369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val="sk-SK"/>
        </w:rPr>
        <w:t xml:space="preserve"> od účinnosti zmluvy.</w:t>
      </w:r>
    </w:p>
    <w:p w14:paraId="01E8DCE0" w14:textId="77777777" w:rsidR="00A62EEC" w:rsidRPr="00B33699" w:rsidRDefault="00A62EEC" w:rsidP="00AD1E2D">
      <w:pPr>
        <w:pStyle w:val="TeloA"/>
        <w:spacing w:line="240" w:lineRule="auto"/>
        <w:rPr>
          <w:rFonts w:asciiTheme="minorHAnsi" w:hAnsiTheme="minorHAnsi" w:cstheme="minorHAnsi"/>
          <w:b/>
          <w:bCs/>
          <w:color w:val="000000" w:themeColor="text1"/>
          <w:lang w:val="sk-SK"/>
        </w:rPr>
      </w:pPr>
    </w:p>
    <w:p w14:paraId="5D6E2A8E" w14:textId="77777777" w:rsidR="002E162B" w:rsidRPr="00B33699" w:rsidRDefault="002E162B" w:rsidP="00861970">
      <w:pPr>
        <w:pStyle w:val="Odsekzoznamu"/>
        <w:numPr>
          <w:ilvl w:val="0"/>
          <w:numId w:val="34"/>
        </w:numPr>
        <w:spacing w:line="360" w:lineRule="auto"/>
        <w:ind w:left="426"/>
        <w:rPr>
          <w:rFonts w:eastAsia="Calibri" w:cstheme="minorHAnsi"/>
          <w:b/>
          <w:bCs/>
          <w:color w:val="000000" w:themeColor="text1"/>
          <w:u w:color="000000"/>
        </w:rPr>
      </w:pPr>
      <w:r w:rsidRPr="00B33699">
        <w:rPr>
          <w:rFonts w:eastAsia="Calibri" w:cstheme="minorHAnsi"/>
          <w:b/>
          <w:bCs/>
          <w:color w:val="000000" w:themeColor="text1"/>
          <w:u w:color="000000"/>
        </w:rPr>
        <w:t xml:space="preserve">Hlavné podmienky financovania a platobné podmienky alebo odkaz na dokumenty, v ktorých sa uvádzajú: </w:t>
      </w:r>
    </w:p>
    <w:p w14:paraId="666377BB" w14:textId="5B14A793" w:rsidR="004A5FC4" w:rsidRPr="00B33699" w:rsidRDefault="004A5FC4" w:rsidP="004A5FC4">
      <w:pPr>
        <w:tabs>
          <w:tab w:val="left" w:pos="993"/>
        </w:tabs>
        <w:ind w:left="993" w:hanging="56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33699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AD1E2D" w:rsidRPr="00B33699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B33699">
        <w:rPr>
          <w:rFonts w:asciiTheme="minorHAnsi" w:hAnsiTheme="minorHAnsi" w:cstheme="minorHAnsi"/>
          <w:color w:val="000000" w:themeColor="text1"/>
          <w:sz w:val="22"/>
          <w:szCs w:val="22"/>
        </w:rPr>
        <w:t>.1</w:t>
      </w:r>
      <w:r w:rsidRPr="00B3369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2E162B" w:rsidRPr="00B33699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Predmet</w:t>
      </w:r>
      <w:r w:rsidR="002E162B" w:rsidRPr="00B3369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zákazky sa bude financovať </w:t>
      </w:r>
      <w:r w:rsidR="004E3D2F" w:rsidRPr="00B33699">
        <w:rPr>
          <w:rFonts w:asciiTheme="minorHAnsi" w:hAnsiTheme="minorHAnsi" w:cstheme="minorHAnsi"/>
          <w:color w:val="000000" w:themeColor="text1"/>
          <w:sz w:val="22"/>
          <w:szCs w:val="22"/>
        </w:rPr>
        <w:t>z kapitálových výdavkov pridelených zo štátneho rozpočtu</w:t>
      </w:r>
      <w:r w:rsidR="002E162B" w:rsidRPr="00B3369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0F5323A" w14:textId="77777777" w:rsidR="004A5FC4" w:rsidRPr="00B33699" w:rsidRDefault="004A5FC4" w:rsidP="004A5FC4">
      <w:pPr>
        <w:tabs>
          <w:tab w:val="left" w:pos="993"/>
        </w:tabs>
        <w:ind w:left="993" w:hanging="56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994A720" w14:textId="77777777" w:rsidR="00284201" w:rsidRPr="00B33699" w:rsidRDefault="004A5FC4" w:rsidP="0075706E">
      <w:pPr>
        <w:tabs>
          <w:tab w:val="left" w:pos="993"/>
        </w:tabs>
        <w:ind w:left="993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33699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AD1E2D" w:rsidRPr="00B33699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B33699">
        <w:rPr>
          <w:rFonts w:asciiTheme="minorHAnsi" w:hAnsiTheme="minorHAnsi" w:cstheme="minorHAnsi"/>
          <w:color w:val="000000" w:themeColor="text1"/>
          <w:sz w:val="22"/>
          <w:szCs w:val="22"/>
        </w:rPr>
        <w:t>.2</w:t>
      </w:r>
      <w:r w:rsidRPr="00B3369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E72D5A" w:rsidRPr="00B33699">
        <w:rPr>
          <w:rFonts w:asciiTheme="minorHAnsi" w:hAnsiTheme="minorHAnsi" w:cstheme="minorHAnsi"/>
          <w:color w:val="000000" w:themeColor="text1"/>
          <w:sz w:val="22"/>
          <w:szCs w:val="22"/>
        </w:rPr>
        <w:t>Predmet zákazky bude financovaný formou bezhotovostného platobného styku, s lehotou splatnosti faktúry 60 kalendárnych dní. Poskytovateľ je povinný objednané a uskutočnené a ukončené služby vyfakturovať do 14 dní za uplynulý mesiac, na základe výkazu potvrdeného príslušným pracovníkom objednávateľa.</w:t>
      </w:r>
    </w:p>
    <w:p w14:paraId="46DC381D" w14:textId="77777777" w:rsidR="00BC7C2F" w:rsidRPr="00B33699" w:rsidRDefault="00BC7C2F" w:rsidP="00CB6699">
      <w:pPr>
        <w:tabs>
          <w:tab w:val="left" w:pos="993"/>
        </w:tabs>
        <w:ind w:left="993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6180F0" w14:textId="77777777" w:rsidR="00BC7C2F" w:rsidRPr="00B33699" w:rsidRDefault="00BC7C2F" w:rsidP="0075706E">
      <w:pPr>
        <w:tabs>
          <w:tab w:val="left" w:pos="993"/>
        </w:tabs>
        <w:ind w:left="993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33699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AD1E2D" w:rsidRPr="00B33699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B33699">
        <w:rPr>
          <w:rFonts w:asciiTheme="minorHAnsi" w:hAnsiTheme="minorHAnsi" w:cstheme="minorHAnsi"/>
          <w:color w:val="000000" w:themeColor="text1"/>
          <w:sz w:val="22"/>
          <w:szCs w:val="22"/>
        </w:rPr>
        <w:t>.3</w:t>
      </w:r>
      <w:r w:rsidRPr="00B33699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Platby budú realizované formou bezhotovostného platobného styku prostredníctvom finančných ústavov zmluvných strán</w:t>
      </w:r>
      <w:r w:rsidR="001F133F" w:rsidRPr="00B3369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C9C26D7" w14:textId="77777777" w:rsidR="00F770AA" w:rsidRPr="00B33699" w:rsidRDefault="00F770AA" w:rsidP="00F770AA">
      <w:pPr>
        <w:pStyle w:val="Normlnywebov"/>
        <w:ind w:left="426"/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</w:pPr>
    </w:p>
    <w:p w14:paraId="0D8AF407" w14:textId="77777777" w:rsidR="00555A69" w:rsidRPr="00B33699" w:rsidRDefault="00555A69" w:rsidP="00F770AA">
      <w:pPr>
        <w:pStyle w:val="Normlnywebov"/>
        <w:ind w:left="426"/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</w:pPr>
    </w:p>
    <w:p w14:paraId="26C07601" w14:textId="77777777" w:rsidR="002E162B" w:rsidRPr="00B33699" w:rsidRDefault="002E162B" w:rsidP="004B1993">
      <w:pPr>
        <w:pStyle w:val="Odsekzoznamu"/>
        <w:numPr>
          <w:ilvl w:val="0"/>
          <w:numId w:val="34"/>
        </w:numPr>
        <w:spacing w:line="360" w:lineRule="auto"/>
        <w:ind w:left="426"/>
        <w:rPr>
          <w:rFonts w:eastAsia="Calibri" w:cstheme="minorHAnsi"/>
          <w:b/>
          <w:bCs/>
          <w:color w:val="000000" w:themeColor="text1"/>
          <w:u w:color="000000"/>
        </w:rPr>
      </w:pPr>
      <w:r w:rsidRPr="00B33699">
        <w:rPr>
          <w:rFonts w:eastAsia="Calibri" w:cstheme="minorHAnsi"/>
          <w:b/>
          <w:bCs/>
          <w:color w:val="000000" w:themeColor="text1"/>
          <w:u w:color="000000"/>
        </w:rPr>
        <w:t xml:space="preserve">Podmienky účasti uchádzačov: </w:t>
      </w:r>
    </w:p>
    <w:p w14:paraId="407BC673" w14:textId="77777777" w:rsidR="00F770AA" w:rsidRPr="00B33699" w:rsidRDefault="0033084C" w:rsidP="0075706E">
      <w:pPr>
        <w:pStyle w:val="Odsekzoznamu"/>
        <w:tabs>
          <w:tab w:val="left" w:pos="1276"/>
        </w:tabs>
        <w:spacing w:line="360" w:lineRule="auto"/>
        <w:ind w:left="993" w:hanging="567"/>
        <w:jc w:val="both"/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</w:pPr>
      <w:r w:rsidRPr="00B33699">
        <w:rPr>
          <w:rFonts w:cstheme="minorHAnsi"/>
          <w:color w:val="000000" w:themeColor="text1"/>
        </w:rPr>
        <w:t>12</w:t>
      </w:r>
      <w:r w:rsidR="004F058A" w:rsidRPr="00B33699">
        <w:rPr>
          <w:rFonts w:cstheme="minorHAnsi"/>
          <w:color w:val="000000" w:themeColor="text1"/>
        </w:rPr>
        <w:t>.1</w:t>
      </w:r>
      <w:r w:rsidR="004F058A" w:rsidRPr="00B33699">
        <w:rPr>
          <w:rFonts w:cstheme="minorHAnsi"/>
          <w:color w:val="000000" w:themeColor="text1"/>
        </w:rPr>
        <w:tab/>
      </w:r>
      <w:r w:rsidR="008468E9" w:rsidRPr="00B33699">
        <w:rPr>
          <w:rFonts w:cstheme="minorHAnsi"/>
          <w:color w:val="000000" w:themeColor="text1"/>
        </w:rPr>
        <w:t xml:space="preserve">Naskenovaný originál alebo osvedčená kópia dokladu </w:t>
      </w:r>
      <w:r w:rsidR="00F770AA" w:rsidRPr="00B33699"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>o oprávnení podnikať, oprávňujúci uchádzača poskytovať službu</w:t>
      </w:r>
      <w:r w:rsidR="008468E9" w:rsidRPr="00B33699"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>, ktorým je</w:t>
      </w:r>
      <w:r w:rsidR="00F770AA" w:rsidRPr="00B33699"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>:</w:t>
      </w:r>
    </w:p>
    <w:p w14:paraId="67790B8F" w14:textId="77777777" w:rsidR="00E149E3" w:rsidRPr="00B33699" w:rsidRDefault="0033084C" w:rsidP="0075706E">
      <w:pPr>
        <w:pStyle w:val="Odsekzoznamu"/>
        <w:tabs>
          <w:tab w:val="left" w:pos="1701"/>
        </w:tabs>
        <w:spacing w:line="360" w:lineRule="auto"/>
        <w:ind w:left="1701" w:hanging="708"/>
        <w:jc w:val="both"/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</w:pPr>
      <w:r w:rsidRPr="00B33699"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>12</w:t>
      </w:r>
      <w:r w:rsidR="00F770AA" w:rsidRPr="00B33699"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>.1.1</w:t>
      </w:r>
      <w:r w:rsidR="00F770AA" w:rsidRPr="00B33699"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ab/>
        <w:t>živnostenské oprávnenie alebo výpis zo živnostenského registra (predkladá ho fyzická osoba – podnikateľ, príspe</w:t>
      </w:r>
      <w:r w:rsidR="008468E9" w:rsidRPr="00B33699"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>vková organizácia – podnikateľ) alebo</w:t>
      </w:r>
    </w:p>
    <w:p w14:paraId="29BD485D" w14:textId="77777777" w:rsidR="00E149E3" w:rsidRPr="00B33699" w:rsidRDefault="0033084C" w:rsidP="0075706E">
      <w:pPr>
        <w:pStyle w:val="Odsekzoznamu"/>
        <w:tabs>
          <w:tab w:val="left" w:pos="1701"/>
        </w:tabs>
        <w:spacing w:line="360" w:lineRule="auto"/>
        <w:ind w:left="1701" w:hanging="708"/>
        <w:jc w:val="both"/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</w:pPr>
      <w:r w:rsidRPr="00B33699"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>12</w:t>
      </w:r>
      <w:r w:rsidR="00E149E3" w:rsidRPr="00B33699"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>.1.2</w:t>
      </w:r>
      <w:r w:rsidR="00E149E3" w:rsidRPr="00B33699"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ab/>
        <w:t xml:space="preserve">výpis z </w:t>
      </w:r>
      <w:r w:rsidR="00555A69" w:rsidRPr="00B33699"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>O</w:t>
      </w:r>
      <w:r w:rsidR="00E149E3" w:rsidRPr="00B33699"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 xml:space="preserve">bchodného registra (predkladá </w:t>
      </w:r>
      <w:r w:rsidR="00555A69" w:rsidRPr="00B33699"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 xml:space="preserve">ho </w:t>
      </w:r>
      <w:r w:rsidR="00E149E3" w:rsidRPr="00B33699"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 xml:space="preserve">právnická osoba – podnikateľ, fyzická osoba – podnikateľ zapísaný v </w:t>
      </w:r>
      <w:r w:rsidR="00555A69" w:rsidRPr="00B33699"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>O</w:t>
      </w:r>
      <w:r w:rsidR="00E149E3" w:rsidRPr="00B33699"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>bchodnom registri)</w:t>
      </w:r>
      <w:r w:rsidR="008468E9" w:rsidRPr="00B33699"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 xml:space="preserve"> alebo</w:t>
      </w:r>
    </w:p>
    <w:p w14:paraId="4D496875" w14:textId="65822B06" w:rsidR="005E73E7" w:rsidRPr="00B33699" w:rsidRDefault="0033084C" w:rsidP="005E73E7">
      <w:pPr>
        <w:pStyle w:val="Odsekzoznamu"/>
        <w:tabs>
          <w:tab w:val="left" w:pos="1701"/>
        </w:tabs>
        <w:spacing w:line="360" w:lineRule="auto"/>
        <w:ind w:left="1701" w:hanging="708"/>
        <w:jc w:val="both"/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</w:pPr>
      <w:r w:rsidRPr="00B33699"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>12</w:t>
      </w:r>
      <w:r w:rsidR="00555A69" w:rsidRPr="00B33699"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>.1.3</w:t>
      </w:r>
      <w:r w:rsidR="00555A69" w:rsidRPr="00B33699"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ab/>
        <w:t>iné než živnostenské oprávnenie, vydané podľa osobitných predpisov napr. doklad o</w:t>
      </w:r>
      <w:r w:rsidR="00232F8F" w:rsidRPr="00B33699"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> </w:t>
      </w:r>
      <w:r w:rsidR="00555A69" w:rsidRPr="00B33699"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>zapísaní v profesijnom zozname vedenom profesijnou organizáciou</w:t>
      </w:r>
      <w:r w:rsidR="00232F8F" w:rsidRPr="00B33699"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>.</w:t>
      </w:r>
    </w:p>
    <w:p w14:paraId="2730F32E" w14:textId="77777777" w:rsidR="00595A02" w:rsidRPr="00B33699" w:rsidRDefault="00595A02" w:rsidP="004F058A">
      <w:pPr>
        <w:pStyle w:val="Odsekzoznamu"/>
        <w:tabs>
          <w:tab w:val="left" w:pos="993"/>
        </w:tabs>
        <w:spacing w:line="360" w:lineRule="auto"/>
        <w:ind w:left="993" w:hanging="567"/>
        <w:rPr>
          <w:rFonts w:cstheme="minorHAnsi"/>
          <w:color w:val="000000" w:themeColor="text1"/>
        </w:rPr>
      </w:pPr>
    </w:p>
    <w:p w14:paraId="1698815D" w14:textId="4DB971E6" w:rsidR="002033ED" w:rsidRPr="00B33699" w:rsidRDefault="004F058A" w:rsidP="009E0D95">
      <w:pPr>
        <w:pStyle w:val="Odsekzoznamu"/>
        <w:tabs>
          <w:tab w:val="left" w:pos="993"/>
        </w:tabs>
        <w:spacing w:line="360" w:lineRule="auto"/>
        <w:ind w:left="993" w:hanging="567"/>
        <w:jc w:val="both"/>
        <w:rPr>
          <w:rFonts w:cstheme="minorHAnsi"/>
          <w:color w:val="000000" w:themeColor="text1"/>
        </w:rPr>
      </w:pPr>
      <w:r w:rsidRPr="00B33699">
        <w:rPr>
          <w:rFonts w:cstheme="minorHAnsi"/>
          <w:color w:val="000000" w:themeColor="text1"/>
        </w:rPr>
        <w:t>1</w:t>
      </w:r>
      <w:r w:rsidR="008270F8" w:rsidRPr="00B33699">
        <w:rPr>
          <w:rFonts w:cstheme="minorHAnsi"/>
          <w:color w:val="000000" w:themeColor="text1"/>
        </w:rPr>
        <w:t>2</w:t>
      </w:r>
      <w:r w:rsidRPr="00B33699">
        <w:rPr>
          <w:rFonts w:cstheme="minorHAnsi"/>
          <w:color w:val="000000" w:themeColor="text1"/>
        </w:rPr>
        <w:t>.2</w:t>
      </w:r>
      <w:r w:rsidRPr="00B33699">
        <w:rPr>
          <w:rFonts w:cstheme="minorHAnsi"/>
          <w:color w:val="000000" w:themeColor="text1"/>
        </w:rPr>
        <w:tab/>
        <w:t>Čestné vyhlásenie, že uchádzač nemá uložený zákaz účasti vo verejnom obstarávaní potvrdený konečným rozhodnutím v Slovenskej republike alebo v štáte sídla, miesta podnikania alebo obvyklého pobytu (predkladá sa naskenovaný originál vyhlásenia podpísaný štatutárnym zástupcom uchádzača).</w:t>
      </w:r>
    </w:p>
    <w:p w14:paraId="5E5373E6" w14:textId="6DF6AC99" w:rsidR="005E73E7" w:rsidRPr="00B33699" w:rsidRDefault="005E73E7" w:rsidP="009E0D95">
      <w:pPr>
        <w:pStyle w:val="Odsekzoznamu"/>
        <w:tabs>
          <w:tab w:val="left" w:pos="993"/>
        </w:tabs>
        <w:spacing w:line="360" w:lineRule="auto"/>
        <w:ind w:left="993" w:hanging="567"/>
        <w:jc w:val="both"/>
        <w:rPr>
          <w:rFonts w:cstheme="minorHAnsi"/>
          <w:color w:val="000000" w:themeColor="text1"/>
        </w:rPr>
      </w:pPr>
      <w:r w:rsidRPr="00B33699">
        <w:rPr>
          <w:rFonts w:cstheme="minorHAnsi"/>
          <w:color w:val="000000" w:themeColor="text1"/>
        </w:rPr>
        <w:t xml:space="preserve">12.3   </w:t>
      </w:r>
      <w:r w:rsidRPr="00B33699"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 xml:space="preserve">V prípade využitia subdodávateľov uchádzačom musia subdodávatelia spĺňať podmienky účasti osobného </w:t>
      </w:r>
      <w:r w:rsidRPr="00B33699">
        <w:t xml:space="preserve">postavenia podľa § 32 ods. 1 písm. e) zákona o verejnom obstarávaní </w:t>
      </w:r>
      <w:r w:rsidRPr="00B33699">
        <w:rPr>
          <w:lang w:eastAsia="sk-SK"/>
        </w:rPr>
        <w:t>len vo vzťahu k tej časti predmetu zákazky/zmluvy, ktorú má daný subdodávateľ zabezpečiť a taktiež podľa § 32 ods. 1 písm. f)  zákona o verejnom obstarávaní a nesmie u tejto osoby existovať dôvod na vylúčenie podľa § 40 ods. 6 písm. f) zákona o verejnom obstarávaní.</w:t>
      </w:r>
    </w:p>
    <w:p w14:paraId="73A79337" w14:textId="77777777" w:rsidR="00967CD5" w:rsidRPr="00B33699" w:rsidRDefault="00967CD5" w:rsidP="00967CD5">
      <w:pPr>
        <w:spacing w:line="360" w:lineRule="auto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u w:color="000000"/>
        </w:rPr>
      </w:pPr>
    </w:p>
    <w:p w14:paraId="7EC79B4A" w14:textId="77777777" w:rsidR="00967CD5" w:rsidRPr="00B33699" w:rsidRDefault="00967CD5" w:rsidP="00967CD5">
      <w:pPr>
        <w:spacing w:line="360" w:lineRule="auto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u w:color="000000"/>
        </w:rPr>
      </w:pPr>
    </w:p>
    <w:p w14:paraId="4A9D5EE4" w14:textId="77777777" w:rsidR="002E162B" w:rsidRPr="00B33699" w:rsidRDefault="00902C21" w:rsidP="004B1993">
      <w:pPr>
        <w:pStyle w:val="Odsekzoznamu"/>
        <w:numPr>
          <w:ilvl w:val="0"/>
          <w:numId w:val="34"/>
        </w:numPr>
        <w:spacing w:line="360" w:lineRule="auto"/>
        <w:ind w:left="426"/>
        <w:rPr>
          <w:rFonts w:eastAsia="Calibri" w:cstheme="minorHAnsi"/>
          <w:b/>
          <w:bCs/>
          <w:color w:val="000000" w:themeColor="text1"/>
          <w:u w:color="000000"/>
        </w:rPr>
      </w:pPr>
      <w:r w:rsidRPr="00B33699">
        <w:rPr>
          <w:rFonts w:eastAsia="Calibri" w:cstheme="minorHAnsi"/>
          <w:b/>
          <w:bCs/>
          <w:color w:val="000000" w:themeColor="text1"/>
          <w:u w:color="000000"/>
        </w:rPr>
        <w:t>Osobitné požiadavky obstarávateľa na plnenie</w:t>
      </w:r>
      <w:r w:rsidR="002E162B" w:rsidRPr="00B33699">
        <w:rPr>
          <w:rFonts w:eastAsia="Calibri" w:cstheme="minorHAnsi"/>
          <w:b/>
          <w:bCs/>
          <w:color w:val="000000" w:themeColor="text1"/>
          <w:u w:color="000000"/>
        </w:rPr>
        <w:t xml:space="preserve">: </w:t>
      </w:r>
    </w:p>
    <w:p w14:paraId="124E3828" w14:textId="2055C35F" w:rsidR="003A7D2E" w:rsidRPr="00B33699" w:rsidRDefault="00282D70" w:rsidP="0075706E">
      <w:pPr>
        <w:pStyle w:val="Odsekzoznamu"/>
        <w:tabs>
          <w:tab w:val="left" w:pos="993"/>
        </w:tabs>
        <w:spacing w:line="360" w:lineRule="auto"/>
        <w:ind w:left="993" w:hanging="567"/>
        <w:jc w:val="both"/>
        <w:rPr>
          <w:rFonts w:eastAsia="Arial Unicode MS" w:cstheme="minorHAnsi"/>
          <w:color w:val="000000" w:themeColor="text1"/>
          <w:u w:color="000000"/>
        </w:rPr>
      </w:pPr>
      <w:r w:rsidRPr="00B33699">
        <w:rPr>
          <w:rFonts w:cstheme="minorHAnsi"/>
          <w:color w:val="000000" w:themeColor="text1"/>
        </w:rPr>
        <w:t>13.</w:t>
      </w:r>
      <w:r w:rsidR="00967CD5" w:rsidRPr="00B33699">
        <w:rPr>
          <w:rFonts w:cstheme="minorHAnsi"/>
          <w:color w:val="000000" w:themeColor="text1"/>
        </w:rPr>
        <w:t>1</w:t>
      </w:r>
      <w:r w:rsidR="00967CD5" w:rsidRPr="00B33699">
        <w:rPr>
          <w:rFonts w:cstheme="minorHAnsi"/>
          <w:color w:val="000000" w:themeColor="text1"/>
        </w:rPr>
        <w:tab/>
        <w:t>Uchádzač</w:t>
      </w:r>
      <w:r w:rsidR="00967CD5" w:rsidRPr="00B33699">
        <w:rPr>
          <w:rFonts w:eastAsia="Arial Unicode MS" w:cstheme="minorHAnsi"/>
          <w:color w:val="000000" w:themeColor="text1"/>
          <w:u w:color="000000"/>
        </w:rPr>
        <w:t xml:space="preserve"> predloží ponuku v celom požadovanom rozsahu definovan</w:t>
      </w:r>
      <w:r w:rsidR="008B7599" w:rsidRPr="00B33699">
        <w:rPr>
          <w:rFonts w:eastAsia="Arial Unicode MS" w:cstheme="minorHAnsi"/>
          <w:color w:val="000000" w:themeColor="text1"/>
          <w:u w:color="000000"/>
        </w:rPr>
        <w:t>o</w:t>
      </w:r>
      <w:r w:rsidR="00967CD5" w:rsidRPr="00B33699">
        <w:rPr>
          <w:rFonts w:eastAsia="Arial Unicode MS" w:cstheme="minorHAnsi"/>
          <w:color w:val="000000" w:themeColor="text1"/>
          <w:u w:color="000000"/>
        </w:rPr>
        <w:t>m CPV</w:t>
      </w:r>
      <w:r w:rsidR="008B7599" w:rsidRPr="00B33699">
        <w:rPr>
          <w:rFonts w:eastAsia="Arial Unicode MS" w:cstheme="minorHAnsi"/>
          <w:color w:val="000000" w:themeColor="text1"/>
          <w:u w:color="000000"/>
        </w:rPr>
        <w:t>-</w:t>
      </w:r>
      <w:r w:rsidR="00967CD5" w:rsidRPr="00B33699">
        <w:rPr>
          <w:rFonts w:eastAsia="Arial Unicode MS" w:cstheme="minorHAnsi"/>
          <w:color w:val="000000" w:themeColor="text1"/>
          <w:u w:color="000000"/>
        </w:rPr>
        <w:t>čísl</w:t>
      </w:r>
      <w:r w:rsidR="008B7599" w:rsidRPr="00B33699">
        <w:rPr>
          <w:rFonts w:eastAsia="Arial Unicode MS" w:cstheme="minorHAnsi"/>
          <w:color w:val="000000" w:themeColor="text1"/>
          <w:u w:color="000000"/>
        </w:rPr>
        <w:t>a</w:t>
      </w:r>
      <w:r w:rsidR="00967CD5" w:rsidRPr="00B33699">
        <w:rPr>
          <w:rFonts w:eastAsia="Arial Unicode MS" w:cstheme="minorHAnsi"/>
          <w:color w:val="000000" w:themeColor="text1"/>
          <w:u w:color="000000"/>
        </w:rPr>
        <w:t>m</w:t>
      </w:r>
      <w:r w:rsidR="008B7599" w:rsidRPr="00B33699">
        <w:rPr>
          <w:rFonts w:eastAsia="Arial Unicode MS" w:cstheme="minorHAnsi"/>
          <w:color w:val="000000" w:themeColor="text1"/>
          <w:u w:color="000000"/>
        </w:rPr>
        <w:t>i</w:t>
      </w:r>
      <w:r w:rsidR="00967CD5" w:rsidRPr="00B33699">
        <w:rPr>
          <w:rFonts w:eastAsia="Arial Unicode MS" w:cstheme="minorHAnsi"/>
          <w:color w:val="000000" w:themeColor="text1"/>
          <w:u w:color="000000"/>
        </w:rPr>
        <w:t xml:space="preserve"> v súlade so</w:t>
      </w:r>
      <w:r w:rsidR="008B7599" w:rsidRPr="00B33699">
        <w:rPr>
          <w:rFonts w:eastAsia="Arial Unicode MS" w:cstheme="minorHAnsi"/>
          <w:color w:val="000000" w:themeColor="text1"/>
          <w:u w:color="000000"/>
        </w:rPr>
        <w:t> </w:t>
      </w:r>
      <w:r w:rsidR="00967CD5" w:rsidRPr="00B33699">
        <w:rPr>
          <w:rFonts w:eastAsia="Arial Unicode MS" w:cstheme="minorHAnsi"/>
          <w:color w:val="000000" w:themeColor="text1"/>
          <w:u w:color="000000"/>
        </w:rPr>
        <w:t xml:space="preserve">špecifikáciou predmetu zákazky tejto </w:t>
      </w:r>
      <w:r w:rsidR="008B7599" w:rsidRPr="00B33699">
        <w:rPr>
          <w:rFonts w:eastAsia="Arial Unicode MS" w:cstheme="minorHAnsi"/>
          <w:color w:val="000000" w:themeColor="text1"/>
          <w:u w:color="000000"/>
        </w:rPr>
        <w:t>V</w:t>
      </w:r>
      <w:r w:rsidR="00967CD5" w:rsidRPr="00B33699">
        <w:rPr>
          <w:rFonts w:eastAsia="Arial Unicode MS" w:cstheme="minorHAnsi"/>
          <w:color w:val="000000" w:themeColor="text1"/>
          <w:u w:color="000000"/>
        </w:rPr>
        <w:t xml:space="preserve">ýzvy na predloženie ponuky. Verejný obstarávateľ požaduje </w:t>
      </w:r>
      <w:r w:rsidR="006569C7" w:rsidRPr="00B33699">
        <w:rPr>
          <w:rFonts w:eastAsia="Arial Unicode MS" w:cstheme="minorHAnsi"/>
          <w:color w:val="000000" w:themeColor="text1"/>
          <w:u w:color="000000"/>
        </w:rPr>
        <w:t xml:space="preserve">vykonanie služieb, ktoré sú </w:t>
      </w:r>
      <w:r w:rsidR="00967CD5" w:rsidRPr="00B33699">
        <w:rPr>
          <w:rFonts w:eastAsia="Arial Unicode MS" w:cstheme="minorHAnsi"/>
          <w:color w:val="000000" w:themeColor="text1"/>
          <w:u w:color="000000"/>
        </w:rPr>
        <w:t>predmet</w:t>
      </w:r>
      <w:r w:rsidR="006569C7" w:rsidRPr="00B33699">
        <w:rPr>
          <w:rFonts w:eastAsia="Arial Unicode MS" w:cstheme="minorHAnsi"/>
          <w:color w:val="000000" w:themeColor="text1"/>
          <w:u w:color="000000"/>
        </w:rPr>
        <w:t>om</w:t>
      </w:r>
      <w:r w:rsidR="00967CD5" w:rsidRPr="00B33699">
        <w:rPr>
          <w:rFonts w:eastAsia="Arial Unicode MS" w:cstheme="minorHAnsi"/>
          <w:color w:val="000000" w:themeColor="text1"/>
          <w:u w:color="000000"/>
        </w:rPr>
        <w:t xml:space="preserve"> zákazky</w:t>
      </w:r>
      <w:r w:rsidR="006569C7" w:rsidRPr="00B33699">
        <w:rPr>
          <w:rFonts w:eastAsia="Arial Unicode MS" w:cstheme="minorHAnsi"/>
          <w:color w:val="000000" w:themeColor="text1"/>
          <w:u w:color="000000"/>
        </w:rPr>
        <w:t>,</w:t>
      </w:r>
      <w:r w:rsidR="00967CD5" w:rsidRPr="00B33699">
        <w:rPr>
          <w:rFonts w:eastAsia="Arial Unicode MS" w:cstheme="minorHAnsi"/>
          <w:color w:val="000000" w:themeColor="text1"/>
          <w:u w:color="000000"/>
        </w:rPr>
        <w:t xml:space="preserve"> minimálne v uvedenej špecifikácii, vrátane dopravy, vyloženia tovaru </w:t>
      </w:r>
      <w:r w:rsidR="00174F30" w:rsidRPr="00B33699">
        <w:rPr>
          <w:rFonts w:eastAsia="Arial Unicode MS" w:cstheme="minorHAnsi"/>
          <w:color w:val="000000" w:themeColor="text1"/>
          <w:u w:color="000000"/>
        </w:rPr>
        <w:t xml:space="preserve">a materiálu </w:t>
      </w:r>
      <w:r w:rsidR="00967CD5" w:rsidRPr="00B33699">
        <w:rPr>
          <w:rFonts w:eastAsia="Arial Unicode MS" w:cstheme="minorHAnsi"/>
          <w:color w:val="000000" w:themeColor="text1"/>
          <w:u w:color="000000"/>
        </w:rPr>
        <w:t>na miesto určenia</w:t>
      </w:r>
      <w:r w:rsidR="009E0D95" w:rsidRPr="00B33699">
        <w:rPr>
          <w:rFonts w:eastAsia="Arial Unicode MS" w:cstheme="minorHAnsi"/>
          <w:color w:val="000000" w:themeColor="text1"/>
          <w:u w:color="000000"/>
        </w:rPr>
        <w:t xml:space="preserve">. </w:t>
      </w:r>
    </w:p>
    <w:p w14:paraId="790A0897" w14:textId="77777777" w:rsidR="001344AF" w:rsidRPr="00B33699" w:rsidRDefault="001344AF" w:rsidP="00F21CDB">
      <w:pPr>
        <w:pStyle w:val="Odsekzoznamu"/>
        <w:tabs>
          <w:tab w:val="left" w:pos="1418"/>
        </w:tabs>
        <w:spacing w:line="360" w:lineRule="auto"/>
        <w:ind w:left="851" w:hanging="425"/>
        <w:jc w:val="both"/>
        <w:rPr>
          <w:rFonts w:eastAsia="Arial Unicode MS" w:cstheme="minorHAnsi"/>
          <w:color w:val="000000" w:themeColor="text1"/>
          <w:u w:color="000000"/>
        </w:rPr>
      </w:pPr>
    </w:p>
    <w:p w14:paraId="10F87594" w14:textId="71073642" w:rsidR="00107515" w:rsidRPr="00B33699" w:rsidRDefault="00282D70" w:rsidP="0075706E">
      <w:pPr>
        <w:pStyle w:val="Odsekzoznamu"/>
        <w:tabs>
          <w:tab w:val="left" w:pos="993"/>
        </w:tabs>
        <w:spacing w:line="360" w:lineRule="auto"/>
        <w:ind w:left="993" w:hanging="567"/>
        <w:rPr>
          <w:rFonts w:eastAsia="Arial Unicode MS" w:cstheme="minorHAnsi"/>
          <w:color w:val="000000" w:themeColor="text1"/>
          <w:u w:color="000000"/>
        </w:rPr>
      </w:pPr>
      <w:r w:rsidRPr="00B33699">
        <w:rPr>
          <w:rFonts w:eastAsia="Arial Unicode MS" w:cstheme="minorHAnsi"/>
          <w:color w:val="000000" w:themeColor="text1"/>
          <w:u w:color="000000"/>
        </w:rPr>
        <w:t>13.</w:t>
      </w:r>
      <w:r w:rsidR="001344AF" w:rsidRPr="00B33699">
        <w:rPr>
          <w:rFonts w:eastAsia="Arial Unicode MS" w:cstheme="minorHAnsi"/>
          <w:color w:val="000000" w:themeColor="text1"/>
          <w:u w:color="000000"/>
        </w:rPr>
        <w:t>4</w:t>
      </w:r>
      <w:r w:rsidR="001344AF" w:rsidRPr="00B33699">
        <w:rPr>
          <w:rFonts w:eastAsia="Arial Unicode MS" w:cstheme="minorHAnsi"/>
          <w:color w:val="000000" w:themeColor="text1"/>
          <w:u w:color="000000"/>
        </w:rPr>
        <w:tab/>
      </w:r>
      <w:r w:rsidR="00DD4098" w:rsidRPr="00B33699">
        <w:rPr>
          <w:rFonts w:eastAsia="Arial Unicode MS" w:cstheme="minorHAnsi"/>
          <w:color w:val="000000" w:themeColor="text1"/>
          <w:u w:color="000000"/>
        </w:rPr>
        <w:t>D</w:t>
      </w:r>
      <w:r w:rsidR="004F058A" w:rsidRPr="00B33699">
        <w:rPr>
          <w:rFonts w:eastAsia="Arial Unicode MS" w:cstheme="minorHAnsi"/>
          <w:color w:val="000000" w:themeColor="text1"/>
          <w:u w:color="000000"/>
        </w:rPr>
        <w:t xml:space="preserve">odaný </w:t>
      </w:r>
      <w:r w:rsidR="001344AF" w:rsidRPr="00B33699">
        <w:rPr>
          <w:rFonts w:eastAsia="Arial Unicode MS" w:cstheme="minorHAnsi"/>
          <w:color w:val="000000" w:themeColor="text1"/>
          <w:u w:color="000000"/>
        </w:rPr>
        <w:t xml:space="preserve">tovar </w:t>
      </w:r>
      <w:r w:rsidR="004F058A" w:rsidRPr="00B33699">
        <w:rPr>
          <w:rFonts w:eastAsia="Arial Unicode MS" w:cstheme="minorHAnsi"/>
          <w:color w:val="000000" w:themeColor="text1"/>
          <w:u w:color="000000"/>
        </w:rPr>
        <w:t>v rámci p</w:t>
      </w:r>
      <w:r w:rsidR="00967CD5" w:rsidRPr="00B33699">
        <w:rPr>
          <w:rFonts w:eastAsia="Arial Unicode MS" w:cstheme="minorHAnsi"/>
          <w:color w:val="000000" w:themeColor="text1"/>
          <w:u w:color="000000"/>
        </w:rPr>
        <w:t>redmet</w:t>
      </w:r>
      <w:r w:rsidR="004F058A" w:rsidRPr="00B33699">
        <w:rPr>
          <w:rFonts w:eastAsia="Arial Unicode MS" w:cstheme="minorHAnsi"/>
          <w:color w:val="000000" w:themeColor="text1"/>
          <w:u w:color="000000"/>
        </w:rPr>
        <w:t>u</w:t>
      </w:r>
      <w:r w:rsidR="00967CD5" w:rsidRPr="00B33699">
        <w:rPr>
          <w:rFonts w:eastAsia="Arial Unicode MS" w:cstheme="minorHAnsi"/>
          <w:color w:val="000000" w:themeColor="text1"/>
          <w:u w:color="000000"/>
        </w:rPr>
        <w:t xml:space="preserve"> zákazky musí byť nový a nepoužívaný.</w:t>
      </w:r>
    </w:p>
    <w:p w14:paraId="33D890F3" w14:textId="77777777" w:rsidR="00533630" w:rsidRPr="00B33699" w:rsidRDefault="00533630" w:rsidP="00DD4098">
      <w:pPr>
        <w:pStyle w:val="Normlnywebov"/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</w:pPr>
    </w:p>
    <w:p w14:paraId="163D9611" w14:textId="1B84BF02" w:rsidR="002A4B6B" w:rsidRPr="00B33699" w:rsidRDefault="002A4B6B" w:rsidP="00533630">
      <w:pPr>
        <w:pStyle w:val="Odsekzoznamu"/>
        <w:numPr>
          <w:ilvl w:val="0"/>
          <w:numId w:val="34"/>
        </w:numPr>
        <w:spacing w:line="360" w:lineRule="auto"/>
        <w:ind w:left="426"/>
        <w:rPr>
          <w:rFonts w:cstheme="minorHAnsi"/>
          <w:color w:val="000000" w:themeColor="text1"/>
        </w:rPr>
      </w:pPr>
      <w:r w:rsidRPr="00B33699">
        <w:rPr>
          <w:rFonts w:cstheme="minorHAnsi"/>
          <w:color w:val="000000" w:themeColor="text1"/>
        </w:rPr>
        <w:t>O</w:t>
      </w:r>
      <w:r w:rsidR="00533630" w:rsidRPr="00B33699">
        <w:rPr>
          <w:rFonts w:cstheme="minorHAnsi"/>
          <w:color w:val="000000" w:themeColor="text1"/>
        </w:rPr>
        <w:t>bhliadka</w:t>
      </w:r>
      <w:r w:rsidR="009E0D95" w:rsidRPr="00B33699">
        <w:rPr>
          <w:rFonts w:cstheme="minorHAnsi"/>
          <w:color w:val="000000" w:themeColor="text1"/>
        </w:rPr>
        <w:t xml:space="preserve"> – neuplatňuje sa.</w:t>
      </w:r>
    </w:p>
    <w:p w14:paraId="799B9208" w14:textId="77777777" w:rsidR="00885264" w:rsidRPr="00B33699" w:rsidRDefault="00885264" w:rsidP="00885264">
      <w:pPr>
        <w:pStyle w:val="Odsekzoznamu"/>
        <w:numPr>
          <w:ilvl w:val="0"/>
          <w:numId w:val="34"/>
        </w:numPr>
        <w:spacing w:line="360" w:lineRule="auto"/>
        <w:ind w:left="426"/>
        <w:rPr>
          <w:rFonts w:eastAsia="Calibri" w:cstheme="minorHAnsi"/>
          <w:b/>
          <w:bCs/>
          <w:color w:val="000000" w:themeColor="text1"/>
          <w:u w:color="000000"/>
        </w:rPr>
      </w:pPr>
      <w:r w:rsidRPr="00B33699">
        <w:rPr>
          <w:rFonts w:eastAsia="Calibri" w:cstheme="minorHAnsi"/>
          <w:b/>
          <w:bCs/>
          <w:color w:val="000000" w:themeColor="text1"/>
          <w:u w:color="000000"/>
        </w:rPr>
        <w:t>Z</w:t>
      </w:r>
      <w:r w:rsidR="00BE3E0B" w:rsidRPr="00B33699">
        <w:rPr>
          <w:rFonts w:eastAsia="Calibri" w:cstheme="minorHAnsi"/>
          <w:b/>
          <w:bCs/>
          <w:color w:val="000000" w:themeColor="text1"/>
          <w:u w:color="000000"/>
        </w:rPr>
        <w:t>áruky a garancie</w:t>
      </w:r>
    </w:p>
    <w:p w14:paraId="603E3BAF" w14:textId="77777777" w:rsidR="00885264" w:rsidRPr="00B33699" w:rsidRDefault="00885264" w:rsidP="005140F9">
      <w:pPr>
        <w:pStyle w:val="Odsekzoznamu"/>
        <w:tabs>
          <w:tab w:val="left" w:pos="426"/>
        </w:tabs>
        <w:spacing w:line="360" w:lineRule="auto"/>
        <w:ind w:left="426"/>
        <w:jc w:val="both"/>
        <w:rPr>
          <w:rFonts w:cstheme="minorHAnsi"/>
          <w:color w:val="000000" w:themeColor="text1"/>
        </w:rPr>
      </w:pPr>
      <w:r w:rsidRPr="00B33699">
        <w:rPr>
          <w:rFonts w:eastAsia="Arial Unicode MS" w:cstheme="minorHAnsi"/>
          <w:color w:val="000000" w:themeColor="text1"/>
          <w:u w:color="000000"/>
        </w:rPr>
        <w:lastRenderedPageBreak/>
        <w:t>Záruka</w:t>
      </w:r>
      <w:r w:rsidRPr="00B33699">
        <w:rPr>
          <w:rFonts w:cstheme="minorHAnsi"/>
          <w:color w:val="000000" w:themeColor="text1"/>
        </w:rPr>
        <w:t xml:space="preserve"> je 24 mesiacov. </w:t>
      </w:r>
      <w:r w:rsidR="00307F53" w:rsidRPr="00B33699">
        <w:rPr>
          <w:rFonts w:cstheme="minorHAnsi"/>
          <w:color w:val="000000" w:themeColor="text1"/>
        </w:rPr>
        <w:t>Uplatňujú sa z</w:t>
      </w:r>
      <w:r w:rsidRPr="00B33699">
        <w:rPr>
          <w:rFonts w:cstheme="minorHAnsi"/>
          <w:color w:val="000000" w:themeColor="text1"/>
        </w:rPr>
        <w:t>áručné podmienky v súlade s platnou právnou úpravou Slovenskej republiky, podľa podmienok stanovených v Obchodnom zákonníku, vrátane podmienok reklamačného konania.</w:t>
      </w:r>
    </w:p>
    <w:p w14:paraId="4E848F4D" w14:textId="77777777" w:rsidR="00885264" w:rsidRPr="00B33699" w:rsidRDefault="00885264" w:rsidP="00441BBD">
      <w:pPr>
        <w:pStyle w:val="Normlnywebov"/>
        <w:ind w:left="426"/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</w:pPr>
    </w:p>
    <w:p w14:paraId="4E7A57EF" w14:textId="77777777" w:rsidR="00885264" w:rsidRPr="00B33699" w:rsidRDefault="00885264" w:rsidP="00441BBD">
      <w:pPr>
        <w:pStyle w:val="Normlnywebov"/>
        <w:ind w:left="426"/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</w:pPr>
    </w:p>
    <w:p w14:paraId="468C594B" w14:textId="77777777" w:rsidR="00BE3E0B" w:rsidRPr="00B33699" w:rsidRDefault="003E649B" w:rsidP="00441BBD">
      <w:pPr>
        <w:pStyle w:val="Odsekzoznamu"/>
        <w:numPr>
          <w:ilvl w:val="0"/>
          <w:numId w:val="34"/>
        </w:numPr>
        <w:spacing w:line="360" w:lineRule="auto"/>
        <w:ind w:left="426"/>
        <w:rPr>
          <w:rFonts w:eastAsia="Calibri" w:cstheme="minorHAnsi"/>
          <w:b/>
          <w:bCs/>
          <w:color w:val="000000" w:themeColor="text1"/>
          <w:u w:color="000000"/>
        </w:rPr>
      </w:pPr>
      <w:r w:rsidRPr="00B33699">
        <w:rPr>
          <w:rFonts w:eastAsia="Calibri" w:cstheme="minorHAnsi"/>
          <w:b/>
          <w:bCs/>
          <w:color w:val="000000" w:themeColor="text1"/>
          <w:u w:color="000000"/>
        </w:rPr>
        <w:t>Predkladanie ponúk</w:t>
      </w:r>
    </w:p>
    <w:p w14:paraId="3CD1422C" w14:textId="4EEE11C2" w:rsidR="009E0D95" w:rsidRPr="00B33699" w:rsidRDefault="003E649B" w:rsidP="009E0D95">
      <w:pPr>
        <w:pStyle w:val="Odsekzoznamu"/>
        <w:spacing w:line="360" w:lineRule="auto"/>
        <w:ind w:left="426"/>
        <w:jc w:val="both"/>
        <w:rPr>
          <w:rFonts w:cstheme="minorHAnsi"/>
          <w:color w:val="000000" w:themeColor="text1"/>
        </w:rPr>
      </w:pPr>
      <w:r w:rsidRPr="00B33699">
        <w:rPr>
          <w:rFonts w:cstheme="minorHAnsi"/>
          <w:color w:val="000000" w:themeColor="text1"/>
        </w:rPr>
        <w:t xml:space="preserve">Uchádzač predloží ponuku v lehote na predkladanie ponúk v elektronickej podobe </w:t>
      </w:r>
      <w:r w:rsidR="009E0D95" w:rsidRPr="00B33699">
        <w:rPr>
          <w:rFonts w:cstheme="minorHAnsi"/>
          <w:color w:val="000000" w:themeColor="text1"/>
        </w:rPr>
        <w:t xml:space="preserve">prostredníctvom systému JOSEPHINE na: </w:t>
      </w:r>
      <w:r w:rsidR="00983A15" w:rsidRPr="00983A15">
        <w:rPr>
          <w:rFonts w:cstheme="minorHAnsi"/>
          <w:color w:val="000000" w:themeColor="text1"/>
        </w:rPr>
        <w:t>https://josephine.proebiz.com/sk/tender/14028/summary</w:t>
      </w:r>
      <w:r w:rsidR="00983A15">
        <w:rPr>
          <w:rFonts w:cstheme="minorHAnsi"/>
          <w:color w:val="000000" w:themeColor="text1"/>
        </w:rPr>
        <w:t>.</w:t>
      </w:r>
    </w:p>
    <w:p w14:paraId="2C811D5B" w14:textId="77777777" w:rsidR="009E0D95" w:rsidRPr="00B33699" w:rsidRDefault="009E0D95" w:rsidP="009E0D95">
      <w:pPr>
        <w:pStyle w:val="Odsekzoznamu"/>
        <w:spacing w:line="360" w:lineRule="auto"/>
        <w:ind w:left="426"/>
        <w:jc w:val="both"/>
        <w:rPr>
          <w:rFonts w:cstheme="minorHAnsi"/>
          <w:color w:val="000000" w:themeColor="text1"/>
        </w:rPr>
      </w:pPr>
    </w:p>
    <w:p w14:paraId="108F7D0C" w14:textId="4B0C9587" w:rsidR="002E162B" w:rsidRPr="00B33699" w:rsidRDefault="002E162B" w:rsidP="009E0D95">
      <w:pPr>
        <w:pStyle w:val="Odsekzoznamu"/>
        <w:spacing w:line="360" w:lineRule="auto"/>
        <w:ind w:left="426"/>
        <w:jc w:val="both"/>
        <w:rPr>
          <w:rFonts w:eastAsia="Calibri" w:cstheme="minorHAnsi"/>
          <w:b/>
          <w:bCs/>
          <w:color w:val="000000" w:themeColor="text1"/>
          <w:u w:color="000000"/>
        </w:rPr>
      </w:pPr>
      <w:r w:rsidRPr="00B33699">
        <w:rPr>
          <w:rFonts w:eastAsia="Calibri" w:cstheme="minorHAnsi"/>
          <w:b/>
          <w:bCs/>
          <w:color w:val="000000" w:themeColor="text1"/>
          <w:u w:color="000000"/>
        </w:rPr>
        <w:t>Leh</w:t>
      </w:r>
      <w:r w:rsidR="00A82CD2" w:rsidRPr="00B33699">
        <w:rPr>
          <w:rFonts w:eastAsia="Calibri" w:cstheme="minorHAnsi"/>
          <w:b/>
          <w:bCs/>
          <w:color w:val="000000" w:themeColor="text1"/>
          <w:u w:color="000000"/>
        </w:rPr>
        <w:t>ota na predkladanie ponúk:</w:t>
      </w:r>
    </w:p>
    <w:p w14:paraId="4C9B849E" w14:textId="400C9A79" w:rsidR="001877EC" w:rsidRPr="00B33699" w:rsidRDefault="00BC7C2F" w:rsidP="009E0D95">
      <w:pPr>
        <w:pStyle w:val="Odsekzoznamu"/>
        <w:spacing w:line="360" w:lineRule="auto"/>
        <w:ind w:left="426"/>
        <w:jc w:val="both"/>
        <w:rPr>
          <w:rFonts w:cstheme="minorHAnsi"/>
          <w:color w:val="000000" w:themeColor="text1"/>
        </w:rPr>
      </w:pPr>
      <w:r w:rsidRPr="00B33699">
        <w:rPr>
          <w:rFonts w:cstheme="minorHAnsi"/>
          <w:color w:val="000000" w:themeColor="text1"/>
        </w:rPr>
        <w:t xml:space="preserve">Lehota predkladania ponúk uplynie dňom: </w:t>
      </w:r>
      <w:r w:rsidR="00D47646">
        <w:rPr>
          <w:rFonts w:cstheme="minorHAnsi"/>
          <w:color w:val="000000" w:themeColor="text1"/>
        </w:rPr>
        <w:t>20</w:t>
      </w:r>
      <w:r w:rsidR="00F35FC6" w:rsidRPr="00B33699">
        <w:rPr>
          <w:rFonts w:cstheme="minorHAnsi"/>
          <w:color w:val="000000" w:themeColor="text1"/>
        </w:rPr>
        <w:t>.</w:t>
      </w:r>
      <w:r w:rsidR="00406416">
        <w:rPr>
          <w:rFonts w:cstheme="minorHAnsi"/>
          <w:color w:val="000000" w:themeColor="text1"/>
        </w:rPr>
        <w:t>09</w:t>
      </w:r>
      <w:r w:rsidRPr="00B33699">
        <w:rPr>
          <w:rFonts w:cstheme="minorHAnsi"/>
          <w:color w:val="000000" w:themeColor="text1"/>
        </w:rPr>
        <w:t>.202</w:t>
      </w:r>
      <w:r w:rsidR="009E0D95" w:rsidRPr="00B33699">
        <w:rPr>
          <w:rFonts w:cstheme="minorHAnsi"/>
          <w:color w:val="000000" w:themeColor="text1"/>
        </w:rPr>
        <w:t>1</w:t>
      </w:r>
      <w:r w:rsidRPr="00B33699">
        <w:rPr>
          <w:rFonts w:cstheme="minorHAnsi"/>
          <w:color w:val="000000" w:themeColor="text1"/>
        </w:rPr>
        <w:t xml:space="preserve"> o 12:00 hod. miestneho času.</w:t>
      </w:r>
      <w:r w:rsidR="004D4810" w:rsidRPr="00B33699">
        <w:rPr>
          <w:rFonts w:cstheme="minorHAnsi"/>
          <w:color w:val="000000" w:themeColor="text1"/>
        </w:rPr>
        <w:t xml:space="preserve"> </w:t>
      </w:r>
    </w:p>
    <w:p w14:paraId="053B7240" w14:textId="77777777" w:rsidR="00071630" w:rsidRPr="00B33699" w:rsidRDefault="00071630" w:rsidP="001877EC">
      <w:pPr>
        <w:pStyle w:val="Normlnywebov"/>
        <w:tabs>
          <w:tab w:val="left" w:pos="993"/>
        </w:tabs>
        <w:ind w:left="993" w:hanging="567"/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</w:pPr>
    </w:p>
    <w:p w14:paraId="549AB45A" w14:textId="77777777" w:rsidR="003E649B" w:rsidRPr="00B33699" w:rsidRDefault="003E649B" w:rsidP="003E649B">
      <w:pPr>
        <w:pStyle w:val="Odsekzoznamu"/>
        <w:numPr>
          <w:ilvl w:val="0"/>
          <w:numId w:val="34"/>
        </w:numPr>
        <w:spacing w:line="360" w:lineRule="auto"/>
        <w:ind w:left="426"/>
        <w:rPr>
          <w:rFonts w:eastAsia="Calibri" w:cstheme="minorHAnsi"/>
          <w:b/>
          <w:bCs/>
          <w:color w:val="000000" w:themeColor="text1"/>
          <w:u w:color="000000"/>
        </w:rPr>
      </w:pPr>
      <w:r w:rsidRPr="00B33699">
        <w:rPr>
          <w:rFonts w:eastAsia="Calibri" w:cstheme="minorHAnsi"/>
          <w:b/>
          <w:bCs/>
          <w:color w:val="000000" w:themeColor="text1"/>
          <w:u w:color="000000"/>
        </w:rPr>
        <w:t>Jazyk ponuky</w:t>
      </w:r>
    </w:p>
    <w:p w14:paraId="4E05B5E3" w14:textId="77777777" w:rsidR="003E649B" w:rsidRPr="00B33699" w:rsidRDefault="003E649B" w:rsidP="0075706E">
      <w:pPr>
        <w:pStyle w:val="Normlnywebov"/>
        <w:tabs>
          <w:tab w:val="left" w:pos="426"/>
        </w:tabs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</w:pPr>
      <w:r w:rsidRPr="00B33699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>Celá ponuka a tiež v nej predložené dokumenty musia byť vyhotovené v</w:t>
      </w:r>
      <w:r w:rsidR="00071630" w:rsidRPr="00B33699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> </w:t>
      </w:r>
      <w:r w:rsidRPr="00B33699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>slovenskom</w:t>
      </w:r>
      <w:r w:rsidR="00071630" w:rsidRPr="00B33699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>, prípadne českom</w:t>
      </w:r>
      <w:r w:rsidRPr="00B33699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 xml:space="preserve"> jazyku, alebo spolu s úradne overeným prekladom.</w:t>
      </w:r>
    </w:p>
    <w:p w14:paraId="4C1FB376" w14:textId="77777777" w:rsidR="003E649B" w:rsidRPr="00B33699" w:rsidRDefault="003E649B" w:rsidP="003E649B">
      <w:pPr>
        <w:pStyle w:val="Odsekzoznamu"/>
        <w:spacing w:line="360" w:lineRule="auto"/>
        <w:ind w:left="426"/>
        <w:rPr>
          <w:rFonts w:eastAsia="Calibri" w:cstheme="minorHAnsi"/>
          <w:b/>
          <w:bCs/>
          <w:color w:val="000000" w:themeColor="text1"/>
          <w:u w:color="000000"/>
        </w:rPr>
      </w:pPr>
    </w:p>
    <w:p w14:paraId="77348237" w14:textId="77777777" w:rsidR="00071630" w:rsidRPr="00B33699" w:rsidRDefault="00071630" w:rsidP="003E649B">
      <w:pPr>
        <w:pStyle w:val="Odsekzoznamu"/>
        <w:spacing w:line="360" w:lineRule="auto"/>
        <w:ind w:left="426"/>
        <w:rPr>
          <w:rFonts w:eastAsia="Calibri" w:cstheme="minorHAnsi"/>
          <w:b/>
          <w:bCs/>
          <w:color w:val="000000" w:themeColor="text1"/>
          <w:u w:color="000000"/>
        </w:rPr>
      </w:pPr>
    </w:p>
    <w:p w14:paraId="34747BB5" w14:textId="77777777" w:rsidR="002E162B" w:rsidRPr="00B33699" w:rsidRDefault="002E162B" w:rsidP="00FE1092">
      <w:pPr>
        <w:pStyle w:val="Odsekzoznamu"/>
        <w:numPr>
          <w:ilvl w:val="0"/>
          <w:numId w:val="34"/>
        </w:numPr>
        <w:spacing w:line="360" w:lineRule="auto"/>
        <w:ind w:left="426"/>
        <w:rPr>
          <w:rFonts w:eastAsia="Calibri" w:cstheme="minorHAnsi"/>
          <w:b/>
          <w:bCs/>
          <w:color w:val="000000" w:themeColor="text1"/>
          <w:u w:color="000000"/>
        </w:rPr>
      </w:pPr>
      <w:r w:rsidRPr="00B33699">
        <w:rPr>
          <w:rFonts w:eastAsia="Calibri" w:cstheme="minorHAnsi"/>
          <w:b/>
          <w:bCs/>
          <w:color w:val="000000" w:themeColor="text1"/>
          <w:u w:color="000000"/>
        </w:rPr>
        <w:t xml:space="preserve">Kritériá na hodnotenie ponúk: </w:t>
      </w:r>
      <w:r w:rsidR="002F1CD0" w:rsidRPr="00B33699">
        <w:rPr>
          <w:rFonts w:eastAsia="Calibri" w:cstheme="minorHAnsi"/>
          <w:b/>
          <w:bCs/>
          <w:color w:val="000000" w:themeColor="text1"/>
          <w:u w:color="000000"/>
        </w:rPr>
        <w:t>Najnižšia cena v </w:t>
      </w:r>
      <w:r w:rsidR="00FE1092" w:rsidRPr="00B33699">
        <w:rPr>
          <w:rFonts w:eastAsia="Calibri" w:cstheme="minorHAnsi"/>
          <w:b/>
          <w:bCs/>
          <w:color w:val="000000" w:themeColor="text1"/>
          <w:u w:color="000000"/>
        </w:rPr>
        <w:t>eurách</w:t>
      </w:r>
      <w:r w:rsidR="002F1CD0" w:rsidRPr="00B33699">
        <w:rPr>
          <w:rFonts w:eastAsia="Calibri" w:cstheme="minorHAnsi"/>
          <w:b/>
          <w:bCs/>
          <w:color w:val="000000" w:themeColor="text1"/>
          <w:u w:color="000000"/>
        </w:rPr>
        <w:t xml:space="preserve"> s DPH</w:t>
      </w:r>
    </w:p>
    <w:p w14:paraId="73BA8ED1" w14:textId="77777777" w:rsidR="00453F14" w:rsidRPr="00B33699" w:rsidRDefault="002E162B" w:rsidP="0075706E">
      <w:pPr>
        <w:pStyle w:val="Zkladntext"/>
        <w:numPr>
          <w:ilvl w:val="1"/>
          <w:numId w:val="34"/>
        </w:numPr>
        <w:spacing w:line="240" w:lineRule="auto"/>
        <w:ind w:left="993" w:hanging="567"/>
        <w:jc w:val="both"/>
        <w:rPr>
          <w:rFonts w:asciiTheme="minorHAnsi" w:eastAsia="Times New Roman" w:hAnsiTheme="minorHAnsi" w:cstheme="minorHAnsi"/>
          <w:color w:val="000000" w:themeColor="text1"/>
          <w:lang w:val="sk-SK"/>
        </w:rPr>
      </w:pPr>
      <w:r w:rsidRPr="00B33699">
        <w:rPr>
          <w:rFonts w:asciiTheme="minorHAnsi" w:hAnsiTheme="minorHAnsi" w:cstheme="minorHAnsi"/>
          <w:color w:val="000000" w:themeColor="text1"/>
          <w:lang w:val="sk-SK"/>
        </w:rPr>
        <w:t xml:space="preserve">Jediným kritériom na vyhodnotenie ponúk je </w:t>
      </w:r>
      <w:r w:rsidR="00FE1092" w:rsidRPr="00B33699">
        <w:rPr>
          <w:rFonts w:asciiTheme="minorHAnsi" w:hAnsiTheme="minorHAnsi" w:cstheme="minorHAnsi"/>
          <w:b/>
          <w:color w:val="000000" w:themeColor="text1"/>
          <w:lang w:val="sk-SK"/>
        </w:rPr>
        <w:t>n</w:t>
      </w:r>
      <w:r w:rsidR="002F1CD0" w:rsidRPr="00B33699">
        <w:rPr>
          <w:rFonts w:asciiTheme="minorHAnsi" w:hAnsiTheme="minorHAnsi" w:cstheme="minorHAnsi"/>
          <w:b/>
          <w:color w:val="000000" w:themeColor="text1"/>
          <w:lang w:val="sk-SK"/>
        </w:rPr>
        <w:t>ajnižšia cena v </w:t>
      </w:r>
      <w:r w:rsidR="00FE1092" w:rsidRPr="00B33699">
        <w:rPr>
          <w:rFonts w:asciiTheme="minorHAnsi" w:hAnsiTheme="minorHAnsi" w:cstheme="minorHAnsi"/>
          <w:b/>
          <w:color w:val="000000" w:themeColor="text1"/>
          <w:lang w:val="sk-SK"/>
        </w:rPr>
        <w:t xml:space="preserve">eurách </w:t>
      </w:r>
      <w:r w:rsidR="002F1CD0" w:rsidRPr="00B33699">
        <w:rPr>
          <w:rFonts w:asciiTheme="minorHAnsi" w:hAnsiTheme="minorHAnsi" w:cstheme="minorHAnsi"/>
          <w:b/>
          <w:color w:val="000000" w:themeColor="text1"/>
          <w:lang w:val="sk-SK"/>
        </w:rPr>
        <w:t>s DPH</w:t>
      </w:r>
      <w:r w:rsidR="00727464" w:rsidRPr="00B33699">
        <w:rPr>
          <w:rFonts w:asciiTheme="minorHAnsi" w:hAnsiTheme="minorHAnsi" w:cstheme="minorHAnsi"/>
          <w:color w:val="000000" w:themeColor="text1"/>
          <w:lang w:val="sk-SK"/>
        </w:rPr>
        <w:t xml:space="preserve">, ktorú uchádzač uvedie v Prílohe č. 1 tejto Výzvy - </w:t>
      </w:r>
      <w:r w:rsidR="00AB5AD0" w:rsidRPr="00B33699">
        <w:rPr>
          <w:rFonts w:asciiTheme="minorHAnsi" w:hAnsiTheme="minorHAnsi" w:cstheme="minorHAnsi"/>
          <w:i/>
          <w:color w:val="000000" w:themeColor="text1"/>
          <w:lang w:val="sk-SK"/>
        </w:rPr>
        <w:t>Hodnotiaci formulár</w:t>
      </w:r>
      <w:r w:rsidR="00727464" w:rsidRPr="00B33699">
        <w:rPr>
          <w:rFonts w:asciiTheme="minorHAnsi" w:hAnsiTheme="minorHAnsi" w:cstheme="minorHAnsi"/>
          <w:color w:val="000000" w:themeColor="text1"/>
          <w:lang w:val="sk-SK"/>
        </w:rPr>
        <w:t>.</w:t>
      </w:r>
    </w:p>
    <w:p w14:paraId="134B4090" w14:textId="77777777" w:rsidR="00453F14" w:rsidRPr="00B33699" w:rsidRDefault="00453F14" w:rsidP="009E0D95">
      <w:pPr>
        <w:pStyle w:val="Zkladntext"/>
        <w:spacing w:line="240" w:lineRule="auto"/>
        <w:rPr>
          <w:rFonts w:asciiTheme="minorHAnsi" w:eastAsia="Times New Roman" w:hAnsiTheme="minorHAnsi" w:cstheme="minorHAnsi"/>
          <w:color w:val="000000" w:themeColor="text1"/>
          <w:lang w:val="sk-SK"/>
        </w:rPr>
      </w:pPr>
    </w:p>
    <w:p w14:paraId="48F887A3" w14:textId="77777777" w:rsidR="003845DB" w:rsidRPr="00B33699" w:rsidRDefault="003845DB" w:rsidP="00060F04">
      <w:pPr>
        <w:pStyle w:val="Zkladntext"/>
        <w:numPr>
          <w:ilvl w:val="1"/>
          <w:numId w:val="34"/>
        </w:numPr>
        <w:spacing w:line="240" w:lineRule="auto"/>
        <w:ind w:left="993" w:hanging="567"/>
        <w:rPr>
          <w:rFonts w:asciiTheme="minorHAnsi" w:eastAsia="Times New Roman" w:hAnsiTheme="minorHAnsi" w:cstheme="minorHAnsi"/>
          <w:color w:val="000000" w:themeColor="text1"/>
          <w:lang w:val="sk-SK"/>
        </w:rPr>
      </w:pPr>
      <w:r w:rsidRPr="00B33699">
        <w:rPr>
          <w:rFonts w:asciiTheme="minorHAnsi" w:eastAsia="Times New Roman" w:hAnsiTheme="minorHAnsi" w:cstheme="minorHAnsi"/>
          <w:color w:val="000000" w:themeColor="text1"/>
          <w:lang w:val="sk-SK"/>
        </w:rPr>
        <w:t xml:space="preserve">Uchádzač vo svojej ponuke uvedie podrobný rozpočet predmetu zákazky v zložení: </w:t>
      </w:r>
      <w:r w:rsidRPr="00B33699">
        <w:rPr>
          <w:rFonts w:asciiTheme="minorHAnsi" w:eastAsia="Times New Roman" w:hAnsiTheme="minorHAnsi" w:cstheme="minorHAnsi"/>
          <w:color w:val="000000" w:themeColor="text1"/>
          <w:lang w:val="sk-SK"/>
        </w:rPr>
        <w:br/>
        <w:t>• jednotková cena v eurách bez DPH</w:t>
      </w:r>
      <w:r w:rsidRPr="00B33699">
        <w:rPr>
          <w:rFonts w:asciiTheme="minorHAnsi" w:eastAsia="Times New Roman" w:hAnsiTheme="minorHAnsi" w:cstheme="minorHAnsi"/>
          <w:color w:val="000000" w:themeColor="text1"/>
          <w:lang w:val="sk-SK"/>
        </w:rPr>
        <w:br/>
        <w:t>• sadzba DPH</w:t>
      </w:r>
      <w:r w:rsidRPr="00B33699">
        <w:rPr>
          <w:rFonts w:asciiTheme="minorHAnsi" w:eastAsia="Times New Roman" w:hAnsiTheme="minorHAnsi" w:cstheme="minorHAnsi"/>
          <w:color w:val="000000" w:themeColor="text1"/>
          <w:lang w:val="sk-SK"/>
        </w:rPr>
        <w:br/>
        <w:t xml:space="preserve">• cena za </w:t>
      </w:r>
      <w:r w:rsidR="00060F04" w:rsidRPr="00B33699">
        <w:rPr>
          <w:rFonts w:asciiTheme="minorHAnsi" w:eastAsia="Times New Roman" w:hAnsiTheme="minorHAnsi" w:cstheme="minorHAnsi"/>
          <w:color w:val="000000" w:themeColor="text1"/>
          <w:lang w:val="sk-SK"/>
        </w:rPr>
        <w:t xml:space="preserve">množstevnú jednotku </w:t>
      </w:r>
      <w:r w:rsidRPr="00B33699">
        <w:rPr>
          <w:rFonts w:asciiTheme="minorHAnsi" w:eastAsia="Times New Roman" w:hAnsiTheme="minorHAnsi" w:cstheme="minorHAnsi"/>
          <w:color w:val="000000" w:themeColor="text1"/>
          <w:lang w:val="sk-SK"/>
        </w:rPr>
        <w:t>s</w:t>
      </w:r>
      <w:r w:rsidR="00060F04" w:rsidRPr="00B33699">
        <w:rPr>
          <w:rFonts w:asciiTheme="minorHAnsi" w:eastAsia="Times New Roman" w:hAnsiTheme="minorHAnsi" w:cstheme="minorHAnsi"/>
          <w:color w:val="000000" w:themeColor="text1"/>
          <w:lang w:val="sk-SK"/>
        </w:rPr>
        <w:t> </w:t>
      </w:r>
      <w:r w:rsidRPr="00B33699">
        <w:rPr>
          <w:rFonts w:asciiTheme="minorHAnsi" w:eastAsia="Times New Roman" w:hAnsiTheme="minorHAnsi" w:cstheme="minorHAnsi"/>
          <w:color w:val="000000" w:themeColor="text1"/>
          <w:lang w:val="sk-SK"/>
        </w:rPr>
        <w:t>DPH</w:t>
      </w:r>
      <w:r w:rsidR="00060F04" w:rsidRPr="00B33699">
        <w:rPr>
          <w:rFonts w:asciiTheme="minorHAnsi" w:eastAsia="Times New Roman" w:hAnsiTheme="minorHAnsi" w:cstheme="minorHAnsi"/>
          <w:color w:val="000000" w:themeColor="text1"/>
          <w:lang w:val="sk-SK"/>
        </w:rPr>
        <w:br/>
        <w:t xml:space="preserve">• </w:t>
      </w:r>
      <w:r w:rsidRPr="00B33699">
        <w:rPr>
          <w:rFonts w:asciiTheme="minorHAnsi" w:eastAsia="Times New Roman" w:hAnsiTheme="minorHAnsi" w:cstheme="minorHAnsi"/>
          <w:color w:val="000000" w:themeColor="text1"/>
          <w:lang w:val="sk-SK"/>
        </w:rPr>
        <w:t>cena celkom za celý predmet zákazky v</w:t>
      </w:r>
      <w:r w:rsidR="00060F04" w:rsidRPr="00B33699">
        <w:rPr>
          <w:rFonts w:asciiTheme="minorHAnsi" w:eastAsia="Times New Roman" w:hAnsiTheme="minorHAnsi" w:cstheme="minorHAnsi"/>
          <w:color w:val="000000" w:themeColor="text1"/>
          <w:lang w:val="sk-SK"/>
        </w:rPr>
        <w:t xml:space="preserve"> eurách </w:t>
      </w:r>
      <w:r w:rsidRPr="00B33699">
        <w:rPr>
          <w:rFonts w:asciiTheme="minorHAnsi" w:eastAsia="Times New Roman" w:hAnsiTheme="minorHAnsi" w:cstheme="minorHAnsi"/>
          <w:color w:val="000000" w:themeColor="text1"/>
          <w:lang w:val="sk-SK"/>
        </w:rPr>
        <w:t>bez DPH</w:t>
      </w:r>
      <w:r w:rsidR="00060F04" w:rsidRPr="00B33699">
        <w:rPr>
          <w:rFonts w:asciiTheme="minorHAnsi" w:eastAsia="Times New Roman" w:hAnsiTheme="minorHAnsi" w:cstheme="minorHAnsi"/>
          <w:color w:val="000000" w:themeColor="text1"/>
          <w:lang w:val="sk-SK"/>
        </w:rPr>
        <w:br/>
        <w:t>• sadzba DPH pri celkovej cene zákazky</w:t>
      </w:r>
      <w:r w:rsidR="00060F04" w:rsidRPr="00B33699">
        <w:rPr>
          <w:rFonts w:asciiTheme="minorHAnsi" w:eastAsia="Times New Roman" w:hAnsiTheme="minorHAnsi" w:cstheme="minorHAnsi"/>
          <w:color w:val="000000" w:themeColor="text1"/>
          <w:lang w:val="sk-SK"/>
        </w:rPr>
        <w:br/>
        <w:t>• cena celkom v eurách s DPH za celý predmet zákazky</w:t>
      </w:r>
      <w:r w:rsidRPr="00B33699">
        <w:rPr>
          <w:rFonts w:asciiTheme="minorHAnsi" w:eastAsia="Times New Roman" w:hAnsiTheme="minorHAnsi" w:cstheme="minorHAnsi"/>
          <w:color w:val="000000" w:themeColor="text1"/>
          <w:lang w:val="sk-SK"/>
        </w:rPr>
        <w:t>.</w:t>
      </w:r>
    </w:p>
    <w:p w14:paraId="01786251" w14:textId="77777777" w:rsidR="00453F14" w:rsidRPr="00B33699" w:rsidRDefault="00453F14" w:rsidP="00453F14">
      <w:pPr>
        <w:pStyle w:val="Zkladntext"/>
        <w:spacing w:line="240" w:lineRule="auto"/>
        <w:ind w:left="993"/>
        <w:rPr>
          <w:rFonts w:asciiTheme="minorHAnsi" w:eastAsia="Times New Roman" w:hAnsiTheme="minorHAnsi" w:cstheme="minorHAnsi"/>
          <w:color w:val="000000" w:themeColor="text1"/>
          <w:lang w:val="sk-SK"/>
        </w:rPr>
      </w:pPr>
    </w:p>
    <w:p w14:paraId="026078B3" w14:textId="77777777" w:rsidR="00CA5CA9" w:rsidRPr="00B33699" w:rsidRDefault="006F1E7A" w:rsidP="0075706E">
      <w:pPr>
        <w:pStyle w:val="Zkladntext"/>
        <w:numPr>
          <w:ilvl w:val="1"/>
          <w:numId w:val="34"/>
        </w:numPr>
        <w:spacing w:line="240" w:lineRule="auto"/>
        <w:ind w:left="993" w:hanging="567"/>
        <w:jc w:val="both"/>
        <w:rPr>
          <w:rFonts w:asciiTheme="minorHAnsi" w:eastAsia="Times New Roman" w:hAnsiTheme="minorHAnsi" w:cstheme="minorHAnsi"/>
          <w:color w:val="000000" w:themeColor="text1"/>
          <w:lang w:val="sk-SK"/>
        </w:rPr>
      </w:pPr>
      <w:r w:rsidRPr="00B33699">
        <w:rPr>
          <w:rFonts w:asciiTheme="minorHAnsi" w:eastAsia="Times New Roman" w:hAnsiTheme="minorHAnsi" w:cstheme="minorHAnsi"/>
          <w:color w:val="000000" w:themeColor="text1"/>
          <w:lang w:val="sk-SK"/>
        </w:rPr>
        <w:t>V</w:t>
      </w:r>
      <w:r w:rsidRPr="00B33699">
        <w:rPr>
          <w:rFonts w:asciiTheme="minorHAnsi" w:hAnsiTheme="minorHAnsi" w:cstheme="minorHAnsi"/>
          <w:color w:val="000000" w:themeColor="text1"/>
          <w:lang w:val="sk-SK"/>
        </w:rPr>
        <w:t> ponúkanej cene musia byť zahrnuté všetky náklady uchádzača na dodanie predmetu  zákazky.</w:t>
      </w:r>
    </w:p>
    <w:p w14:paraId="4A031224" w14:textId="77777777" w:rsidR="00453F14" w:rsidRPr="00B33699" w:rsidRDefault="00453F14" w:rsidP="00453F14">
      <w:pPr>
        <w:pStyle w:val="Zkladntext"/>
        <w:spacing w:line="240" w:lineRule="auto"/>
        <w:ind w:left="993"/>
        <w:rPr>
          <w:rFonts w:asciiTheme="minorHAnsi" w:eastAsia="Times New Roman" w:hAnsiTheme="minorHAnsi" w:cstheme="minorHAnsi"/>
          <w:color w:val="000000" w:themeColor="text1"/>
          <w:lang w:val="sk-SK"/>
        </w:rPr>
      </w:pPr>
    </w:p>
    <w:p w14:paraId="72DBCD5F" w14:textId="77777777" w:rsidR="00CA5CA9" w:rsidRPr="00B33699" w:rsidRDefault="006F1E7A" w:rsidP="0075706E">
      <w:pPr>
        <w:pStyle w:val="Zkladntext"/>
        <w:numPr>
          <w:ilvl w:val="1"/>
          <w:numId w:val="34"/>
        </w:numPr>
        <w:spacing w:line="240" w:lineRule="auto"/>
        <w:ind w:left="993" w:hanging="567"/>
        <w:jc w:val="both"/>
        <w:rPr>
          <w:rFonts w:asciiTheme="minorHAnsi" w:eastAsia="Times New Roman" w:hAnsiTheme="minorHAnsi" w:cstheme="minorHAnsi"/>
          <w:color w:val="000000" w:themeColor="text1"/>
          <w:lang w:val="sk-SK"/>
        </w:rPr>
      </w:pPr>
      <w:r w:rsidRPr="00B33699">
        <w:rPr>
          <w:rFonts w:asciiTheme="minorHAnsi" w:eastAsia="Times New Roman" w:hAnsiTheme="minorHAnsi" w:cstheme="minorHAnsi"/>
          <w:color w:val="000000" w:themeColor="text1"/>
          <w:lang w:val="sk-SK"/>
        </w:rPr>
        <w:t>Navrhovan</w:t>
      </w:r>
      <w:r w:rsidRPr="00B33699">
        <w:rPr>
          <w:rFonts w:asciiTheme="minorHAnsi" w:hAnsiTheme="minorHAnsi" w:cstheme="minorHAnsi"/>
          <w:color w:val="000000" w:themeColor="text1"/>
          <w:lang w:val="sk-SK"/>
        </w:rPr>
        <w:t xml:space="preserve">á cena musí byť stanovená podľa </w:t>
      </w:r>
      <w:r w:rsidR="00FE1092" w:rsidRPr="00B33699">
        <w:rPr>
          <w:rFonts w:asciiTheme="minorHAnsi" w:hAnsiTheme="minorHAnsi" w:cstheme="minorHAnsi"/>
          <w:color w:val="000000" w:themeColor="text1"/>
          <w:lang w:val="sk-SK"/>
        </w:rPr>
        <w:t>Z</w:t>
      </w:r>
      <w:r w:rsidRPr="00B33699">
        <w:rPr>
          <w:rFonts w:asciiTheme="minorHAnsi" w:hAnsiTheme="minorHAnsi" w:cstheme="minorHAnsi"/>
          <w:color w:val="000000" w:themeColor="text1"/>
          <w:lang w:val="sk-SK"/>
        </w:rPr>
        <w:t>ákona NR SR č.18/1996 Z. z. o cenách v znení neskorších predpisov a jeho vykonávacích noriem.</w:t>
      </w:r>
    </w:p>
    <w:p w14:paraId="7562A261" w14:textId="77777777" w:rsidR="00453F14" w:rsidRPr="00B33699" w:rsidRDefault="00453F14" w:rsidP="00453F14">
      <w:pPr>
        <w:pStyle w:val="Zkladntext"/>
        <w:spacing w:line="240" w:lineRule="auto"/>
        <w:ind w:left="993"/>
        <w:rPr>
          <w:rFonts w:asciiTheme="minorHAnsi" w:eastAsia="Times New Roman" w:hAnsiTheme="minorHAnsi" w:cstheme="minorHAnsi"/>
          <w:color w:val="000000" w:themeColor="text1"/>
          <w:lang w:val="sk-SK"/>
        </w:rPr>
      </w:pPr>
    </w:p>
    <w:p w14:paraId="63FC6097" w14:textId="77777777" w:rsidR="002E162B" w:rsidRPr="00B33699" w:rsidRDefault="006F1E7A" w:rsidP="0075706E">
      <w:pPr>
        <w:pStyle w:val="Zkladntext"/>
        <w:numPr>
          <w:ilvl w:val="1"/>
          <w:numId w:val="34"/>
        </w:numPr>
        <w:spacing w:line="240" w:lineRule="auto"/>
        <w:ind w:left="993" w:hanging="567"/>
        <w:jc w:val="both"/>
        <w:rPr>
          <w:rFonts w:asciiTheme="minorHAnsi" w:eastAsia="Times New Roman" w:hAnsiTheme="minorHAnsi" w:cstheme="minorHAnsi"/>
          <w:color w:val="000000" w:themeColor="text1"/>
          <w:lang w:val="sk-SK"/>
        </w:rPr>
      </w:pPr>
      <w:r w:rsidRPr="00B33699">
        <w:rPr>
          <w:rFonts w:asciiTheme="minorHAnsi" w:eastAsia="Times New Roman" w:hAnsiTheme="minorHAnsi" w:cstheme="minorHAnsi"/>
          <w:color w:val="000000" w:themeColor="text1"/>
          <w:lang w:val="sk-SK"/>
        </w:rPr>
        <w:lastRenderedPageBreak/>
        <w:t xml:space="preserve">Ak uchádzač nie je platiteľom DPH, uvedie navrhovanú zmluvnú cenu, t.j. celkovú cenu v </w:t>
      </w:r>
      <w:r w:rsidR="00CA5CA9" w:rsidRPr="00B33699">
        <w:rPr>
          <w:rFonts w:asciiTheme="minorHAnsi" w:eastAsia="Times New Roman" w:hAnsiTheme="minorHAnsi" w:cstheme="minorHAnsi"/>
          <w:color w:val="000000" w:themeColor="text1"/>
          <w:lang w:val="sk-SK"/>
        </w:rPr>
        <w:t>eurách</w:t>
      </w:r>
      <w:r w:rsidRPr="00B33699">
        <w:rPr>
          <w:rFonts w:asciiTheme="minorHAnsi" w:hAnsiTheme="minorHAnsi" w:cstheme="minorHAnsi"/>
          <w:color w:val="000000" w:themeColor="text1"/>
          <w:lang w:val="sk-SK"/>
        </w:rPr>
        <w:t xml:space="preserve"> bez DPH. Na</w:t>
      </w:r>
      <w:r w:rsidR="00CA5CA9" w:rsidRPr="00B33699">
        <w:rPr>
          <w:rFonts w:asciiTheme="minorHAnsi" w:hAnsiTheme="minorHAnsi" w:cstheme="minorHAnsi"/>
          <w:color w:val="000000" w:themeColor="text1"/>
          <w:lang w:val="sk-SK"/>
        </w:rPr>
        <w:t xml:space="preserve"> skutočnosť, že nie </w:t>
      </w:r>
      <w:r w:rsidRPr="00B33699">
        <w:rPr>
          <w:rFonts w:asciiTheme="minorHAnsi" w:hAnsiTheme="minorHAnsi" w:cstheme="minorHAnsi"/>
          <w:color w:val="000000" w:themeColor="text1"/>
          <w:lang w:val="sk-SK"/>
        </w:rPr>
        <w:t>je platiteľom DPH, upozorní v ponuke.</w:t>
      </w:r>
    </w:p>
    <w:p w14:paraId="64127CB6" w14:textId="77777777" w:rsidR="003B1EF5" w:rsidRPr="00B33699" w:rsidRDefault="003B1EF5" w:rsidP="00A53386">
      <w:pPr>
        <w:pStyle w:val="Zkladntext"/>
        <w:spacing w:line="240" w:lineRule="auto"/>
        <w:ind w:left="993"/>
        <w:rPr>
          <w:rFonts w:asciiTheme="minorHAnsi" w:eastAsia="Times New Roman" w:hAnsiTheme="minorHAnsi" w:cstheme="minorHAnsi"/>
          <w:color w:val="000000" w:themeColor="text1"/>
          <w:lang w:val="sk-SK"/>
        </w:rPr>
      </w:pPr>
    </w:p>
    <w:p w14:paraId="3447359F" w14:textId="77777777" w:rsidR="00CA5CA9" w:rsidRPr="00B33699" w:rsidRDefault="00CA5CA9" w:rsidP="00A53386">
      <w:pPr>
        <w:pStyle w:val="Zkladntext"/>
        <w:spacing w:line="240" w:lineRule="auto"/>
        <w:ind w:left="993"/>
        <w:rPr>
          <w:rFonts w:asciiTheme="minorHAnsi" w:eastAsia="Times New Roman" w:hAnsiTheme="minorHAnsi" w:cstheme="minorHAnsi"/>
          <w:color w:val="000000" w:themeColor="text1"/>
          <w:lang w:val="sk-SK"/>
        </w:rPr>
      </w:pPr>
    </w:p>
    <w:p w14:paraId="2AE0F6FF" w14:textId="77777777" w:rsidR="00A2779A" w:rsidRPr="00B33699" w:rsidRDefault="00A2779A" w:rsidP="00CA5CA9">
      <w:pPr>
        <w:pStyle w:val="Odsekzoznamu"/>
        <w:numPr>
          <w:ilvl w:val="0"/>
          <w:numId w:val="34"/>
        </w:numPr>
        <w:spacing w:line="360" w:lineRule="auto"/>
        <w:ind w:left="426"/>
        <w:rPr>
          <w:rFonts w:eastAsia="Calibri" w:cstheme="minorHAnsi"/>
          <w:b/>
          <w:bCs/>
          <w:color w:val="000000" w:themeColor="text1"/>
          <w:u w:color="000000"/>
        </w:rPr>
      </w:pPr>
      <w:r w:rsidRPr="00B33699">
        <w:rPr>
          <w:rFonts w:eastAsia="Calibri" w:cstheme="minorHAnsi"/>
          <w:b/>
          <w:bCs/>
          <w:color w:val="000000" w:themeColor="text1"/>
          <w:u w:color="000000"/>
        </w:rPr>
        <w:t>Náklady na ponuku</w:t>
      </w:r>
    </w:p>
    <w:p w14:paraId="13704D23" w14:textId="77777777" w:rsidR="00A2779A" w:rsidRPr="00B33699" w:rsidRDefault="00A2779A" w:rsidP="0075706E">
      <w:pPr>
        <w:pStyle w:val="Normlnywebov"/>
        <w:tabs>
          <w:tab w:val="left" w:pos="426"/>
        </w:tabs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</w:pPr>
      <w:r w:rsidRPr="00B33699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>Všetky náklady a výdavky spojené s prípravou a predložením ponuky znáša uchádzač bez akýchkoľvek nárokov (finančného alebo iného charakteru) na verejného obstarávateľa a bez ohľadu a výsledok verejného obstarávania.</w:t>
      </w:r>
    </w:p>
    <w:p w14:paraId="394B4B52" w14:textId="77777777" w:rsidR="00A53386" w:rsidRPr="00B33699" w:rsidRDefault="00A53386">
      <w:pPr>
        <w:spacing w:after="160" w:line="259" w:lineRule="auto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u w:color="000000"/>
          <w:lang w:eastAsia="zh-CN"/>
        </w:rPr>
      </w:pPr>
    </w:p>
    <w:p w14:paraId="189549C1" w14:textId="77777777" w:rsidR="00A2779A" w:rsidRPr="00B33699" w:rsidRDefault="00F320C1" w:rsidP="00A2779A">
      <w:pPr>
        <w:pStyle w:val="Odsekzoznamu"/>
        <w:numPr>
          <w:ilvl w:val="0"/>
          <w:numId w:val="34"/>
        </w:numPr>
        <w:spacing w:line="360" w:lineRule="auto"/>
        <w:ind w:left="426"/>
        <w:rPr>
          <w:rFonts w:eastAsia="Calibri" w:cstheme="minorHAnsi"/>
          <w:b/>
          <w:bCs/>
          <w:color w:val="000000" w:themeColor="text1"/>
          <w:u w:color="000000"/>
        </w:rPr>
      </w:pPr>
      <w:r w:rsidRPr="00B33699">
        <w:rPr>
          <w:rFonts w:eastAsia="Calibri" w:cstheme="minorHAnsi"/>
          <w:b/>
          <w:bCs/>
          <w:color w:val="000000" w:themeColor="text1"/>
          <w:u w:color="000000"/>
        </w:rPr>
        <w:t>Špeciálne zmluvné podmie</w:t>
      </w:r>
      <w:r w:rsidR="00CA5CA9" w:rsidRPr="00B33699">
        <w:rPr>
          <w:rFonts w:eastAsia="Calibri" w:cstheme="minorHAnsi"/>
          <w:b/>
          <w:bCs/>
          <w:color w:val="000000" w:themeColor="text1"/>
          <w:u w:color="000000"/>
        </w:rPr>
        <w:t>n</w:t>
      </w:r>
      <w:r w:rsidRPr="00B33699">
        <w:rPr>
          <w:rFonts w:eastAsia="Calibri" w:cstheme="minorHAnsi"/>
          <w:b/>
          <w:bCs/>
          <w:color w:val="000000" w:themeColor="text1"/>
          <w:u w:color="000000"/>
        </w:rPr>
        <w:t>ky</w:t>
      </w:r>
    </w:p>
    <w:p w14:paraId="323B3719" w14:textId="77777777" w:rsidR="00F320C1" w:rsidRPr="00B33699" w:rsidRDefault="00CA5CA9" w:rsidP="00A2779A">
      <w:pPr>
        <w:pStyle w:val="Normlnywebov"/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k-SK"/>
        </w:rPr>
      </w:pPr>
      <w:r w:rsidRPr="00B33699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>N</w:t>
      </w:r>
      <w:r w:rsidR="00284201" w:rsidRPr="00B33699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>euplatňujú</w:t>
      </w:r>
      <w:r w:rsidR="00284201" w:rsidRPr="00B33699">
        <w:rPr>
          <w:rFonts w:asciiTheme="minorHAnsi" w:hAnsiTheme="minorHAnsi" w:cstheme="minorHAnsi"/>
          <w:bCs/>
          <w:color w:val="000000" w:themeColor="text1"/>
          <w:sz w:val="22"/>
          <w:szCs w:val="22"/>
          <w:lang w:val="sk-SK"/>
        </w:rPr>
        <w:t xml:space="preserve"> sa.</w:t>
      </w:r>
    </w:p>
    <w:p w14:paraId="15E0ED6E" w14:textId="77777777" w:rsidR="000D7136" w:rsidRPr="00B33699" w:rsidRDefault="000D7136" w:rsidP="00DD4098">
      <w:pPr>
        <w:pStyle w:val="TeloA"/>
        <w:spacing w:line="240" w:lineRule="auto"/>
        <w:ind w:right="720"/>
        <w:jc w:val="both"/>
        <w:rPr>
          <w:rFonts w:asciiTheme="minorHAnsi" w:hAnsiTheme="minorHAnsi" w:cstheme="minorHAnsi"/>
          <w:bCs/>
          <w:color w:val="000000" w:themeColor="text1"/>
          <w:lang w:val="sk-SK"/>
        </w:rPr>
      </w:pPr>
    </w:p>
    <w:p w14:paraId="38D270E2" w14:textId="1695C636" w:rsidR="000D7136" w:rsidRPr="00B33699" w:rsidRDefault="00DD5CAC" w:rsidP="00DD4098">
      <w:pPr>
        <w:pStyle w:val="Odsekzoznamu"/>
        <w:numPr>
          <w:ilvl w:val="0"/>
          <w:numId w:val="34"/>
        </w:numPr>
        <w:spacing w:line="360" w:lineRule="auto"/>
        <w:ind w:left="426"/>
        <w:rPr>
          <w:rFonts w:eastAsia="Calibri" w:cstheme="minorHAnsi"/>
          <w:b/>
          <w:bCs/>
          <w:color w:val="000000" w:themeColor="text1"/>
          <w:u w:color="000000"/>
        </w:rPr>
      </w:pPr>
      <w:r w:rsidRPr="00B33699">
        <w:rPr>
          <w:rFonts w:eastAsia="Calibri" w:cstheme="minorHAnsi"/>
          <w:b/>
          <w:bCs/>
          <w:color w:val="000000" w:themeColor="text1"/>
          <w:u w:color="000000"/>
        </w:rPr>
        <w:t>Uplynutie lehoty viazanosti ponúk:</w:t>
      </w:r>
      <w:r w:rsidR="00BA25C9" w:rsidRPr="00B33699">
        <w:rPr>
          <w:rFonts w:eastAsia="Calibri" w:cstheme="minorHAnsi"/>
          <w:b/>
          <w:bCs/>
          <w:color w:val="000000" w:themeColor="text1"/>
          <w:u w:color="000000"/>
        </w:rPr>
        <w:t xml:space="preserve"> </w:t>
      </w:r>
      <w:r w:rsidR="00D47646">
        <w:rPr>
          <w:rFonts w:eastAsia="Arial Unicode MS" w:cstheme="minorHAnsi"/>
          <w:color w:val="000000" w:themeColor="text1"/>
        </w:rPr>
        <w:t>20</w:t>
      </w:r>
      <w:r w:rsidR="00406416">
        <w:rPr>
          <w:rFonts w:eastAsia="Arial Unicode MS" w:cstheme="minorHAnsi"/>
          <w:color w:val="000000" w:themeColor="text1"/>
        </w:rPr>
        <w:t>.10</w:t>
      </w:r>
      <w:r w:rsidR="00BA25C9" w:rsidRPr="00B33699">
        <w:rPr>
          <w:rFonts w:eastAsia="Arial Unicode MS" w:cstheme="minorHAnsi"/>
          <w:color w:val="000000" w:themeColor="text1"/>
        </w:rPr>
        <w:t>.2021</w:t>
      </w:r>
    </w:p>
    <w:p w14:paraId="7C417294" w14:textId="77777777" w:rsidR="00FC6D5D" w:rsidRPr="00B33699" w:rsidRDefault="00FC6D5D" w:rsidP="000D7136">
      <w:pPr>
        <w:pStyle w:val="Odsekzoznamu"/>
        <w:numPr>
          <w:ilvl w:val="0"/>
          <w:numId w:val="34"/>
        </w:numPr>
        <w:spacing w:line="360" w:lineRule="auto"/>
        <w:ind w:left="426"/>
        <w:rPr>
          <w:rFonts w:eastAsia="Calibri" w:cstheme="minorHAnsi"/>
          <w:b/>
          <w:bCs/>
          <w:color w:val="000000" w:themeColor="text1"/>
          <w:u w:color="000000"/>
        </w:rPr>
      </w:pPr>
      <w:r w:rsidRPr="00B33699">
        <w:rPr>
          <w:rFonts w:eastAsia="Calibri" w:cstheme="minorHAnsi"/>
          <w:b/>
          <w:bCs/>
          <w:color w:val="000000" w:themeColor="text1"/>
          <w:u w:color="000000"/>
        </w:rPr>
        <w:t>Príprava ponuky</w:t>
      </w:r>
    </w:p>
    <w:p w14:paraId="75D587DB" w14:textId="77777777" w:rsidR="00FB19C0" w:rsidRPr="00B33699" w:rsidRDefault="00FC6D5D" w:rsidP="0075706E">
      <w:pPr>
        <w:pStyle w:val="Zkladntext"/>
        <w:numPr>
          <w:ilvl w:val="1"/>
          <w:numId w:val="34"/>
        </w:numPr>
        <w:spacing w:line="240" w:lineRule="auto"/>
        <w:ind w:left="993" w:hanging="567"/>
        <w:jc w:val="both"/>
        <w:rPr>
          <w:rFonts w:asciiTheme="minorHAnsi" w:hAnsiTheme="minorHAnsi" w:cstheme="minorHAnsi"/>
          <w:bCs/>
          <w:color w:val="000000" w:themeColor="text1"/>
          <w:lang w:val="sk-SK"/>
        </w:rPr>
      </w:pPr>
      <w:r w:rsidRPr="00B33699">
        <w:rPr>
          <w:rFonts w:asciiTheme="minorHAnsi" w:hAnsiTheme="minorHAnsi" w:cstheme="minorHAnsi"/>
          <w:bCs/>
          <w:color w:val="000000" w:themeColor="text1"/>
          <w:lang w:val="sk-SK"/>
        </w:rPr>
        <w:t>Ponuka musí byť vyhotovená v písomnej forme, ktorá zabezpečí trvalé zachytenie jej obsahu.</w:t>
      </w:r>
    </w:p>
    <w:p w14:paraId="1BC9D293" w14:textId="77777777" w:rsidR="00FB19C0" w:rsidRPr="00B33699" w:rsidRDefault="00FB19C0" w:rsidP="00FB19C0">
      <w:pPr>
        <w:pStyle w:val="Zkladntext"/>
        <w:spacing w:line="240" w:lineRule="auto"/>
        <w:ind w:left="993"/>
        <w:rPr>
          <w:rFonts w:asciiTheme="minorHAnsi" w:hAnsiTheme="minorHAnsi" w:cstheme="minorHAnsi"/>
          <w:b/>
          <w:bCs/>
          <w:color w:val="000000" w:themeColor="text1"/>
          <w:lang w:val="sk-SK"/>
        </w:rPr>
      </w:pPr>
    </w:p>
    <w:p w14:paraId="28A0082D" w14:textId="77777777" w:rsidR="00FC6D5D" w:rsidRPr="00B33699" w:rsidRDefault="00FC6D5D" w:rsidP="0075706E">
      <w:pPr>
        <w:pStyle w:val="Zkladntext"/>
        <w:numPr>
          <w:ilvl w:val="1"/>
          <w:numId w:val="34"/>
        </w:numPr>
        <w:spacing w:line="240" w:lineRule="auto"/>
        <w:ind w:left="993" w:hanging="567"/>
        <w:jc w:val="both"/>
        <w:rPr>
          <w:rFonts w:asciiTheme="minorHAnsi" w:hAnsiTheme="minorHAnsi" w:cstheme="minorHAnsi"/>
          <w:b/>
          <w:bCs/>
          <w:color w:val="000000" w:themeColor="text1"/>
          <w:lang w:val="sk-SK"/>
        </w:rPr>
      </w:pPr>
      <w:r w:rsidRPr="00B33699">
        <w:rPr>
          <w:rFonts w:asciiTheme="minorHAnsi" w:hAnsiTheme="minorHAnsi" w:cstheme="minorHAnsi"/>
          <w:bCs/>
          <w:color w:val="000000" w:themeColor="text1"/>
          <w:lang w:val="sk-SK"/>
        </w:rPr>
        <w:t xml:space="preserve">Ak ponuka obsahuje dôverné informácie a/alebo informácie, ktoré sú obchodným tajomstvom podľa platných právnych predpisov Slovenskej republiky (ďalej len </w:t>
      </w:r>
      <w:r w:rsidRPr="00B33699">
        <w:rPr>
          <w:rFonts w:asciiTheme="minorHAnsi" w:hAnsiTheme="minorHAnsi" w:cstheme="minorHAnsi"/>
          <w:bCs/>
          <w:i/>
          <w:color w:val="000000" w:themeColor="text1"/>
          <w:lang w:val="sk-SK"/>
        </w:rPr>
        <w:t>„dôverné informácie“</w:t>
      </w:r>
      <w:r w:rsidRPr="00B33699">
        <w:rPr>
          <w:rFonts w:asciiTheme="minorHAnsi" w:hAnsiTheme="minorHAnsi" w:cstheme="minorHAnsi"/>
          <w:bCs/>
          <w:color w:val="000000" w:themeColor="text1"/>
          <w:lang w:val="sk-SK"/>
        </w:rPr>
        <w:t xml:space="preserve">, resp. </w:t>
      </w:r>
      <w:r w:rsidRPr="00B33699">
        <w:rPr>
          <w:rFonts w:asciiTheme="minorHAnsi" w:hAnsiTheme="minorHAnsi" w:cstheme="minorHAnsi"/>
          <w:bCs/>
          <w:i/>
          <w:color w:val="000000" w:themeColor="text1"/>
          <w:lang w:val="sk-SK"/>
        </w:rPr>
        <w:t>„informácie, ktoré sú obchodným tajomstvom“</w:t>
      </w:r>
      <w:r w:rsidRPr="00B33699">
        <w:rPr>
          <w:rFonts w:asciiTheme="minorHAnsi" w:hAnsiTheme="minorHAnsi" w:cstheme="minorHAnsi"/>
          <w:bCs/>
          <w:color w:val="000000" w:themeColor="text1"/>
          <w:lang w:val="sk-SK"/>
        </w:rPr>
        <w:t>), uchádzač ich v ponuke viditeľne označí.</w:t>
      </w:r>
    </w:p>
    <w:p w14:paraId="5C0BB1B9" w14:textId="77777777" w:rsidR="0019441A" w:rsidRPr="00B33699" w:rsidRDefault="0019441A" w:rsidP="00DD4098">
      <w:pPr>
        <w:spacing w:line="360" w:lineRule="auto"/>
        <w:rPr>
          <w:rFonts w:eastAsia="Calibri" w:cstheme="minorHAnsi"/>
          <w:b/>
          <w:bCs/>
          <w:color w:val="000000" w:themeColor="text1"/>
          <w:u w:color="000000"/>
        </w:rPr>
      </w:pPr>
    </w:p>
    <w:p w14:paraId="47ADE4EB" w14:textId="77777777" w:rsidR="0019441A" w:rsidRPr="00B33699" w:rsidRDefault="0019441A" w:rsidP="0019441A">
      <w:pPr>
        <w:pStyle w:val="Odsekzoznamu"/>
        <w:numPr>
          <w:ilvl w:val="0"/>
          <w:numId w:val="34"/>
        </w:numPr>
        <w:spacing w:line="360" w:lineRule="auto"/>
        <w:ind w:left="426"/>
        <w:rPr>
          <w:rFonts w:eastAsia="Calibri" w:cstheme="minorHAnsi"/>
          <w:b/>
          <w:bCs/>
          <w:color w:val="000000" w:themeColor="text1"/>
          <w:u w:color="000000"/>
        </w:rPr>
      </w:pPr>
      <w:r w:rsidRPr="00B33699">
        <w:rPr>
          <w:rFonts w:eastAsia="Calibri" w:cstheme="minorHAnsi"/>
          <w:b/>
          <w:bCs/>
          <w:color w:val="000000" w:themeColor="text1"/>
          <w:u w:color="000000"/>
        </w:rPr>
        <w:t>O</w:t>
      </w:r>
      <w:r w:rsidR="00267EC1" w:rsidRPr="00B33699">
        <w:rPr>
          <w:rFonts w:eastAsia="Calibri" w:cstheme="minorHAnsi"/>
          <w:b/>
          <w:bCs/>
          <w:color w:val="000000" w:themeColor="text1"/>
          <w:u w:color="000000"/>
        </w:rPr>
        <w:t>bsah ponuky</w:t>
      </w:r>
    </w:p>
    <w:p w14:paraId="7533D59F" w14:textId="77777777" w:rsidR="00F40BF8" w:rsidRPr="00B33699" w:rsidRDefault="0019441A" w:rsidP="00B852ED">
      <w:pPr>
        <w:pStyle w:val="Zkladntext"/>
        <w:numPr>
          <w:ilvl w:val="1"/>
          <w:numId w:val="34"/>
        </w:numPr>
        <w:spacing w:line="240" w:lineRule="auto"/>
        <w:ind w:left="993" w:hanging="567"/>
        <w:jc w:val="both"/>
        <w:rPr>
          <w:rFonts w:asciiTheme="minorHAnsi" w:eastAsia="Times New Roman" w:hAnsiTheme="minorHAnsi" w:cstheme="minorHAnsi"/>
          <w:color w:val="000000" w:themeColor="text1"/>
          <w:lang w:val="sk-SK"/>
        </w:rPr>
      </w:pPr>
      <w:r w:rsidRPr="00B33699">
        <w:rPr>
          <w:rFonts w:asciiTheme="minorHAnsi" w:hAnsiTheme="minorHAnsi" w:cstheme="minorHAnsi"/>
          <w:bCs/>
          <w:color w:val="000000" w:themeColor="text1"/>
          <w:lang w:val="sk-SK"/>
        </w:rPr>
        <w:t>Predložená</w:t>
      </w:r>
      <w:r w:rsidRPr="00B33699">
        <w:rPr>
          <w:rFonts w:asciiTheme="minorHAnsi" w:eastAsia="Times New Roman" w:hAnsiTheme="minorHAnsi" w:cstheme="minorHAnsi"/>
          <w:color w:val="000000" w:themeColor="text1"/>
          <w:lang w:val="sk-SK"/>
        </w:rPr>
        <w:t xml:space="preserve"> ponuka musí obsahovať nasledovné dokumenty</w:t>
      </w:r>
      <w:r w:rsidR="00642D69" w:rsidRPr="00B33699">
        <w:rPr>
          <w:rFonts w:asciiTheme="minorHAnsi" w:eastAsia="Times New Roman" w:hAnsiTheme="minorHAnsi" w:cstheme="minorHAnsi"/>
          <w:color w:val="000000" w:themeColor="text1"/>
          <w:lang w:val="sk-SK"/>
        </w:rPr>
        <w:t>:</w:t>
      </w:r>
    </w:p>
    <w:p w14:paraId="60973530" w14:textId="0A12720D" w:rsidR="00F40BF8" w:rsidRPr="00B33699" w:rsidRDefault="00C545FD" w:rsidP="00FF51F4">
      <w:pPr>
        <w:pStyle w:val="Bezriadkovania"/>
        <w:ind w:left="1701" w:hanging="711"/>
        <w:jc w:val="both"/>
        <w:rPr>
          <w:rFonts w:asciiTheme="minorHAnsi" w:eastAsia="Times New Roman" w:hAnsiTheme="minorHAnsi" w:cstheme="minorHAnsi"/>
          <w:b/>
          <w:i/>
          <w:color w:val="000000" w:themeColor="text1"/>
          <w:sz w:val="22"/>
          <w:szCs w:val="22"/>
          <w:lang w:val="sk-SK"/>
        </w:rPr>
      </w:pPr>
      <w:r w:rsidRPr="00B33699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2</w:t>
      </w:r>
      <w:r w:rsidR="00DD4098" w:rsidRPr="00B33699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3</w:t>
      </w:r>
      <w:r w:rsidRPr="00B33699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="00D831C7" w:rsidRPr="00B33699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1.1</w:t>
      </w:r>
      <w:r w:rsidR="00D831C7" w:rsidRPr="00B33699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 w:rsidR="00F57F9E" w:rsidRPr="00B3369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val="sk-SK"/>
        </w:rPr>
        <w:t xml:space="preserve">Vyplnená a podpísaná </w:t>
      </w:r>
      <w:r w:rsidR="00B852ED" w:rsidRPr="00B3369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val="sk-SK"/>
        </w:rPr>
        <w:t xml:space="preserve">Príloha č. </w:t>
      </w:r>
      <w:r w:rsidR="00F57F9E" w:rsidRPr="00B3369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val="sk-SK"/>
        </w:rPr>
        <w:t xml:space="preserve">1 tejto </w:t>
      </w:r>
      <w:r w:rsidR="001E32F4" w:rsidRPr="00B33699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sk-SK"/>
        </w:rPr>
        <w:t xml:space="preserve">Výzvy - Návrh uchádzača </w:t>
      </w:r>
      <w:r w:rsidR="00567F3E" w:rsidRPr="00B33699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sk-SK"/>
        </w:rPr>
        <w:t xml:space="preserve">na </w:t>
      </w:r>
      <w:r w:rsidR="001E32F4" w:rsidRPr="00B33699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sk-SK"/>
        </w:rPr>
        <w:t xml:space="preserve">plnenie kritérií </w:t>
      </w:r>
      <w:r w:rsidR="00567F3E" w:rsidRPr="00B33699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sk-SK"/>
        </w:rPr>
        <w:t>na </w:t>
      </w:r>
      <w:r w:rsidR="001E32F4" w:rsidRPr="00B33699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sk-SK"/>
        </w:rPr>
        <w:t>hodnotenie ponúk</w:t>
      </w:r>
      <w:r w:rsidR="005E73E7" w:rsidRPr="00B33699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sk-SK"/>
        </w:rPr>
        <w:t xml:space="preserve"> vrátane zoznamu subdodávateľov.</w:t>
      </w:r>
    </w:p>
    <w:p w14:paraId="23E0592B" w14:textId="77777777" w:rsidR="00DC1410" w:rsidRPr="00B33699" w:rsidRDefault="00DC1410" w:rsidP="00F57F9E">
      <w:pPr>
        <w:pStyle w:val="Zarkazkladnhotextu"/>
        <w:tabs>
          <w:tab w:val="left" w:pos="0"/>
          <w:tab w:val="left" w:pos="1701"/>
        </w:tabs>
        <w:spacing w:line="240" w:lineRule="atLeast"/>
        <w:ind w:left="1701" w:hanging="708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E46F468" w14:textId="740EDD3D" w:rsidR="00F57F9E" w:rsidRDefault="00C545FD" w:rsidP="00DD4098">
      <w:pPr>
        <w:pStyle w:val="Zarkazkladnhotextu"/>
        <w:tabs>
          <w:tab w:val="left" w:pos="0"/>
          <w:tab w:val="left" w:pos="1701"/>
        </w:tabs>
        <w:spacing w:line="240" w:lineRule="atLeast"/>
        <w:ind w:left="1701" w:hanging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3369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DD4098" w:rsidRPr="00B33699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Pr="00B3369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DC1410" w:rsidRPr="00B33699">
        <w:rPr>
          <w:rFonts w:asciiTheme="minorHAnsi" w:hAnsiTheme="minorHAnsi" w:cstheme="minorHAnsi"/>
          <w:color w:val="000000" w:themeColor="text1"/>
          <w:sz w:val="22"/>
          <w:szCs w:val="22"/>
        </w:rPr>
        <w:t>1.</w:t>
      </w:r>
      <w:r w:rsidR="00CB0E73" w:rsidRPr="00B3369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DC1410" w:rsidRPr="00B3369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19441A" w:rsidRPr="00B3369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Predložená ponuka musí obsahovať </w:t>
      </w:r>
      <w:r w:rsidR="0019441A" w:rsidRPr="00B3369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doklady na preukázanie splnenia </w:t>
      </w:r>
      <w:r w:rsidR="00F57F9E" w:rsidRPr="00B3369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podmienok účasti t.j. </w:t>
      </w:r>
      <w:r w:rsidR="0019441A" w:rsidRPr="00B3369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osobného postavenia </w:t>
      </w:r>
      <w:r w:rsidR="0019441A" w:rsidRPr="00B33699">
        <w:rPr>
          <w:rFonts w:asciiTheme="minorHAnsi" w:hAnsiTheme="minorHAnsi" w:cstheme="minorHAnsi"/>
          <w:color w:val="000000" w:themeColor="text1"/>
          <w:sz w:val="22"/>
          <w:szCs w:val="22"/>
        </w:rPr>
        <w:t>týkajúcej sa predmetu zákazky</w:t>
      </w:r>
      <w:r w:rsidR="00D83BA5" w:rsidRPr="00B3369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ktoré sú definované </w:t>
      </w:r>
      <w:r w:rsidR="00C1517B" w:rsidRPr="00B3369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ako Podmienky účasti </w:t>
      </w:r>
      <w:r w:rsidR="00D83BA5" w:rsidRPr="00B33699">
        <w:rPr>
          <w:rFonts w:asciiTheme="minorHAnsi" w:hAnsiTheme="minorHAnsi" w:cstheme="minorHAnsi"/>
          <w:color w:val="000000" w:themeColor="text1"/>
          <w:sz w:val="22"/>
          <w:szCs w:val="22"/>
        </w:rPr>
        <w:t>v </w:t>
      </w:r>
      <w:r w:rsidR="00DD4098" w:rsidRPr="00B33699">
        <w:rPr>
          <w:rFonts w:asciiTheme="minorHAnsi" w:hAnsiTheme="minorHAnsi" w:cstheme="minorHAnsi"/>
          <w:color w:val="000000" w:themeColor="text1"/>
          <w:sz w:val="22"/>
          <w:szCs w:val="22"/>
        </w:rPr>
        <w:t>bode</w:t>
      </w:r>
      <w:r w:rsidR="00D83BA5" w:rsidRPr="00B3369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</w:t>
      </w:r>
      <w:r w:rsidR="000A3873" w:rsidRPr="00B3369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D83BA5" w:rsidRPr="00B33699">
        <w:rPr>
          <w:rFonts w:asciiTheme="minorHAnsi" w:hAnsiTheme="minorHAnsi" w:cstheme="minorHAnsi"/>
          <w:color w:val="000000" w:themeColor="text1"/>
          <w:sz w:val="22"/>
          <w:szCs w:val="22"/>
        </w:rPr>
        <w:t>. tejto Výzvy.</w:t>
      </w:r>
    </w:p>
    <w:p w14:paraId="794A5A2D" w14:textId="34727BA4" w:rsidR="00B33699" w:rsidRDefault="00B33699" w:rsidP="00DD4098">
      <w:pPr>
        <w:pStyle w:val="Zarkazkladnhotextu"/>
        <w:tabs>
          <w:tab w:val="left" w:pos="0"/>
          <w:tab w:val="left" w:pos="1701"/>
        </w:tabs>
        <w:spacing w:line="240" w:lineRule="atLeast"/>
        <w:ind w:left="1701" w:hanging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6FE0FD5" w14:textId="77777777" w:rsidR="00B33699" w:rsidRPr="00B33699" w:rsidRDefault="00B33699" w:rsidP="00DD4098">
      <w:pPr>
        <w:pStyle w:val="Zarkazkladnhotextu"/>
        <w:tabs>
          <w:tab w:val="left" w:pos="0"/>
          <w:tab w:val="left" w:pos="1701"/>
        </w:tabs>
        <w:spacing w:line="240" w:lineRule="atLeast"/>
        <w:ind w:left="1701" w:hanging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31AFFD7" w14:textId="77777777" w:rsidR="000A3873" w:rsidRPr="00B33699" w:rsidRDefault="000D7136" w:rsidP="000A3873">
      <w:pPr>
        <w:pStyle w:val="Odsekzoznamu"/>
        <w:numPr>
          <w:ilvl w:val="0"/>
          <w:numId w:val="34"/>
        </w:numPr>
        <w:spacing w:line="360" w:lineRule="auto"/>
        <w:ind w:left="426"/>
        <w:rPr>
          <w:rFonts w:eastAsia="Calibri" w:cstheme="minorHAnsi"/>
          <w:b/>
          <w:bCs/>
          <w:color w:val="000000" w:themeColor="text1"/>
          <w:u w:color="000000"/>
        </w:rPr>
      </w:pPr>
      <w:r w:rsidRPr="00B33699">
        <w:rPr>
          <w:rFonts w:eastAsia="Calibri" w:cstheme="minorHAnsi"/>
          <w:b/>
          <w:bCs/>
          <w:color w:val="000000" w:themeColor="text1"/>
          <w:u w:color="000000"/>
        </w:rPr>
        <w:t>Ďalšie informácie obstarávateľa:</w:t>
      </w:r>
    </w:p>
    <w:p w14:paraId="06632041" w14:textId="4E992118" w:rsidR="00CF16D5" w:rsidRPr="00B33699" w:rsidRDefault="002E162B" w:rsidP="00DD4098">
      <w:pPr>
        <w:pStyle w:val="Zkladntext"/>
        <w:spacing w:line="240" w:lineRule="auto"/>
        <w:ind w:left="426"/>
        <w:jc w:val="both"/>
        <w:rPr>
          <w:rFonts w:asciiTheme="minorHAnsi" w:hAnsiTheme="minorHAnsi" w:cstheme="minorHAnsi"/>
          <w:b/>
          <w:bCs/>
          <w:color w:val="000000" w:themeColor="text1"/>
          <w:lang w:val="sk-SK"/>
        </w:rPr>
      </w:pPr>
      <w:r w:rsidRPr="00B33699">
        <w:rPr>
          <w:rFonts w:asciiTheme="minorHAnsi" w:eastAsia="Times New Roman" w:hAnsiTheme="minorHAnsi" w:cstheme="minorHAnsi"/>
          <w:color w:val="000000" w:themeColor="text1"/>
          <w:lang w:val="sk-SK"/>
        </w:rPr>
        <w:t>Verejný</w:t>
      </w:r>
      <w:r w:rsidRPr="00B33699">
        <w:rPr>
          <w:rFonts w:asciiTheme="minorHAnsi" w:hAnsiTheme="minorHAnsi" w:cstheme="minorHAnsi"/>
          <w:color w:val="000000" w:themeColor="text1"/>
          <w:lang w:val="sk-SK"/>
        </w:rPr>
        <w:t xml:space="preserve"> </w:t>
      </w:r>
      <w:r w:rsidRPr="00B33699">
        <w:rPr>
          <w:rFonts w:asciiTheme="minorHAnsi" w:eastAsia="Times New Roman" w:hAnsiTheme="minorHAnsi" w:cstheme="minorHAnsi"/>
          <w:color w:val="000000" w:themeColor="text1"/>
          <w:lang w:val="sk-SK"/>
        </w:rPr>
        <w:t>obstarávateľ</w:t>
      </w:r>
      <w:r w:rsidRPr="00B33699">
        <w:rPr>
          <w:rFonts w:asciiTheme="minorHAnsi" w:hAnsiTheme="minorHAnsi" w:cstheme="minorHAnsi"/>
          <w:color w:val="000000" w:themeColor="text1"/>
          <w:lang w:val="sk-SK"/>
        </w:rPr>
        <w:t xml:space="preserve"> si vyhradzuje právo zrušiť použitý postup zadávania zákazky v zmysle § 57 </w:t>
      </w:r>
      <w:r w:rsidR="00484B69" w:rsidRPr="00B33699">
        <w:rPr>
          <w:rFonts w:asciiTheme="minorHAnsi" w:hAnsiTheme="minorHAnsi" w:cstheme="minorHAnsi"/>
          <w:color w:val="000000" w:themeColor="text1"/>
          <w:lang w:val="sk-SK"/>
        </w:rPr>
        <w:t>Z</w:t>
      </w:r>
      <w:r w:rsidRPr="00B33699">
        <w:rPr>
          <w:rFonts w:asciiTheme="minorHAnsi" w:hAnsiTheme="minorHAnsi" w:cstheme="minorHAnsi"/>
          <w:color w:val="000000" w:themeColor="text1"/>
          <w:lang w:val="sk-SK"/>
        </w:rPr>
        <w:t>ákona č. 343/2015 Z. z. o verejnom obstarávaní a o zmene a doplnení niektorých zákonov</w:t>
      </w:r>
      <w:r w:rsidR="003B1EF5" w:rsidRPr="00B33699">
        <w:rPr>
          <w:rFonts w:asciiTheme="minorHAnsi" w:hAnsiTheme="minorHAnsi" w:cstheme="minorHAnsi"/>
          <w:color w:val="000000" w:themeColor="text1"/>
          <w:lang w:val="sk-SK"/>
        </w:rPr>
        <w:t>, alebo na</w:t>
      </w:r>
      <w:r w:rsidR="00484B69" w:rsidRPr="00B33699">
        <w:rPr>
          <w:rFonts w:asciiTheme="minorHAnsi" w:hAnsiTheme="minorHAnsi" w:cstheme="minorHAnsi"/>
          <w:color w:val="000000" w:themeColor="text1"/>
          <w:lang w:val="sk-SK"/>
        </w:rPr>
        <w:t> </w:t>
      </w:r>
      <w:r w:rsidR="003B1EF5" w:rsidRPr="00B33699">
        <w:rPr>
          <w:rFonts w:asciiTheme="minorHAnsi" w:hAnsiTheme="minorHAnsi" w:cstheme="minorHAnsi"/>
          <w:color w:val="000000" w:themeColor="text1"/>
          <w:lang w:val="sk-SK"/>
        </w:rPr>
        <w:t xml:space="preserve">základe uvedenia opodstatneného dôvodu. V procese verejného obstarávania zákazky s nízkou </w:t>
      </w:r>
      <w:r w:rsidR="003B1EF5" w:rsidRPr="00B33699">
        <w:rPr>
          <w:rFonts w:asciiTheme="minorHAnsi" w:hAnsiTheme="minorHAnsi" w:cstheme="minorHAnsi"/>
          <w:color w:val="000000" w:themeColor="text1"/>
          <w:lang w:val="sk-SK"/>
        </w:rPr>
        <w:lastRenderedPageBreak/>
        <w:t>hodnotou môže verejný obstarávateľ využiť prvky rokovacieho konania</w:t>
      </w:r>
      <w:r w:rsidRPr="00B33699">
        <w:rPr>
          <w:rFonts w:asciiTheme="minorHAnsi" w:hAnsiTheme="minorHAnsi" w:cstheme="minorHAnsi"/>
          <w:color w:val="000000" w:themeColor="text1"/>
          <w:lang w:val="sk-SK"/>
        </w:rPr>
        <w:t>. Predložen</w:t>
      </w:r>
      <w:r w:rsidR="00484B69" w:rsidRPr="00B33699">
        <w:rPr>
          <w:rFonts w:asciiTheme="minorHAnsi" w:hAnsiTheme="minorHAnsi" w:cstheme="minorHAnsi"/>
          <w:color w:val="000000" w:themeColor="text1"/>
          <w:lang w:val="sk-SK"/>
        </w:rPr>
        <w:t>í</w:t>
      </w:r>
      <w:r w:rsidRPr="00B33699">
        <w:rPr>
          <w:rFonts w:asciiTheme="minorHAnsi" w:hAnsiTheme="minorHAnsi" w:cstheme="minorHAnsi"/>
          <w:color w:val="000000" w:themeColor="text1"/>
          <w:lang w:val="sk-SK"/>
        </w:rPr>
        <w:t>m ponuky uchádzač potvrdzuje súhlas s podmienkami zákazky s nízkou hodnotou.</w:t>
      </w:r>
      <w:r w:rsidR="00965733" w:rsidRPr="00B33699">
        <w:rPr>
          <w:rFonts w:asciiTheme="minorHAnsi" w:hAnsiTheme="minorHAnsi" w:cstheme="minorHAnsi"/>
          <w:color w:val="000000" w:themeColor="text1"/>
          <w:lang w:val="sk-SK"/>
        </w:rPr>
        <w:t xml:space="preserve"> </w:t>
      </w:r>
    </w:p>
    <w:p w14:paraId="36E5234E" w14:textId="77777777" w:rsidR="00B33699" w:rsidRDefault="00B33699" w:rsidP="00DD4098">
      <w:pPr>
        <w:pStyle w:val="Normlnywebov"/>
        <w:ind w:right="720"/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</w:pPr>
    </w:p>
    <w:p w14:paraId="7A24E269" w14:textId="77777777" w:rsidR="00B33699" w:rsidRDefault="00B33699" w:rsidP="00DD4098">
      <w:pPr>
        <w:pStyle w:val="Normlnywebov"/>
        <w:ind w:right="720"/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</w:pPr>
    </w:p>
    <w:p w14:paraId="59B94DCB" w14:textId="4D6BA1ED" w:rsidR="002E162B" w:rsidRPr="00B33699" w:rsidRDefault="00017F99" w:rsidP="00DD4098">
      <w:pPr>
        <w:pStyle w:val="Normlnywebov"/>
        <w:ind w:right="720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sk-SK"/>
        </w:rPr>
      </w:pPr>
      <w:r w:rsidRPr="00B33699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 xml:space="preserve">Dátum: </w:t>
      </w:r>
      <w:r w:rsidR="00D47646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>31</w:t>
      </w:r>
      <w:r w:rsidR="00BA25C9" w:rsidRPr="00B33699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>.08</w:t>
      </w:r>
      <w:r w:rsidR="003B1EF5" w:rsidRPr="00B33699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>.20</w:t>
      </w:r>
      <w:r w:rsidR="002B01BE" w:rsidRPr="00B33699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>2</w:t>
      </w:r>
      <w:r w:rsidR="00BA25C9" w:rsidRPr="00B33699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>1</w:t>
      </w:r>
    </w:p>
    <w:p w14:paraId="1B2D5E1F" w14:textId="639781D7" w:rsidR="00965733" w:rsidRPr="00B33699" w:rsidRDefault="007A37AD" w:rsidP="002E162B">
      <w:pPr>
        <w:pStyle w:val="TeloA"/>
        <w:spacing w:line="240" w:lineRule="auto"/>
        <w:rPr>
          <w:rFonts w:asciiTheme="minorHAnsi" w:hAnsiTheme="minorHAnsi" w:cstheme="minorHAnsi"/>
          <w:i/>
          <w:iCs/>
          <w:color w:val="000000" w:themeColor="text1"/>
          <w:lang w:val="sk-SK"/>
        </w:rPr>
      </w:pPr>
      <w:r w:rsidRPr="00B33699">
        <w:rPr>
          <w:rFonts w:asciiTheme="minorHAnsi" w:hAnsiTheme="minorHAnsi" w:cstheme="minorHAnsi"/>
          <w:i/>
          <w:iCs/>
          <w:color w:val="000000" w:themeColor="text1"/>
          <w:lang w:val="sk-SK"/>
        </w:rPr>
        <w:t>Vypracoval</w:t>
      </w:r>
      <w:r w:rsidR="00BA25C9" w:rsidRPr="00B33699">
        <w:rPr>
          <w:rFonts w:asciiTheme="minorHAnsi" w:hAnsiTheme="minorHAnsi" w:cstheme="minorHAnsi"/>
          <w:i/>
          <w:iCs/>
          <w:color w:val="000000" w:themeColor="text1"/>
          <w:lang w:val="sk-SK"/>
        </w:rPr>
        <w:t>a</w:t>
      </w:r>
      <w:r w:rsidRPr="00B33699">
        <w:rPr>
          <w:rFonts w:asciiTheme="minorHAnsi" w:hAnsiTheme="minorHAnsi" w:cstheme="minorHAnsi"/>
          <w:i/>
          <w:iCs/>
          <w:color w:val="000000" w:themeColor="text1"/>
          <w:lang w:val="sk-SK"/>
        </w:rPr>
        <w:t>:</w:t>
      </w:r>
      <w:r w:rsidR="00BA25C9" w:rsidRPr="00B33699">
        <w:rPr>
          <w:rFonts w:asciiTheme="minorHAnsi" w:hAnsiTheme="minorHAnsi" w:cstheme="minorHAnsi"/>
          <w:i/>
          <w:iCs/>
          <w:color w:val="000000" w:themeColor="text1"/>
          <w:lang w:val="sk-SK"/>
        </w:rPr>
        <w:t xml:space="preserve"> JUDr.</w:t>
      </w:r>
      <w:r w:rsidR="00E8409E" w:rsidRPr="00B33699">
        <w:rPr>
          <w:rFonts w:asciiTheme="minorHAnsi" w:hAnsiTheme="minorHAnsi" w:cstheme="minorHAnsi"/>
          <w:i/>
          <w:iCs/>
          <w:color w:val="000000" w:themeColor="text1"/>
          <w:lang w:val="sk-SK"/>
        </w:rPr>
        <w:t xml:space="preserve"> </w:t>
      </w:r>
      <w:r w:rsidR="00484B69" w:rsidRPr="00B33699">
        <w:rPr>
          <w:rFonts w:asciiTheme="minorHAnsi" w:hAnsiTheme="minorHAnsi" w:cstheme="minorHAnsi"/>
          <w:i/>
          <w:iCs/>
          <w:color w:val="000000" w:themeColor="text1"/>
          <w:lang w:val="sk-SK"/>
        </w:rPr>
        <w:t xml:space="preserve">Mgr. </w:t>
      </w:r>
      <w:r w:rsidR="00BA25C9" w:rsidRPr="00B33699">
        <w:rPr>
          <w:rFonts w:asciiTheme="minorHAnsi" w:hAnsiTheme="minorHAnsi" w:cstheme="minorHAnsi"/>
          <w:i/>
          <w:iCs/>
          <w:color w:val="000000" w:themeColor="text1"/>
          <w:lang w:val="sk-SK"/>
        </w:rPr>
        <w:t>Miriam Slobodníková</w:t>
      </w:r>
      <w:r w:rsidR="00484B69" w:rsidRPr="00B33699">
        <w:rPr>
          <w:rFonts w:asciiTheme="minorHAnsi" w:hAnsiTheme="minorHAnsi" w:cstheme="minorHAnsi"/>
          <w:i/>
          <w:iCs/>
          <w:color w:val="000000" w:themeColor="text1"/>
          <w:lang w:val="sk-SK"/>
        </w:rPr>
        <w:t>, PhD.</w:t>
      </w:r>
    </w:p>
    <w:p w14:paraId="7C7C33F5" w14:textId="465CF311" w:rsidR="00AA2484" w:rsidRPr="00B33699" w:rsidRDefault="007A37AD" w:rsidP="002E162B">
      <w:pPr>
        <w:pStyle w:val="TeloA"/>
        <w:spacing w:line="240" w:lineRule="auto"/>
        <w:rPr>
          <w:rFonts w:asciiTheme="minorHAnsi" w:hAnsiTheme="minorHAnsi" w:cstheme="minorHAnsi"/>
          <w:i/>
          <w:iCs/>
          <w:color w:val="000000" w:themeColor="text1"/>
          <w:lang w:val="sk-SK"/>
        </w:rPr>
      </w:pPr>
      <w:r w:rsidRPr="00B33699">
        <w:rPr>
          <w:rFonts w:asciiTheme="minorHAnsi" w:hAnsiTheme="minorHAnsi" w:cstheme="minorHAnsi"/>
          <w:i/>
          <w:iCs/>
          <w:color w:val="000000" w:themeColor="text1"/>
          <w:lang w:val="sk-SK"/>
        </w:rPr>
        <w:t>Súhlasí: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4855"/>
      </w:tblGrid>
      <w:tr w:rsidR="00003207" w:rsidRPr="00B33699" w14:paraId="3B111C94" w14:textId="77777777" w:rsidTr="007C28E8">
        <w:tc>
          <w:tcPr>
            <w:tcW w:w="4855" w:type="dxa"/>
          </w:tcPr>
          <w:p w14:paraId="43E2275A" w14:textId="77777777" w:rsidR="00003207" w:rsidRPr="00B33699" w:rsidRDefault="00003207" w:rsidP="002E162B">
            <w:pPr>
              <w:pStyle w:val="Tel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Theme="minorHAnsi" w:eastAsia="Times New Roman" w:hAnsiTheme="minorHAnsi" w:cstheme="minorHAnsi"/>
                <w:iCs/>
                <w:color w:val="000000" w:themeColor="text1"/>
                <w:lang w:val="sk-SK"/>
              </w:rPr>
            </w:pPr>
          </w:p>
        </w:tc>
        <w:tc>
          <w:tcPr>
            <w:tcW w:w="4855" w:type="dxa"/>
          </w:tcPr>
          <w:p w14:paraId="560C9085" w14:textId="7FAADC16" w:rsidR="00003207" w:rsidRPr="00B33699" w:rsidRDefault="007C28E8" w:rsidP="007C28E8">
            <w:pPr>
              <w:pStyle w:val="Tel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iCs/>
                <w:color w:val="000000" w:themeColor="text1"/>
                <w:lang w:val="sk-SK"/>
              </w:rPr>
            </w:pPr>
            <w:r w:rsidRPr="00B33699">
              <w:rPr>
                <w:rFonts w:asciiTheme="minorHAnsi" w:hAnsiTheme="minorHAnsi" w:cstheme="minorHAnsi"/>
                <w:color w:val="000000" w:themeColor="text1"/>
                <w:lang w:val="sk-SK"/>
              </w:rPr>
              <w:t>..............</w:t>
            </w:r>
            <w:r w:rsidR="000E6191" w:rsidRPr="00B33699">
              <w:rPr>
                <w:rFonts w:asciiTheme="minorHAnsi" w:hAnsiTheme="minorHAnsi" w:cstheme="minorHAnsi"/>
                <w:color w:val="000000" w:themeColor="text1"/>
                <w:lang w:val="sk-SK"/>
              </w:rPr>
              <w:t>.......</w:t>
            </w:r>
            <w:r w:rsidRPr="00B33699">
              <w:rPr>
                <w:rFonts w:asciiTheme="minorHAnsi" w:hAnsiTheme="minorHAnsi" w:cstheme="minorHAnsi"/>
                <w:color w:val="000000" w:themeColor="text1"/>
                <w:lang w:val="sk-SK"/>
              </w:rPr>
              <w:t>..................................................</w:t>
            </w:r>
            <w:r w:rsidRPr="00B33699">
              <w:rPr>
                <w:rFonts w:asciiTheme="minorHAnsi" w:hAnsiTheme="minorHAnsi" w:cstheme="minorHAnsi"/>
                <w:color w:val="000000" w:themeColor="text1"/>
                <w:lang w:val="sk-SK"/>
              </w:rPr>
              <w:br/>
            </w:r>
            <w:r w:rsidR="00BA25C9" w:rsidRPr="00B33699">
              <w:rPr>
                <w:rFonts w:asciiTheme="minorHAnsi" w:hAnsiTheme="minorHAnsi" w:cstheme="minorHAnsi"/>
                <w:b/>
                <w:color w:val="000000" w:themeColor="text1"/>
                <w:lang w:val="sk-SK"/>
              </w:rPr>
              <w:t>Ing. Roland Schaller</w:t>
            </w:r>
            <w:r w:rsidRPr="00B33699">
              <w:rPr>
                <w:rFonts w:asciiTheme="minorHAnsi" w:hAnsiTheme="minorHAnsi" w:cstheme="minorHAnsi"/>
                <w:b/>
                <w:color w:val="000000" w:themeColor="text1"/>
                <w:lang w:val="sk-SK"/>
              </w:rPr>
              <w:br/>
            </w:r>
            <w:r w:rsidRPr="00B33699">
              <w:rPr>
                <w:rFonts w:asciiTheme="minorHAnsi" w:eastAsia="Times New Roman" w:hAnsiTheme="minorHAnsi" w:cstheme="minorHAnsi"/>
                <w:iCs/>
                <w:color w:val="000000" w:themeColor="text1"/>
                <w:lang w:val="sk-SK"/>
              </w:rPr>
              <w:t>riaditeľ</w:t>
            </w:r>
            <w:r w:rsidRPr="00B33699">
              <w:rPr>
                <w:rFonts w:asciiTheme="minorHAnsi" w:eastAsia="Times New Roman" w:hAnsiTheme="minorHAnsi" w:cstheme="minorHAnsi"/>
                <w:iCs/>
                <w:color w:val="000000" w:themeColor="text1"/>
                <w:lang w:val="sk-SK"/>
              </w:rPr>
              <w:br/>
              <w:t>Univerzitnej nemocnice Bratislava</w:t>
            </w:r>
          </w:p>
        </w:tc>
      </w:tr>
    </w:tbl>
    <w:p w14:paraId="0D2873D5" w14:textId="77777777" w:rsidR="002E162B" w:rsidRPr="00B33699" w:rsidRDefault="005B54FB" w:rsidP="00485543">
      <w:pPr>
        <w:spacing w:after="160" w:line="259" w:lineRule="auto"/>
        <w:jc w:val="center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u w:color="000000"/>
          <w:bdr w:val="nil"/>
          <w:lang w:eastAsia="en-US"/>
        </w:rPr>
      </w:pPr>
      <w:r w:rsidRPr="00B33699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br w:type="page"/>
      </w:r>
      <w:r w:rsidR="002E162B" w:rsidRPr="00B33699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u w:color="000000"/>
        </w:rPr>
        <w:lastRenderedPageBreak/>
        <w:t xml:space="preserve">Príloha č. </w:t>
      </w:r>
      <w:r w:rsidR="008B1A1C" w:rsidRPr="00B33699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u w:color="000000"/>
        </w:rPr>
        <w:t>1</w:t>
      </w:r>
      <w:r w:rsidR="002E162B" w:rsidRPr="00B33699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u w:color="000000"/>
        </w:rPr>
        <w:t xml:space="preserve"> </w:t>
      </w:r>
      <w:r w:rsidR="002E162B" w:rsidRPr="00B33699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  <w:u w:color="000000"/>
        </w:rPr>
        <w:t>k Výzve na predloženie cenovej ponuky</w:t>
      </w:r>
      <w:r w:rsidR="00485543" w:rsidRPr="00B33699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  <w:u w:color="000000"/>
        </w:rPr>
        <w:t>:</w:t>
      </w:r>
    </w:p>
    <w:p w14:paraId="63F07058" w14:textId="77777777" w:rsidR="00F57F9E" w:rsidRPr="00B33699" w:rsidRDefault="001E32F4" w:rsidP="00485543">
      <w:pPr>
        <w:pStyle w:val="Bezriadkovania"/>
        <w:jc w:val="center"/>
        <w:rPr>
          <w:rFonts w:asciiTheme="minorHAnsi" w:eastAsia="Times New Roman" w:hAnsiTheme="minorHAnsi" w:cstheme="minorHAnsi"/>
          <w:b/>
          <w:i/>
          <w:color w:val="000000" w:themeColor="text1"/>
          <w:sz w:val="22"/>
          <w:szCs w:val="22"/>
          <w:lang w:val="sk-SK"/>
        </w:rPr>
      </w:pPr>
      <w:r w:rsidRPr="00B33699">
        <w:rPr>
          <w:rFonts w:asciiTheme="minorHAnsi" w:eastAsia="Times New Roman" w:hAnsiTheme="minorHAnsi" w:cstheme="minorHAnsi"/>
          <w:b/>
          <w:i/>
          <w:color w:val="000000" w:themeColor="text1"/>
          <w:sz w:val="22"/>
          <w:szCs w:val="22"/>
          <w:lang w:val="sk-SK"/>
        </w:rPr>
        <w:t>Návrh uchádzača na plnenie kritérií na hodnotenie ponúk</w:t>
      </w:r>
    </w:p>
    <w:p w14:paraId="5CAE1D84" w14:textId="1EBA6DC5" w:rsidR="00AB5AD0" w:rsidRPr="00B33699" w:rsidRDefault="00CD7326" w:rsidP="00DB64CB">
      <w:pPr>
        <w:pStyle w:val="Bezriadkovania"/>
        <w:jc w:val="center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val="sk-SK"/>
        </w:rPr>
      </w:pPr>
      <w:r w:rsidRPr="00B33699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val="sk-SK"/>
        </w:rPr>
        <w:t>(vyplní uchádzač)</w:t>
      </w:r>
    </w:p>
    <w:p w14:paraId="41685B27" w14:textId="3B32BF8D" w:rsidR="00E261AB" w:rsidRPr="00B33699" w:rsidRDefault="002E162B" w:rsidP="004D7C2B">
      <w:pPr>
        <w:pStyle w:val="TeloA"/>
        <w:widowControl w:val="0"/>
        <w:spacing w:line="240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  <w:r w:rsidRPr="00B33699">
        <w:rPr>
          <w:rFonts w:asciiTheme="minorHAnsi" w:hAnsiTheme="minorHAnsi" w:cstheme="minorHAnsi"/>
          <w:color w:val="000000" w:themeColor="text1"/>
          <w:lang w:val="sk-SK"/>
        </w:rPr>
        <w:t>Verejný obstarávateľ požaduje od uchádzača nacenenie</w:t>
      </w:r>
      <w:r w:rsidR="009806AE" w:rsidRPr="00B33699">
        <w:rPr>
          <w:rFonts w:asciiTheme="minorHAnsi" w:hAnsiTheme="minorHAnsi" w:cstheme="minorHAnsi"/>
          <w:color w:val="000000" w:themeColor="text1"/>
          <w:lang w:val="sk-SK"/>
        </w:rPr>
        <w:t xml:space="preserve"> </w:t>
      </w:r>
      <w:r w:rsidR="000658DA" w:rsidRPr="00B33699">
        <w:rPr>
          <w:rFonts w:asciiTheme="minorHAnsi" w:hAnsiTheme="minorHAnsi" w:cstheme="minorHAnsi"/>
          <w:color w:val="000000" w:themeColor="text1"/>
          <w:lang w:val="sk-SK"/>
        </w:rPr>
        <w:t>predmetu zákazky</w:t>
      </w:r>
      <w:r w:rsidR="00C10E7C" w:rsidRPr="00B33699">
        <w:rPr>
          <w:rFonts w:asciiTheme="minorHAnsi" w:hAnsiTheme="minorHAnsi" w:cstheme="minorHAnsi"/>
          <w:color w:val="000000" w:themeColor="text1"/>
          <w:lang w:val="sk-SK"/>
        </w:rPr>
        <w:t xml:space="preserve"> </w:t>
      </w:r>
      <w:r w:rsidR="000B747B" w:rsidRPr="00B33699">
        <w:rPr>
          <w:rFonts w:asciiTheme="minorHAnsi" w:hAnsiTheme="minorHAnsi" w:cstheme="minorHAnsi"/>
          <w:color w:val="000000" w:themeColor="text1"/>
          <w:lang w:val="sk-SK"/>
        </w:rPr>
        <w:t xml:space="preserve">– </w:t>
      </w:r>
      <w:r w:rsidR="008B1A1C" w:rsidRPr="00B33699">
        <w:rPr>
          <w:rFonts w:asciiTheme="minorHAnsi" w:hAnsiTheme="minorHAnsi" w:cstheme="minorHAnsi"/>
          <w:b/>
          <w:color w:val="000000" w:themeColor="text1"/>
          <w:lang w:val="sk-SK"/>
        </w:rPr>
        <w:t>„</w:t>
      </w:r>
      <w:r w:rsidR="00BA25C9" w:rsidRPr="00B33699">
        <w:rPr>
          <w:rFonts w:asciiTheme="minorHAnsi" w:hAnsiTheme="minorHAnsi" w:cstheme="minorHAnsi"/>
          <w:b/>
          <w:color w:val="000000" w:themeColor="text1"/>
        </w:rPr>
        <w:t xml:space="preserve">Prístroj na </w:t>
      </w:r>
      <w:r w:rsidR="00A64744" w:rsidRPr="00B33699">
        <w:rPr>
          <w:rFonts w:asciiTheme="minorHAnsi" w:hAnsiTheme="minorHAnsi" w:cstheme="minorHAnsi"/>
          <w:b/>
          <w:color w:val="000000" w:themeColor="text1"/>
        </w:rPr>
        <w:t xml:space="preserve">kontinuálnu </w:t>
      </w:r>
      <w:r w:rsidR="00BA25C9" w:rsidRPr="00B33699">
        <w:rPr>
          <w:rFonts w:asciiTheme="minorHAnsi" w:hAnsiTheme="minorHAnsi" w:cstheme="minorHAnsi"/>
          <w:b/>
          <w:color w:val="000000" w:themeColor="text1"/>
        </w:rPr>
        <w:t>mimotelovú elimináciu</w:t>
      </w:r>
      <w:r w:rsidR="008B1A1C" w:rsidRPr="00B33699">
        <w:rPr>
          <w:rFonts w:asciiTheme="minorHAnsi" w:hAnsiTheme="minorHAnsi" w:cstheme="minorHAnsi"/>
          <w:b/>
          <w:color w:val="000000" w:themeColor="text1"/>
          <w:lang w:val="sk-SK"/>
        </w:rPr>
        <w:t>“</w:t>
      </w:r>
      <w:r w:rsidR="000B747B" w:rsidRPr="00B33699">
        <w:rPr>
          <w:rFonts w:asciiTheme="minorHAnsi" w:hAnsiTheme="minorHAnsi" w:cstheme="minorHAnsi"/>
          <w:color w:val="000000" w:themeColor="text1"/>
          <w:lang w:val="sk-SK"/>
        </w:rPr>
        <w:t xml:space="preserve"> </w:t>
      </w:r>
      <w:r w:rsidR="00C10E7C" w:rsidRPr="00B33699">
        <w:rPr>
          <w:rFonts w:asciiTheme="minorHAnsi" w:hAnsiTheme="minorHAnsi" w:cstheme="minorHAnsi"/>
          <w:color w:val="000000" w:themeColor="text1"/>
          <w:lang w:val="sk-SK"/>
        </w:rPr>
        <w:t>pre</w:t>
      </w:r>
      <w:r w:rsidR="006F1E7A" w:rsidRPr="00B33699">
        <w:rPr>
          <w:rFonts w:asciiTheme="minorHAnsi" w:hAnsiTheme="minorHAnsi" w:cstheme="minorHAnsi"/>
          <w:color w:val="000000" w:themeColor="text1"/>
          <w:lang w:val="sk-SK"/>
        </w:rPr>
        <w:t xml:space="preserve"> </w:t>
      </w:r>
      <w:r w:rsidR="00980926" w:rsidRPr="00B33699">
        <w:rPr>
          <w:rFonts w:asciiTheme="minorHAnsi" w:hAnsiTheme="minorHAnsi" w:cstheme="minorHAnsi"/>
          <w:color w:val="000000" w:themeColor="text1"/>
          <w:lang w:val="sk-SK"/>
        </w:rPr>
        <w:t>Univerzitnú nemocnicu Bratislava</w:t>
      </w:r>
      <w:r w:rsidRPr="00B33699">
        <w:rPr>
          <w:rFonts w:asciiTheme="minorHAnsi" w:hAnsiTheme="minorHAnsi" w:cstheme="minorHAnsi"/>
          <w:color w:val="000000" w:themeColor="text1"/>
          <w:lang w:val="sk-SK"/>
        </w:rPr>
        <w:t xml:space="preserve">, </w:t>
      </w:r>
      <w:r w:rsidR="00BA25C9" w:rsidRPr="00B33699">
        <w:rPr>
          <w:rFonts w:asciiTheme="minorHAnsi" w:hAnsiTheme="minorHAnsi" w:cstheme="minorHAnsi"/>
          <w:color w:val="000000" w:themeColor="text1"/>
          <w:lang w:val="sk-SK"/>
        </w:rPr>
        <w:t>v zmysle špecifikácie</w:t>
      </w:r>
      <w:r w:rsidRPr="00B33699">
        <w:rPr>
          <w:rFonts w:asciiTheme="minorHAnsi" w:hAnsiTheme="minorHAnsi" w:cstheme="minorHAnsi"/>
          <w:color w:val="000000" w:themeColor="text1"/>
          <w:lang w:val="sk-SK"/>
        </w:rPr>
        <w:t xml:space="preserve"> podľa </w:t>
      </w:r>
      <w:r w:rsidR="00BA25C9" w:rsidRPr="00B33699">
        <w:rPr>
          <w:rFonts w:asciiTheme="minorHAnsi" w:hAnsiTheme="minorHAnsi" w:cstheme="minorHAnsi"/>
          <w:color w:val="000000" w:themeColor="text1"/>
          <w:lang w:val="sk-SK"/>
        </w:rPr>
        <w:t>bodu</w:t>
      </w:r>
      <w:r w:rsidR="00CD7326" w:rsidRPr="00B33699">
        <w:rPr>
          <w:rFonts w:asciiTheme="minorHAnsi" w:hAnsiTheme="minorHAnsi" w:cstheme="minorHAnsi"/>
          <w:color w:val="000000" w:themeColor="text1"/>
          <w:lang w:val="sk-SK"/>
        </w:rPr>
        <w:t xml:space="preserve"> </w:t>
      </w:r>
      <w:r w:rsidR="005818BA" w:rsidRPr="00B33699">
        <w:rPr>
          <w:rFonts w:asciiTheme="minorHAnsi" w:hAnsiTheme="minorHAnsi" w:cstheme="minorHAnsi"/>
          <w:color w:val="000000" w:themeColor="text1"/>
          <w:lang w:val="sk-SK"/>
        </w:rPr>
        <w:t>4.</w:t>
      </w:r>
      <w:r w:rsidRPr="00B33699">
        <w:rPr>
          <w:rFonts w:asciiTheme="minorHAnsi" w:hAnsiTheme="minorHAnsi" w:cstheme="minorHAnsi"/>
          <w:color w:val="000000" w:themeColor="text1"/>
          <w:lang w:val="sk-SK"/>
        </w:rPr>
        <w:t xml:space="preserve"> tejto </w:t>
      </w:r>
      <w:r w:rsidR="00980926" w:rsidRPr="00B33699">
        <w:rPr>
          <w:rFonts w:asciiTheme="minorHAnsi" w:hAnsiTheme="minorHAnsi" w:cstheme="minorHAnsi"/>
          <w:color w:val="000000" w:themeColor="text1"/>
          <w:lang w:val="sk-SK"/>
        </w:rPr>
        <w:t>V</w:t>
      </w:r>
      <w:r w:rsidRPr="00B33699">
        <w:rPr>
          <w:rFonts w:asciiTheme="minorHAnsi" w:hAnsiTheme="minorHAnsi" w:cstheme="minorHAnsi"/>
          <w:color w:val="000000" w:themeColor="text1"/>
          <w:lang w:val="sk-SK"/>
        </w:rPr>
        <w:t>ýzvy</w:t>
      </w:r>
      <w:r w:rsidR="00E261AB" w:rsidRPr="00B33699">
        <w:rPr>
          <w:rFonts w:asciiTheme="minorHAnsi" w:hAnsiTheme="minorHAnsi" w:cstheme="minorHAnsi"/>
          <w:color w:val="000000" w:themeColor="text1"/>
          <w:lang w:val="sk-SK"/>
        </w:rPr>
        <w:t>.</w:t>
      </w:r>
    </w:p>
    <w:p w14:paraId="5B7DABA7" w14:textId="77777777" w:rsidR="002E162B" w:rsidRPr="00B33699" w:rsidRDefault="002E162B" w:rsidP="00DC6BA1">
      <w:pPr>
        <w:spacing w:after="160" w:line="259" w:lineRule="auto"/>
        <w:jc w:val="center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u w:color="000000"/>
        </w:rPr>
      </w:pPr>
      <w:r w:rsidRPr="00B33699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u w:color="000000"/>
        </w:rPr>
        <w:t>Identifikačné údaje</w:t>
      </w:r>
      <w:r w:rsidR="00D57507" w:rsidRPr="00B33699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u w:color="000000"/>
        </w:rPr>
        <w:t xml:space="preserve"> uchádzača</w:t>
      </w:r>
      <w:r w:rsidRPr="00B33699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u w:color="000000"/>
        </w:rPr>
        <w:t>:</w:t>
      </w:r>
    </w:p>
    <w:p w14:paraId="7F2F0041" w14:textId="77777777" w:rsidR="00E261AB" w:rsidRPr="00B33699" w:rsidRDefault="00E261AB" w:rsidP="00DB64CB">
      <w:pPr>
        <w:pStyle w:val="TeloA"/>
        <w:widowControl w:val="0"/>
        <w:tabs>
          <w:tab w:val="left" w:pos="1843"/>
        </w:tabs>
        <w:spacing w:after="0" w:line="240" w:lineRule="auto"/>
        <w:rPr>
          <w:rFonts w:asciiTheme="minorHAnsi" w:eastAsia="Times New Roman" w:hAnsiTheme="minorHAnsi" w:cstheme="minorHAnsi"/>
          <w:b/>
          <w:color w:val="000000" w:themeColor="text1"/>
          <w:lang w:val="sk-SK"/>
        </w:rPr>
      </w:pPr>
      <w:r w:rsidRPr="00B33699">
        <w:rPr>
          <w:rFonts w:asciiTheme="minorHAnsi" w:eastAsia="Times New Roman" w:hAnsiTheme="minorHAnsi" w:cstheme="minorHAnsi"/>
          <w:color w:val="000000" w:themeColor="text1"/>
          <w:lang w:val="sk-SK"/>
        </w:rPr>
        <w:t>Názov uchádzača:</w:t>
      </w:r>
      <w:r w:rsidRPr="00B33699">
        <w:rPr>
          <w:rFonts w:asciiTheme="minorHAnsi" w:eastAsia="Times New Roman" w:hAnsiTheme="minorHAnsi" w:cstheme="minorHAnsi"/>
          <w:b/>
          <w:color w:val="000000" w:themeColor="text1"/>
          <w:lang w:val="sk-SK"/>
        </w:rPr>
        <w:tab/>
      </w:r>
    </w:p>
    <w:p w14:paraId="4929AE9B" w14:textId="77777777" w:rsidR="00E261AB" w:rsidRPr="00B33699" w:rsidRDefault="00E261AB" w:rsidP="00DB64CB">
      <w:pPr>
        <w:pStyle w:val="TeloA"/>
        <w:widowControl w:val="0"/>
        <w:tabs>
          <w:tab w:val="left" w:pos="1843"/>
        </w:tabs>
        <w:spacing w:after="0" w:line="240" w:lineRule="auto"/>
        <w:rPr>
          <w:rFonts w:asciiTheme="minorHAnsi" w:eastAsia="Times New Roman" w:hAnsiTheme="minorHAnsi" w:cstheme="minorHAnsi"/>
          <w:b/>
          <w:color w:val="000000" w:themeColor="text1"/>
          <w:lang w:val="sk-SK"/>
        </w:rPr>
      </w:pPr>
      <w:r w:rsidRPr="00B33699">
        <w:rPr>
          <w:rFonts w:asciiTheme="minorHAnsi" w:eastAsia="Times New Roman" w:hAnsiTheme="minorHAnsi" w:cstheme="minorHAnsi"/>
          <w:color w:val="000000" w:themeColor="text1"/>
          <w:lang w:val="sk-SK"/>
        </w:rPr>
        <w:t>Sídlo:</w:t>
      </w:r>
      <w:r w:rsidRPr="00B33699">
        <w:rPr>
          <w:rFonts w:asciiTheme="minorHAnsi" w:eastAsia="Times New Roman" w:hAnsiTheme="minorHAnsi" w:cstheme="minorHAnsi"/>
          <w:b/>
          <w:color w:val="000000" w:themeColor="text1"/>
          <w:lang w:val="sk-SK"/>
        </w:rPr>
        <w:tab/>
      </w:r>
    </w:p>
    <w:p w14:paraId="5F1C46D9" w14:textId="77777777" w:rsidR="00C9409C" w:rsidRPr="00B33699" w:rsidRDefault="00C9409C" w:rsidP="00DB64CB">
      <w:pPr>
        <w:pStyle w:val="TeloA"/>
        <w:widowControl w:val="0"/>
        <w:tabs>
          <w:tab w:val="left" w:pos="1843"/>
        </w:tabs>
        <w:spacing w:after="0" w:line="240" w:lineRule="auto"/>
        <w:rPr>
          <w:rFonts w:asciiTheme="minorHAnsi" w:eastAsia="Times New Roman" w:hAnsiTheme="minorHAnsi" w:cstheme="minorHAnsi"/>
          <w:b/>
          <w:color w:val="000000" w:themeColor="text1"/>
          <w:lang w:val="sk-SK"/>
        </w:rPr>
      </w:pPr>
      <w:r w:rsidRPr="00B33699">
        <w:rPr>
          <w:rFonts w:asciiTheme="minorHAnsi" w:eastAsia="Times New Roman" w:hAnsiTheme="minorHAnsi" w:cstheme="minorHAnsi"/>
          <w:color w:val="000000" w:themeColor="text1"/>
          <w:lang w:val="sk-SK"/>
        </w:rPr>
        <w:t>IČO:</w:t>
      </w:r>
      <w:r w:rsidRPr="00B33699">
        <w:rPr>
          <w:rFonts w:asciiTheme="minorHAnsi" w:eastAsia="Times New Roman" w:hAnsiTheme="minorHAnsi" w:cstheme="minorHAnsi"/>
          <w:b/>
          <w:color w:val="000000" w:themeColor="text1"/>
          <w:lang w:val="sk-SK"/>
        </w:rPr>
        <w:tab/>
      </w:r>
    </w:p>
    <w:p w14:paraId="5AD6EB2A" w14:textId="77777777" w:rsidR="00C9409C" w:rsidRPr="00B33699" w:rsidRDefault="00C9409C" w:rsidP="00DB64CB">
      <w:pPr>
        <w:pStyle w:val="TeloA"/>
        <w:widowControl w:val="0"/>
        <w:tabs>
          <w:tab w:val="left" w:pos="1843"/>
        </w:tabs>
        <w:spacing w:after="0" w:line="240" w:lineRule="auto"/>
        <w:rPr>
          <w:rFonts w:asciiTheme="minorHAnsi" w:eastAsia="Times New Roman" w:hAnsiTheme="minorHAnsi" w:cstheme="minorHAnsi"/>
          <w:b/>
          <w:color w:val="000000" w:themeColor="text1"/>
          <w:lang w:val="sk-SK"/>
        </w:rPr>
      </w:pPr>
      <w:r w:rsidRPr="00B33699">
        <w:rPr>
          <w:rFonts w:asciiTheme="minorHAnsi" w:eastAsia="Times New Roman" w:hAnsiTheme="minorHAnsi" w:cstheme="minorHAnsi"/>
          <w:color w:val="000000" w:themeColor="text1"/>
          <w:lang w:val="sk-SK"/>
        </w:rPr>
        <w:t>DIČ:</w:t>
      </w:r>
      <w:r w:rsidRPr="00B33699">
        <w:rPr>
          <w:rFonts w:asciiTheme="minorHAnsi" w:eastAsia="Times New Roman" w:hAnsiTheme="minorHAnsi" w:cstheme="minorHAnsi"/>
          <w:b/>
          <w:color w:val="000000" w:themeColor="text1"/>
          <w:lang w:val="sk-SK"/>
        </w:rPr>
        <w:tab/>
      </w:r>
    </w:p>
    <w:p w14:paraId="02089F86" w14:textId="77777777" w:rsidR="00C9409C" w:rsidRPr="00B33699" w:rsidRDefault="00C9409C" w:rsidP="00DB64CB">
      <w:pPr>
        <w:pStyle w:val="TeloA"/>
        <w:widowControl w:val="0"/>
        <w:tabs>
          <w:tab w:val="left" w:pos="1843"/>
        </w:tabs>
        <w:spacing w:after="0" w:line="240" w:lineRule="auto"/>
        <w:rPr>
          <w:rFonts w:asciiTheme="minorHAnsi" w:eastAsia="Times New Roman" w:hAnsiTheme="minorHAnsi" w:cstheme="minorHAnsi"/>
          <w:b/>
          <w:color w:val="000000" w:themeColor="text1"/>
          <w:lang w:val="sk-SK"/>
        </w:rPr>
      </w:pPr>
      <w:r w:rsidRPr="00B33699">
        <w:rPr>
          <w:rFonts w:asciiTheme="minorHAnsi" w:eastAsia="Times New Roman" w:hAnsiTheme="minorHAnsi" w:cstheme="minorHAnsi"/>
          <w:color w:val="000000" w:themeColor="text1"/>
          <w:lang w:val="sk-SK"/>
        </w:rPr>
        <w:t>IČ DPH:</w:t>
      </w:r>
      <w:r w:rsidRPr="00B33699">
        <w:rPr>
          <w:rFonts w:asciiTheme="minorHAnsi" w:eastAsia="Times New Roman" w:hAnsiTheme="minorHAnsi" w:cstheme="minorHAnsi"/>
          <w:b/>
          <w:color w:val="000000" w:themeColor="text1"/>
          <w:lang w:val="sk-SK"/>
        </w:rPr>
        <w:tab/>
      </w:r>
    </w:p>
    <w:p w14:paraId="1FDC956C" w14:textId="77777777" w:rsidR="00E261AB" w:rsidRPr="00B33699" w:rsidRDefault="00E261AB" w:rsidP="00DB64CB">
      <w:pPr>
        <w:pStyle w:val="TeloA"/>
        <w:widowControl w:val="0"/>
        <w:tabs>
          <w:tab w:val="left" w:pos="1843"/>
        </w:tabs>
        <w:spacing w:after="0" w:line="240" w:lineRule="auto"/>
        <w:rPr>
          <w:rFonts w:asciiTheme="minorHAnsi" w:eastAsia="Times New Roman" w:hAnsiTheme="minorHAnsi" w:cstheme="minorHAnsi"/>
          <w:b/>
          <w:color w:val="000000" w:themeColor="text1"/>
          <w:lang w:val="sk-SK"/>
        </w:rPr>
      </w:pPr>
      <w:r w:rsidRPr="00B33699">
        <w:rPr>
          <w:rFonts w:asciiTheme="minorHAnsi" w:eastAsia="Times New Roman" w:hAnsiTheme="minorHAnsi" w:cstheme="minorHAnsi"/>
          <w:color w:val="000000" w:themeColor="text1"/>
          <w:lang w:val="sk-SK"/>
        </w:rPr>
        <w:t>Kontaktná osoba:</w:t>
      </w:r>
      <w:r w:rsidRPr="00B33699">
        <w:rPr>
          <w:rFonts w:asciiTheme="minorHAnsi" w:eastAsia="Times New Roman" w:hAnsiTheme="minorHAnsi" w:cstheme="minorHAnsi"/>
          <w:b/>
          <w:color w:val="000000" w:themeColor="text1"/>
          <w:lang w:val="sk-SK"/>
        </w:rPr>
        <w:tab/>
      </w:r>
    </w:p>
    <w:p w14:paraId="6C5D1D7C" w14:textId="77777777" w:rsidR="00E261AB" w:rsidRPr="00B33699" w:rsidRDefault="00E261AB" w:rsidP="00DB64CB">
      <w:pPr>
        <w:pStyle w:val="TeloA"/>
        <w:widowControl w:val="0"/>
        <w:tabs>
          <w:tab w:val="left" w:pos="1843"/>
        </w:tabs>
        <w:spacing w:after="0" w:line="240" w:lineRule="auto"/>
        <w:rPr>
          <w:rFonts w:asciiTheme="minorHAnsi" w:eastAsia="Times New Roman" w:hAnsiTheme="minorHAnsi" w:cstheme="minorHAnsi"/>
          <w:b/>
          <w:color w:val="000000" w:themeColor="text1"/>
          <w:lang w:val="sk-SK"/>
        </w:rPr>
      </w:pPr>
      <w:r w:rsidRPr="00B33699">
        <w:rPr>
          <w:rFonts w:asciiTheme="minorHAnsi" w:eastAsia="Times New Roman" w:hAnsiTheme="minorHAnsi" w:cstheme="minorHAnsi"/>
          <w:color w:val="000000" w:themeColor="text1"/>
          <w:lang w:val="sk-SK"/>
        </w:rPr>
        <w:t>Telefón:</w:t>
      </w:r>
      <w:r w:rsidRPr="00B33699">
        <w:rPr>
          <w:rFonts w:asciiTheme="minorHAnsi" w:eastAsia="Times New Roman" w:hAnsiTheme="minorHAnsi" w:cstheme="minorHAnsi"/>
          <w:b/>
          <w:color w:val="000000" w:themeColor="text1"/>
          <w:lang w:val="sk-SK"/>
        </w:rPr>
        <w:tab/>
      </w:r>
    </w:p>
    <w:p w14:paraId="61E22D57" w14:textId="736D401A" w:rsidR="0063090C" w:rsidRPr="00B33699" w:rsidRDefault="00E261AB" w:rsidP="00DB64CB">
      <w:pPr>
        <w:pStyle w:val="TeloA"/>
        <w:widowControl w:val="0"/>
        <w:tabs>
          <w:tab w:val="left" w:pos="1843"/>
        </w:tabs>
        <w:spacing w:after="0" w:line="240" w:lineRule="auto"/>
        <w:rPr>
          <w:rFonts w:asciiTheme="minorHAnsi" w:eastAsia="Times New Roman" w:hAnsiTheme="minorHAnsi" w:cstheme="minorHAnsi"/>
          <w:b/>
          <w:color w:val="000000" w:themeColor="text1"/>
          <w:lang w:val="sk-SK"/>
        </w:rPr>
      </w:pPr>
      <w:r w:rsidRPr="00B33699">
        <w:rPr>
          <w:rFonts w:asciiTheme="minorHAnsi" w:eastAsia="Times New Roman" w:hAnsiTheme="minorHAnsi" w:cstheme="minorHAnsi"/>
          <w:color w:val="000000" w:themeColor="text1"/>
          <w:lang w:val="sk-SK"/>
        </w:rPr>
        <w:t>Email:</w:t>
      </w:r>
      <w:r w:rsidRPr="00B33699">
        <w:rPr>
          <w:rFonts w:asciiTheme="minorHAnsi" w:eastAsia="Times New Roman" w:hAnsiTheme="minorHAnsi" w:cstheme="minorHAnsi"/>
          <w:b/>
          <w:color w:val="000000" w:themeColor="text1"/>
          <w:lang w:val="sk-SK"/>
        </w:rPr>
        <w:tab/>
      </w:r>
    </w:p>
    <w:tbl>
      <w:tblPr>
        <w:tblW w:w="8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820"/>
        <w:gridCol w:w="1380"/>
        <w:gridCol w:w="1480"/>
        <w:gridCol w:w="1660"/>
      </w:tblGrid>
      <w:tr w:rsidR="00DD4098" w:rsidRPr="00B33699" w14:paraId="789F2AEA" w14:textId="77777777" w:rsidTr="00BA25C9">
        <w:trPr>
          <w:trHeight w:val="106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14:paraId="7A85280B" w14:textId="77777777" w:rsidR="004364EB" w:rsidRPr="00B33699" w:rsidRDefault="004364EB" w:rsidP="004364E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336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Por. č.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14:paraId="615E34DE" w14:textId="03C00324" w:rsidR="004364EB" w:rsidRPr="00B33699" w:rsidRDefault="004364EB" w:rsidP="004364E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336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Položka</w:t>
            </w:r>
            <w:r w:rsidR="00BA25C9" w:rsidRPr="00B336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/množstvo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14:paraId="761F00B0" w14:textId="77777777" w:rsidR="004364EB" w:rsidRPr="00B33699" w:rsidRDefault="004364EB" w:rsidP="004364E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336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Jednotková cena</w:t>
            </w:r>
            <w:r w:rsidRPr="00B336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br/>
              <w:t>za položku</w:t>
            </w:r>
            <w:r w:rsidRPr="00B336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br/>
              <w:t>bez DPH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14:paraId="1E6A4A30" w14:textId="7BE60E7E" w:rsidR="004364EB" w:rsidRPr="00B33699" w:rsidRDefault="00BA25C9" w:rsidP="004364E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336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DPH v EUR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14:paraId="6EACDCCA" w14:textId="30098AE3" w:rsidR="004364EB" w:rsidRPr="00B33699" w:rsidRDefault="00BA25C9" w:rsidP="004364E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336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Jednotková cena</w:t>
            </w:r>
            <w:r w:rsidRPr="00B336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br/>
              <w:t>za položku s DPH</w:t>
            </w:r>
          </w:p>
        </w:tc>
      </w:tr>
      <w:tr w:rsidR="00DD4098" w:rsidRPr="00B33699" w14:paraId="63CD4F54" w14:textId="77777777" w:rsidTr="00BA25C9">
        <w:trPr>
          <w:trHeight w:val="10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44D4" w14:textId="77777777" w:rsidR="004364EB" w:rsidRPr="00B33699" w:rsidRDefault="004364EB" w:rsidP="004364E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336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2932" w14:textId="2A764571" w:rsidR="004364EB" w:rsidRPr="00B33699" w:rsidRDefault="00BA25C9" w:rsidP="004364E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336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Prístroj na</w:t>
            </w:r>
            <w:r w:rsidR="00A64744" w:rsidRPr="00B336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kontinuálnu </w:t>
            </w:r>
            <w:r w:rsidRPr="00B336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mimotelovú elimináciu/ 1 ks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3523" w14:textId="77777777" w:rsidR="004364EB" w:rsidRPr="00B33699" w:rsidRDefault="004364EB" w:rsidP="00BA25C9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B336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4E9D" w14:textId="03C29683" w:rsidR="004364EB" w:rsidRPr="00B33699" w:rsidRDefault="00BA25C9" w:rsidP="00BA25C9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B336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C124" w14:textId="77777777" w:rsidR="004364EB" w:rsidRPr="00B33699" w:rsidRDefault="004364EB" w:rsidP="00BA25C9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B336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€</w:t>
            </w:r>
          </w:p>
        </w:tc>
      </w:tr>
      <w:tr w:rsidR="00DD4098" w:rsidRPr="00B33699" w14:paraId="06128E8F" w14:textId="77777777" w:rsidTr="00BA25C9">
        <w:trPr>
          <w:trHeight w:val="300"/>
          <w:jc w:val="center"/>
        </w:trPr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CC19A" w14:textId="7A98993D" w:rsidR="004364EB" w:rsidRPr="00B33699" w:rsidRDefault="004364EB" w:rsidP="004364EB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336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SPOLU CENA</w:t>
            </w:r>
            <w:r w:rsidR="00BA25C9" w:rsidRPr="00B336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bez</w:t>
            </w:r>
            <w:r w:rsidRPr="00B336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DPH: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C0D2E" w14:textId="77777777" w:rsidR="004364EB" w:rsidRPr="00B33699" w:rsidRDefault="004364EB" w:rsidP="004364EB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336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€</w:t>
            </w:r>
          </w:p>
        </w:tc>
      </w:tr>
      <w:tr w:rsidR="00DD4098" w:rsidRPr="00B33699" w14:paraId="702D1B31" w14:textId="77777777" w:rsidTr="00BA25C9">
        <w:trPr>
          <w:trHeight w:val="300"/>
          <w:jc w:val="center"/>
        </w:trPr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3B7C00A" w14:textId="771EFB38" w:rsidR="00BA25C9" w:rsidRPr="00B33699" w:rsidRDefault="00BA25C9" w:rsidP="00BA25C9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336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DPH: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14:paraId="0B4EFC2E" w14:textId="2D8756EF" w:rsidR="00BA25C9" w:rsidRPr="00B33699" w:rsidRDefault="00BA25C9" w:rsidP="00BA25C9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336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€</w:t>
            </w:r>
          </w:p>
        </w:tc>
      </w:tr>
      <w:tr w:rsidR="00DD4098" w:rsidRPr="00B33699" w14:paraId="3D08B8D1" w14:textId="77777777" w:rsidTr="00BA25C9">
        <w:trPr>
          <w:trHeight w:val="300"/>
          <w:jc w:val="center"/>
        </w:trPr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32497F2" w14:textId="0DCCC971" w:rsidR="00BA25C9" w:rsidRPr="00B33699" w:rsidRDefault="00BA25C9" w:rsidP="00BA25C9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336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SPOLU CENA s DPH:*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DE6098A" w14:textId="3C1ED51C" w:rsidR="00BA25C9" w:rsidRPr="00B33699" w:rsidRDefault="00BA25C9" w:rsidP="00BA25C9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336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€</w:t>
            </w:r>
          </w:p>
        </w:tc>
      </w:tr>
    </w:tbl>
    <w:p w14:paraId="02FD1EAA" w14:textId="418A2CB2" w:rsidR="00965733" w:rsidRPr="00B33699" w:rsidRDefault="002F1CD0" w:rsidP="004D7C2B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u w:color="000000"/>
        </w:rPr>
      </w:pPr>
      <w:r w:rsidRPr="00B33699">
        <w:rPr>
          <w:rFonts w:asciiTheme="minorHAnsi" w:hAnsiTheme="minorHAnsi" w:cstheme="minorHAnsi"/>
          <w:color w:val="000000" w:themeColor="text1"/>
          <w:sz w:val="22"/>
          <w:szCs w:val="22"/>
          <w:u w:color="000000"/>
        </w:rPr>
        <w:t>*Vyhodnocovacie kritérium</w:t>
      </w:r>
      <w:r w:rsidR="00C5748A" w:rsidRPr="00B33699">
        <w:rPr>
          <w:rFonts w:asciiTheme="minorHAnsi" w:hAnsiTheme="minorHAnsi" w:cstheme="minorHAnsi"/>
          <w:color w:val="000000" w:themeColor="text1"/>
          <w:sz w:val="22"/>
          <w:szCs w:val="22"/>
          <w:u w:color="000000"/>
        </w:rPr>
        <w:t xml:space="preserve"> - cena celkom </w:t>
      </w:r>
      <w:r w:rsidR="00BA25C9" w:rsidRPr="00B33699">
        <w:rPr>
          <w:rFonts w:asciiTheme="minorHAnsi" w:hAnsiTheme="minorHAnsi" w:cstheme="minorHAnsi"/>
          <w:color w:val="000000" w:themeColor="text1"/>
          <w:sz w:val="22"/>
          <w:szCs w:val="22"/>
          <w:u w:color="000000"/>
        </w:rPr>
        <w:t>s</w:t>
      </w:r>
      <w:r w:rsidR="00C5748A" w:rsidRPr="00B33699">
        <w:rPr>
          <w:rFonts w:asciiTheme="minorHAnsi" w:hAnsiTheme="minorHAnsi" w:cstheme="minorHAnsi"/>
          <w:color w:val="000000" w:themeColor="text1"/>
          <w:sz w:val="22"/>
          <w:szCs w:val="22"/>
          <w:u w:color="000000"/>
        </w:rPr>
        <w:t xml:space="preserve"> DPH</w:t>
      </w:r>
    </w:p>
    <w:p w14:paraId="438E2464" w14:textId="77777777" w:rsidR="008C25E1" w:rsidRPr="00B33699" w:rsidRDefault="008C25E1" w:rsidP="004D7C2B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F16F8DB" w14:textId="77777777" w:rsidR="00965733" w:rsidRPr="00B33699" w:rsidRDefault="008B1A1C" w:rsidP="004D7C2B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u w:color="000000"/>
        </w:rPr>
      </w:pPr>
      <w:r w:rsidRPr="00B33699">
        <w:rPr>
          <w:rFonts w:asciiTheme="minorHAnsi" w:eastAsia="Calibri" w:hAnsiTheme="minorHAnsi" w:cstheme="minorHAnsi"/>
          <w:color w:val="000000" w:themeColor="text1"/>
          <w:sz w:val="22"/>
          <w:szCs w:val="22"/>
          <w:u w:color="000000"/>
        </w:rPr>
        <w:t>Čestne vyhlasujeme, že nemáme zákaz účasti vo VO a nie sme v konflikte záujmov pre danú zákazku.</w:t>
      </w:r>
    </w:p>
    <w:p w14:paraId="18B908C3" w14:textId="0BB02287" w:rsidR="00DB64CB" w:rsidRPr="00B33699" w:rsidRDefault="00DF59EE" w:rsidP="004D7C2B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u w:color="000000"/>
        </w:rPr>
      </w:pPr>
      <w:r w:rsidRPr="00B33699">
        <w:rPr>
          <w:rFonts w:asciiTheme="minorHAnsi" w:eastAsia="Calibri" w:hAnsiTheme="minorHAnsi" w:cstheme="minorHAnsi"/>
          <w:color w:val="000000" w:themeColor="text1"/>
          <w:sz w:val="22"/>
          <w:szCs w:val="22"/>
          <w:u w:color="000000"/>
        </w:rPr>
        <w:t>Predložením cenovej ponuky súhlasíme s obsahom návrhu zmluvy uvedeným v </w:t>
      </w:r>
      <w:r w:rsidR="00790FE8" w:rsidRPr="00B33699">
        <w:rPr>
          <w:rFonts w:asciiTheme="minorHAnsi" w:eastAsia="Calibri" w:hAnsiTheme="minorHAnsi" w:cstheme="minorHAnsi"/>
          <w:color w:val="000000" w:themeColor="text1"/>
          <w:sz w:val="22"/>
          <w:szCs w:val="22"/>
          <w:u w:color="000000"/>
        </w:rPr>
        <w:t>P</w:t>
      </w:r>
      <w:r w:rsidRPr="00B33699">
        <w:rPr>
          <w:rFonts w:asciiTheme="minorHAnsi" w:eastAsia="Calibri" w:hAnsiTheme="minorHAnsi" w:cstheme="minorHAnsi"/>
          <w:color w:val="000000" w:themeColor="text1"/>
          <w:sz w:val="22"/>
          <w:szCs w:val="22"/>
          <w:u w:color="000000"/>
        </w:rPr>
        <w:t xml:space="preserve">rílohe </w:t>
      </w:r>
      <w:r w:rsidR="00790FE8" w:rsidRPr="00B33699">
        <w:rPr>
          <w:rFonts w:asciiTheme="minorHAnsi" w:eastAsia="Calibri" w:hAnsiTheme="minorHAnsi" w:cstheme="minorHAnsi"/>
          <w:color w:val="000000" w:themeColor="text1"/>
          <w:sz w:val="22"/>
          <w:szCs w:val="22"/>
          <w:u w:color="000000"/>
        </w:rPr>
        <w:t xml:space="preserve">č. </w:t>
      </w:r>
      <w:r w:rsidRPr="00B33699">
        <w:rPr>
          <w:rFonts w:asciiTheme="minorHAnsi" w:eastAsia="Calibri" w:hAnsiTheme="minorHAnsi" w:cstheme="minorHAnsi"/>
          <w:color w:val="000000" w:themeColor="text1"/>
          <w:sz w:val="22"/>
          <w:szCs w:val="22"/>
          <w:u w:color="000000"/>
        </w:rPr>
        <w:t xml:space="preserve">2 tejto </w:t>
      </w:r>
      <w:r w:rsidR="00D3427E" w:rsidRPr="00B33699">
        <w:rPr>
          <w:rFonts w:asciiTheme="minorHAnsi" w:eastAsia="Calibri" w:hAnsiTheme="minorHAnsi" w:cstheme="minorHAnsi"/>
          <w:color w:val="000000" w:themeColor="text1"/>
          <w:sz w:val="22"/>
          <w:szCs w:val="22"/>
          <w:u w:color="000000"/>
        </w:rPr>
        <w:t>V</w:t>
      </w:r>
      <w:r w:rsidRPr="00B33699">
        <w:rPr>
          <w:rFonts w:asciiTheme="minorHAnsi" w:eastAsia="Calibri" w:hAnsiTheme="minorHAnsi" w:cstheme="minorHAnsi"/>
          <w:color w:val="000000" w:themeColor="text1"/>
          <w:sz w:val="22"/>
          <w:szCs w:val="22"/>
          <w:u w:color="000000"/>
        </w:rPr>
        <w:t>ýzvy.</w:t>
      </w:r>
    </w:p>
    <w:p w14:paraId="0DA214EE" w14:textId="3F777185" w:rsidR="00DB64CB" w:rsidRPr="00B33699" w:rsidRDefault="00DB64CB" w:rsidP="00DB64CB">
      <w:pPr>
        <w:spacing w:before="260"/>
        <w:ind w:right="-6"/>
        <w:jc w:val="center"/>
        <w:rPr>
          <w:rFonts w:ascii="Arial" w:hAnsi="Arial" w:cs="Arial"/>
          <w:b/>
          <w:color w:val="000000" w:themeColor="text1"/>
        </w:rPr>
      </w:pPr>
      <w:r w:rsidRPr="00B33699">
        <w:rPr>
          <w:rFonts w:ascii="Arial" w:hAnsi="Arial" w:cs="Arial"/>
          <w:b/>
          <w:color w:val="000000" w:themeColor="text1"/>
        </w:rPr>
        <w:t>Zoznam subdodávateľov</w:t>
      </w:r>
    </w:p>
    <w:tbl>
      <w:tblPr>
        <w:tblStyle w:val="TableNormal"/>
        <w:tblW w:w="8647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4"/>
        <w:gridCol w:w="1134"/>
        <w:gridCol w:w="1134"/>
        <w:gridCol w:w="1701"/>
        <w:gridCol w:w="1985"/>
      </w:tblGrid>
      <w:tr w:rsidR="00DB64CB" w:rsidRPr="00B33699" w14:paraId="54F21887" w14:textId="77777777" w:rsidTr="00DB64CB">
        <w:trPr>
          <w:trHeight w:val="509"/>
        </w:trPr>
        <w:tc>
          <w:tcPr>
            <w:tcW w:w="569" w:type="dxa"/>
            <w:tcBorders>
              <w:bottom w:val="double" w:sz="1" w:space="0" w:color="000000"/>
              <w:right w:val="single" w:sz="4" w:space="0" w:color="000000"/>
            </w:tcBorders>
            <w:vAlign w:val="bottom"/>
          </w:tcPr>
          <w:p w14:paraId="1E09A1DD" w14:textId="77777777" w:rsidR="00DB64CB" w:rsidRPr="00B33699" w:rsidRDefault="00DB64CB" w:rsidP="00DB64C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sk-SK"/>
              </w:rPr>
            </w:pPr>
            <w:r w:rsidRPr="00B33699">
              <w:rPr>
                <w:rFonts w:asciiTheme="minorHAnsi" w:hAnsiTheme="minorHAnsi" w:cstheme="minorHAnsi"/>
                <w:b/>
                <w:bCs/>
                <w:color w:val="000000" w:themeColor="text1"/>
                <w:lang w:val="sk-SK"/>
              </w:rPr>
              <w:t>P. č.</w:t>
            </w:r>
          </w:p>
        </w:tc>
        <w:tc>
          <w:tcPr>
            <w:tcW w:w="212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bottom"/>
          </w:tcPr>
          <w:p w14:paraId="729365FC" w14:textId="77777777" w:rsidR="00DB64CB" w:rsidRPr="00B33699" w:rsidRDefault="00DB64CB" w:rsidP="00DB64C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sk-SK"/>
              </w:rPr>
            </w:pPr>
            <w:r w:rsidRPr="00B33699">
              <w:rPr>
                <w:rFonts w:asciiTheme="minorHAnsi" w:hAnsiTheme="minorHAnsi" w:cstheme="minorHAnsi"/>
                <w:b/>
                <w:bCs/>
                <w:color w:val="000000" w:themeColor="text1"/>
                <w:lang w:val="sk-SK"/>
              </w:rPr>
              <w:t>Obchodné meno a sídlo subdodávateľa</w:t>
            </w:r>
          </w:p>
        </w:tc>
        <w:tc>
          <w:tcPr>
            <w:tcW w:w="113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bottom"/>
          </w:tcPr>
          <w:p w14:paraId="1BBC786C" w14:textId="77777777" w:rsidR="00DB64CB" w:rsidRPr="00B33699" w:rsidRDefault="00DB64CB" w:rsidP="00DB64C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sk-SK"/>
              </w:rPr>
            </w:pPr>
            <w:r w:rsidRPr="00B33699">
              <w:rPr>
                <w:rFonts w:asciiTheme="minorHAnsi" w:hAnsiTheme="minorHAnsi" w:cstheme="minorHAnsi"/>
                <w:b/>
                <w:bCs/>
                <w:color w:val="000000" w:themeColor="text1"/>
                <w:lang w:val="sk-SK"/>
              </w:rPr>
              <w:t>IČO</w:t>
            </w:r>
          </w:p>
        </w:tc>
        <w:tc>
          <w:tcPr>
            <w:tcW w:w="113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bottom"/>
          </w:tcPr>
          <w:p w14:paraId="28649516" w14:textId="77777777" w:rsidR="00DB64CB" w:rsidRPr="00B33699" w:rsidRDefault="00DB64CB" w:rsidP="00DB64C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sk-SK"/>
              </w:rPr>
            </w:pPr>
            <w:r w:rsidRPr="00B33699">
              <w:rPr>
                <w:rFonts w:asciiTheme="minorHAnsi" w:hAnsiTheme="minorHAnsi" w:cstheme="minorHAnsi"/>
                <w:b/>
                <w:bCs/>
                <w:color w:val="000000" w:themeColor="text1"/>
                <w:lang w:val="sk-SK"/>
              </w:rPr>
              <w:t>% podiel</w:t>
            </w:r>
            <w:r w:rsidRPr="00B33699">
              <w:rPr>
                <w:rFonts w:asciiTheme="minorHAnsi" w:hAnsiTheme="minorHAnsi" w:cstheme="minorHAnsi"/>
                <w:b/>
                <w:bCs/>
                <w:color w:val="000000" w:themeColor="text1"/>
                <w:lang w:val="sk-SK"/>
              </w:rPr>
              <w:br/>
              <w:t>na zákazke</w:t>
            </w:r>
          </w:p>
        </w:tc>
        <w:tc>
          <w:tcPr>
            <w:tcW w:w="1701" w:type="dxa"/>
            <w:tcBorders>
              <w:left w:val="single" w:sz="4" w:space="0" w:color="000000"/>
              <w:bottom w:val="double" w:sz="1" w:space="0" w:color="000000"/>
            </w:tcBorders>
            <w:vAlign w:val="bottom"/>
          </w:tcPr>
          <w:p w14:paraId="35B83C44" w14:textId="77777777" w:rsidR="00DB64CB" w:rsidRPr="00B33699" w:rsidRDefault="00DB64CB" w:rsidP="00DB64C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sk-SK"/>
              </w:rPr>
            </w:pPr>
            <w:r w:rsidRPr="00B33699">
              <w:rPr>
                <w:rFonts w:asciiTheme="minorHAnsi" w:hAnsiTheme="minorHAnsi" w:cstheme="minorHAnsi"/>
                <w:b/>
                <w:bCs/>
                <w:color w:val="000000" w:themeColor="text1"/>
                <w:lang w:val="sk-SK"/>
              </w:rPr>
              <w:t>Predmet subdodávok</w:t>
            </w:r>
          </w:p>
        </w:tc>
        <w:tc>
          <w:tcPr>
            <w:tcW w:w="1985" w:type="dxa"/>
            <w:tcBorders>
              <w:left w:val="single" w:sz="4" w:space="0" w:color="000000"/>
              <w:bottom w:val="double" w:sz="1" w:space="0" w:color="000000"/>
            </w:tcBorders>
          </w:tcPr>
          <w:p w14:paraId="77ECDD48" w14:textId="3FFAEE13" w:rsidR="00DB64CB" w:rsidRPr="00B33699" w:rsidRDefault="00DB64CB" w:rsidP="00DB64C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sk-SK"/>
              </w:rPr>
            </w:pPr>
            <w:r w:rsidRPr="00B33699">
              <w:rPr>
                <w:rFonts w:asciiTheme="minorHAnsi" w:hAnsiTheme="minorHAnsi" w:cstheme="minorHAnsi"/>
                <w:b/>
                <w:bCs/>
                <w:color w:val="000000" w:themeColor="text1"/>
                <w:lang w:val="sk-SK"/>
              </w:rPr>
              <w:t xml:space="preserve">Osoba oprávnená konať za subdodávateľa - meno a priezvisko, adresa pobytu, dátum narodenia. </w:t>
            </w:r>
          </w:p>
        </w:tc>
      </w:tr>
      <w:tr w:rsidR="00DB64CB" w:rsidRPr="00B33699" w14:paraId="2AFEC3A6" w14:textId="77777777" w:rsidTr="00DB64CB">
        <w:trPr>
          <w:trHeight w:val="397"/>
        </w:trPr>
        <w:tc>
          <w:tcPr>
            <w:tcW w:w="569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D92B" w14:textId="77777777" w:rsidR="00DB64CB" w:rsidRPr="00B33699" w:rsidRDefault="00DB64CB" w:rsidP="002408D8">
            <w:pPr>
              <w:pStyle w:val="TableParagraph"/>
              <w:spacing w:before="121" w:line="257" w:lineRule="exact"/>
              <w:ind w:right="-6"/>
              <w:jc w:val="center"/>
              <w:rPr>
                <w:rFonts w:ascii="Arial" w:hAnsi="Arial" w:cs="Arial"/>
                <w:color w:val="000000" w:themeColor="text1"/>
              </w:rPr>
            </w:pPr>
            <w:r w:rsidRPr="00B33699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212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F3691" w14:textId="77777777" w:rsidR="00DB64CB" w:rsidRPr="00B33699" w:rsidRDefault="00DB64CB" w:rsidP="002408D8">
            <w:pPr>
              <w:pStyle w:val="TableParagraph"/>
              <w:ind w:right="-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D1A63" w14:textId="77777777" w:rsidR="00DB64CB" w:rsidRPr="00B33699" w:rsidRDefault="00DB64CB" w:rsidP="002408D8">
            <w:pPr>
              <w:pStyle w:val="TableParagraph"/>
              <w:ind w:right="-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A2D44" w14:textId="77777777" w:rsidR="00DB64CB" w:rsidRPr="00B33699" w:rsidRDefault="00DB64CB" w:rsidP="002408D8">
            <w:pPr>
              <w:pStyle w:val="TableParagraph"/>
              <w:ind w:right="-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779B8" w14:textId="77777777" w:rsidR="00DB64CB" w:rsidRPr="00B33699" w:rsidRDefault="00DB64CB" w:rsidP="002408D8">
            <w:pPr>
              <w:pStyle w:val="TableParagraph"/>
              <w:ind w:right="-6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329576E3" w14:textId="55CFBE01" w:rsidR="00DB64CB" w:rsidRPr="00B33699" w:rsidRDefault="00DB64CB" w:rsidP="002408D8">
            <w:pPr>
              <w:pStyle w:val="TableParagraph"/>
              <w:ind w:right="-6"/>
              <w:rPr>
                <w:rFonts w:ascii="Arial" w:hAnsi="Arial" w:cs="Arial"/>
                <w:color w:val="000000" w:themeColor="text1"/>
              </w:rPr>
            </w:pPr>
          </w:p>
        </w:tc>
      </w:tr>
      <w:tr w:rsidR="00DB64CB" w:rsidRPr="00B33699" w14:paraId="5DF1E444" w14:textId="77777777" w:rsidTr="00DB64CB">
        <w:trPr>
          <w:trHeight w:val="395"/>
        </w:trPr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48156" w14:textId="77777777" w:rsidR="00DB64CB" w:rsidRPr="00B33699" w:rsidRDefault="00DB64CB" w:rsidP="002408D8">
            <w:pPr>
              <w:pStyle w:val="TableParagraph"/>
              <w:spacing w:before="119" w:line="257" w:lineRule="exact"/>
              <w:ind w:right="-6"/>
              <w:jc w:val="center"/>
              <w:rPr>
                <w:rFonts w:ascii="Arial" w:hAnsi="Arial" w:cs="Arial"/>
                <w:color w:val="000000" w:themeColor="text1"/>
              </w:rPr>
            </w:pPr>
            <w:r w:rsidRPr="00B33699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28566" w14:textId="77777777" w:rsidR="00DB64CB" w:rsidRPr="00B33699" w:rsidRDefault="00DB64CB" w:rsidP="002408D8">
            <w:pPr>
              <w:pStyle w:val="TableParagraph"/>
              <w:ind w:right="-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48CFE" w14:textId="77777777" w:rsidR="00DB64CB" w:rsidRPr="00B33699" w:rsidRDefault="00DB64CB" w:rsidP="002408D8">
            <w:pPr>
              <w:pStyle w:val="TableParagraph"/>
              <w:ind w:right="-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DE8A" w14:textId="77777777" w:rsidR="00DB64CB" w:rsidRPr="00B33699" w:rsidRDefault="00DB64CB" w:rsidP="002408D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A32E0C" w14:textId="77777777" w:rsidR="00DB64CB" w:rsidRPr="00B33699" w:rsidRDefault="00DB64CB" w:rsidP="002408D8">
            <w:pPr>
              <w:pStyle w:val="TableParagraph"/>
              <w:ind w:right="-6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A5AFF" w14:textId="5D0A97C1" w:rsidR="00DB64CB" w:rsidRPr="00B33699" w:rsidRDefault="00DB64CB" w:rsidP="002408D8">
            <w:pPr>
              <w:pStyle w:val="TableParagraph"/>
              <w:ind w:right="-6"/>
              <w:rPr>
                <w:rFonts w:ascii="Arial" w:hAnsi="Arial" w:cs="Arial"/>
                <w:color w:val="000000" w:themeColor="text1"/>
              </w:rPr>
            </w:pPr>
          </w:p>
        </w:tc>
      </w:tr>
      <w:tr w:rsidR="00DB64CB" w:rsidRPr="00B33699" w14:paraId="238FEC0B" w14:textId="77777777" w:rsidTr="00DB64CB">
        <w:trPr>
          <w:trHeight w:val="392"/>
        </w:trPr>
        <w:tc>
          <w:tcPr>
            <w:tcW w:w="56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3CEF9D1" w14:textId="77777777" w:rsidR="00DB64CB" w:rsidRPr="00B33699" w:rsidRDefault="00DB64CB" w:rsidP="002408D8">
            <w:pPr>
              <w:pStyle w:val="TableParagraph"/>
              <w:spacing w:before="119" w:line="254" w:lineRule="exact"/>
              <w:ind w:right="-6"/>
              <w:jc w:val="center"/>
              <w:rPr>
                <w:rFonts w:ascii="Arial" w:hAnsi="Arial" w:cs="Arial"/>
                <w:color w:val="000000" w:themeColor="text1"/>
              </w:rPr>
            </w:pPr>
            <w:r w:rsidRPr="00B33699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529D18" w14:textId="77777777" w:rsidR="00DB64CB" w:rsidRPr="00B33699" w:rsidRDefault="00DB64CB" w:rsidP="002408D8">
            <w:pPr>
              <w:pStyle w:val="TableParagraph"/>
              <w:ind w:right="-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617736" w14:textId="77777777" w:rsidR="00DB64CB" w:rsidRPr="00B33699" w:rsidRDefault="00DB64CB" w:rsidP="002408D8">
            <w:pPr>
              <w:pStyle w:val="TableParagraph"/>
              <w:ind w:right="-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27361F" w14:textId="77777777" w:rsidR="00DB64CB" w:rsidRPr="00B33699" w:rsidRDefault="00DB64CB" w:rsidP="002408D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354257F" w14:textId="77777777" w:rsidR="00DB64CB" w:rsidRPr="00B33699" w:rsidRDefault="00DB64CB" w:rsidP="002408D8">
            <w:pPr>
              <w:pStyle w:val="TableParagraph"/>
              <w:ind w:right="-6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</w:tcPr>
          <w:p w14:paraId="6E2F31A1" w14:textId="341705EF" w:rsidR="00DB64CB" w:rsidRPr="00B33699" w:rsidRDefault="00DB64CB" w:rsidP="002408D8">
            <w:pPr>
              <w:pStyle w:val="TableParagraph"/>
              <w:ind w:right="-6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6DA45F4" w14:textId="7111E705" w:rsidR="00DB64CB" w:rsidRPr="00B33699" w:rsidRDefault="00D1694A" w:rsidP="002E162B">
      <w:pPr>
        <w:pStyle w:val="TeloA"/>
        <w:spacing w:line="240" w:lineRule="auto"/>
        <w:rPr>
          <w:rFonts w:asciiTheme="minorHAnsi" w:eastAsia="Times New Roman" w:hAnsiTheme="minorHAnsi" w:cstheme="minorHAnsi"/>
          <w:color w:val="000000" w:themeColor="text1"/>
          <w:lang w:val="sk-SK"/>
        </w:rPr>
      </w:pPr>
      <w:r w:rsidRPr="00B33699">
        <w:rPr>
          <w:rFonts w:asciiTheme="minorHAnsi" w:hAnsiTheme="minorHAnsi" w:cstheme="minorHAnsi"/>
          <w:color w:val="000000" w:themeColor="text1"/>
          <w:lang w:val="sk-SK"/>
        </w:rPr>
        <w:t>V </w:t>
      </w:r>
      <w:r w:rsidR="00C0028A" w:rsidRPr="00B33699">
        <w:rPr>
          <w:rFonts w:asciiTheme="minorHAnsi" w:hAnsiTheme="minorHAnsi" w:cstheme="minorHAnsi"/>
          <w:color w:val="000000" w:themeColor="text1"/>
          <w:lang w:val="sk-SK"/>
        </w:rPr>
        <w:t>.........................</w:t>
      </w:r>
      <w:r w:rsidRPr="00B33699">
        <w:rPr>
          <w:rFonts w:asciiTheme="minorHAnsi" w:hAnsiTheme="minorHAnsi" w:cstheme="minorHAnsi"/>
          <w:color w:val="000000" w:themeColor="text1"/>
          <w:lang w:val="sk-SK"/>
        </w:rPr>
        <w:t xml:space="preserve"> dňa </w:t>
      </w:r>
      <w:r w:rsidR="00C0028A" w:rsidRPr="00B33699">
        <w:rPr>
          <w:rFonts w:asciiTheme="minorHAnsi" w:hAnsiTheme="minorHAnsi" w:cstheme="minorHAnsi"/>
          <w:color w:val="000000" w:themeColor="text1"/>
          <w:lang w:val="sk-SK"/>
        </w:rPr>
        <w:t>.....</w:t>
      </w:r>
      <w:r w:rsidR="00790FE8" w:rsidRPr="00B33699">
        <w:rPr>
          <w:rFonts w:asciiTheme="minorHAnsi" w:hAnsiTheme="minorHAnsi" w:cstheme="minorHAnsi"/>
          <w:color w:val="000000" w:themeColor="text1"/>
          <w:lang w:val="sk-SK"/>
        </w:rPr>
        <w:t>....</w:t>
      </w:r>
      <w:r w:rsidR="00C0028A" w:rsidRPr="00B33699">
        <w:rPr>
          <w:rFonts w:asciiTheme="minorHAnsi" w:hAnsiTheme="minorHAnsi" w:cstheme="minorHAnsi"/>
          <w:color w:val="000000" w:themeColor="text1"/>
          <w:lang w:val="sk-SK"/>
        </w:rPr>
        <w:t>......</w:t>
      </w:r>
    </w:p>
    <w:p w14:paraId="0EF1D2C3" w14:textId="644ADBAC" w:rsidR="002E162B" w:rsidRPr="00B33699" w:rsidRDefault="00790FE8" w:rsidP="002E162B">
      <w:pPr>
        <w:pStyle w:val="TeloA"/>
        <w:spacing w:line="240" w:lineRule="auto"/>
        <w:rPr>
          <w:rFonts w:asciiTheme="minorHAnsi" w:eastAsia="Times New Roman" w:hAnsiTheme="minorHAnsi" w:cstheme="minorHAnsi"/>
          <w:color w:val="000000" w:themeColor="text1"/>
          <w:lang w:val="sk-SK"/>
        </w:rPr>
      </w:pPr>
      <w:r w:rsidRPr="00B33699">
        <w:rPr>
          <w:rFonts w:asciiTheme="minorHAnsi" w:hAnsiTheme="minorHAnsi" w:cstheme="minorHAnsi"/>
          <w:color w:val="000000" w:themeColor="text1"/>
          <w:lang w:val="sk-SK"/>
        </w:rPr>
        <w:tab/>
      </w:r>
      <w:r w:rsidR="002E162B" w:rsidRPr="00B33699">
        <w:rPr>
          <w:rFonts w:asciiTheme="minorHAnsi" w:hAnsiTheme="minorHAnsi" w:cstheme="minorHAnsi"/>
          <w:color w:val="000000" w:themeColor="text1"/>
          <w:lang w:val="sk-SK"/>
        </w:rPr>
        <w:t>.</w:t>
      </w:r>
      <w:r w:rsidRPr="00B33699">
        <w:rPr>
          <w:rFonts w:asciiTheme="minorHAnsi" w:hAnsiTheme="minorHAnsi" w:cstheme="minorHAnsi"/>
          <w:color w:val="000000" w:themeColor="text1"/>
          <w:lang w:val="sk-SK"/>
        </w:rPr>
        <w:t>.</w:t>
      </w:r>
      <w:r w:rsidR="002E162B" w:rsidRPr="00B33699">
        <w:rPr>
          <w:rFonts w:asciiTheme="minorHAnsi" w:hAnsiTheme="minorHAnsi" w:cstheme="minorHAnsi"/>
          <w:color w:val="000000" w:themeColor="text1"/>
          <w:lang w:val="sk-SK"/>
        </w:rPr>
        <w:t>............................................</w:t>
      </w:r>
      <w:r w:rsidR="002E162B" w:rsidRPr="00B33699">
        <w:rPr>
          <w:rFonts w:asciiTheme="minorHAnsi" w:hAnsiTheme="minorHAnsi" w:cstheme="minorHAnsi"/>
          <w:color w:val="000000" w:themeColor="text1"/>
          <w:lang w:val="sk-SK"/>
        </w:rPr>
        <w:tab/>
      </w:r>
      <w:r w:rsidR="002E162B" w:rsidRPr="00B33699">
        <w:rPr>
          <w:rFonts w:asciiTheme="minorHAnsi" w:hAnsiTheme="minorHAnsi" w:cstheme="minorHAnsi"/>
          <w:color w:val="000000" w:themeColor="text1"/>
          <w:lang w:val="sk-SK"/>
        </w:rPr>
        <w:tab/>
      </w:r>
      <w:r w:rsidRPr="00B33699">
        <w:rPr>
          <w:rFonts w:asciiTheme="minorHAnsi" w:hAnsiTheme="minorHAnsi" w:cstheme="minorHAnsi"/>
          <w:color w:val="000000" w:themeColor="text1"/>
          <w:lang w:val="sk-SK"/>
        </w:rPr>
        <w:tab/>
      </w:r>
      <w:r w:rsidR="002E162B" w:rsidRPr="00B33699">
        <w:rPr>
          <w:rFonts w:asciiTheme="minorHAnsi" w:hAnsiTheme="minorHAnsi" w:cstheme="minorHAnsi"/>
          <w:color w:val="000000" w:themeColor="text1"/>
          <w:lang w:val="sk-SK"/>
        </w:rPr>
        <w:tab/>
      </w:r>
      <w:r w:rsidRPr="00B33699">
        <w:rPr>
          <w:rFonts w:asciiTheme="minorHAnsi" w:hAnsiTheme="minorHAnsi" w:cstheme="minorHAnsi"/>
          <w:color w:val="000000" w:themeColor="text1"/>
          <w:lang w:val="sk-SK"/>
        </w:rPr>
        <w:tab/>
      </w:r>
      <w:r w:rsidR="002E162B" w:rsidRPr="00B33699">
        <w:rPr>
          <w:rFonts w:asciiTheme="minorHAnsi" w:hAnsiTheme="minorHAnsi" w:cstheme="minorHAnsi"/>
          <w:color w:val="000000" w:themeColor="text1"/>
          <w:lang w:val="sk-SK"/>
        </w:rPr>
        <w:t>................................................</w:t>
      </w:r>
    </w:p>
    <w:p w14:paraId="23777C48" w14:textId="3F04F6A2" w:rsidR="00AA2484" w:rsidRPr="00DD4098" w:rsidRDefault="002E162B" w:rsidP="00BA25C9">
      <w:pPr>
        <w:pStyle w:val="TeloA"/>
        <w:spacing w:line="240" w:lineRule="auto"/>
        <w:rPr>
          <w:rFonts w:asciiTheme="minorHAnsi" w:hAnsiTheme="minorHAnsi" w:cstheme="minorHAnsi"/>
          <w:color w:val="000000" w:themeColor="text1"/>
          <w:lang w:val="sk-SK"/>
        </w:rPr>
      </w:pPr>
      <w:r w:rsidRPr="00B33699">
        <w:rPr>
          <w:rFonts w:asciiTheme="minorHAnsi" w:eastAsia="Times New Roman" w:hAnsiTheme="minorHAnsi" w:cstheme="minorHAnsi"/>
          <w:color w:val="000000" w:themeColor="text1"/>
          <w:lang w:val="sk-SK"/>
        </w:rPr>
        <w:tab/>
        <w:t>pe</w:t>
      </w:r>
      <w:r w:rsidRPr="00B33699">
        <w:rPr>
          <w:rFonts w:asciiTheme="minorHAnsi" w:hAnsiTheme="minorHAnsi" w:cstheme="minorHAnsi"/>
          <w:color w:val="000000" w:themeColor="text1"/>
          <w:lang w:val="sk-SK"/>
        </w:rPr>
        <w:t>čiatka, meno  a priezvisko</w:t>
      </w:r>
      <w:r w:rsidRPr="00B33699">
        <w:rPr>
          <w:rFonts w:asciiTheme="minorHAnsi" w:hAnsiTheme="minorHAnsi" w:cstheme="minorHAnsi"/>
          <w:color w:val="000000" w:themeColor="text1"/>
          <w:lang w:val="sk-SK"/>
        </w:rPr>
        <w:tab/>
      </w:r>
      <w:r w:rsidRPr="00B33699">
        <w:rPr>
          <w:rFonts w:asciiTheme="minorHAnsi" w:hAnsiTheme="minorHAnsi" w:cstheme="minorHAnsi"/>
          <w:color w:val="000000" w:themeColor="text1"/>
          <w:lang w:val="sk-SK"/>
        </w:rPr>
        <w:tab/>
      </w:r>
      <w:r w:rsidR="00790FE8" w:rsidRPr="00B33699">
        <w:rPr>
          <w:rFonts w:asciiTheme="minorHAnsi" w:hAnsiTheme="minorHAnsi" w:cstheme="minorHAnsi"/>
          <w:color w:val="000000" w:themeColor="text1"/>
          <w:lang w:val="sk-SK"/>
        </w:rPr>
        <w:tab/>
      </w:r>
      <w:r w:rsidRPr="00B33699">
        <w:rPr>
          <w:rFonts w:asciiTheme="minorHAnsi" w:hAnsiTheme="minorHAnsi" w:cstheme="minorHAnsi"/>
          <w:color w:val="000000" w:themeColor="text1"/>
          <w:lang w:val="sk-SK"/>
        </w:rPr>
        <w:tab/>
      </w:r>
      <w:r w:rsidRPr="00B33699">
        <w:rPr>
          <w:rFonts w:asciiTheme="minorHAnsi" w:hAnsiTheme="minorHAnsi" w:cstheme="minorHAnsi"/>
          <w:color w:val="000000" w:themeColor="text1"/>
          <w:lang w:val="sk-SK"/>
        </w:rPr>
        <w:tab/>
        <w:t>podpis štatutárneho zástupcu</w:t>
      </w:r>
    </w:p>
    <w:sectPr w:rsidR="00AA2484" w:rsidRPr="00DD4098" w:rsidSect="007D3EA4">
      <w:headerReference w:type="default" r:id="rId8"/>
      <w:footerReference w:type="default" r:id="rId9"/>
      <w:pgSz w:w="11910" w:h="16840"/>
      <w:pgMar w:top="1580" w:right="1180" w:bottom="1240" w:left="1160" w:header="708" w:footer="104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14727" w14:textId="77777777" w:rsidR="00813D77" w:rsidRDefault="00813D77" w:rsidP="00491AA9">
      <w:r>
        <w:separator/>
      </w:r>
    </w:p>
  </w:endnote>
  <w:endnote w:type="continuationSeparator" w:id="0">
    <w:p w14:paraId="61482D29" w14:textId="77777777" w:rsidR="00813D77" w:rsidRDefault="00813D77" w:rsidP="0049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vantGardeCE-Boo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E593C" w14:textId="77777777" w:rsidR="004364EB" w:rsidRPr="00C9409C" w:rsidRDefault="004364EB" w:rsidP="00D03268">
    <w:pPr>
      <w:pStyle w:val="Pta"/>
      <w:jc w:val="right"/>
      <w:rPr>
        <w:sz w:val="20"/>
        <w:szCs w:val="20"/>
      </w:rPr>
    </w:pPr>
    <w:r w:rsidRPr="00C9409C">
      <w:rPr>
        <w:sz w:val="20"/>
        <w:szCs w:val="20"/>
      </w:rPr>
      <w:fldChar w:fldCharType="begin"/>
    </w:r>
    <w:r w:rsidRPr="00C9409C">
      <w:rPr>
        <w:sz w:val="20"/>
        <w:szCs w:val="20"/>
      </w:rPr>
      <w:instrText>PAGE   \* MERGEFORMAT</w:instrText>
    </w:r>
    <w:r w:rsidRPr="00C9409C">
      <w:rPr>
        <w:sz w:val="20"/>
        <w:szCs w:val="20"/>
      </w:rPr>
      <w:fldChar w:fldCharType="separate"/>
    </w:r>
    <w:r w:rsidR="00224804">
      <w:rPr>
        <w:noProof/>
        <w:sz w:val="20"/>
        <w:szCs w:val="20"/>
      </w:rPr>
      <w:t>1</w:t>
    </w:r>
    <w:r w:rsidRPr="00C9409C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D0D6B" w14:textId="77777777" w:rsidR="00813D77" w:rsidRDefault="00813D77" w:rsidP="00491AA9">
      <w:r>
        <w:separator/>
      </w:r>
    </w:p>
  </w:footnote>
  <w:footnote w:type="continuationSeparator" w:id="0">
    <w:p w14:paraId="04E5B05D" w14:textId="77777777" w:rsidR="00813D77" w:rsidRDefault="00813D77" w:rsidP="00491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179"/>
      <w:gridCol w:w="5218"/>
    </w:tblGrid>
    <w:tr w:rsidR="004364EB" w:rsidRPr="00063F3A" w14:paraId="7745364F" w14:textId="77777777" w:rsidTr="00C7756F">
      <w:tc>
        <w:tcPr>
          <w:tcW w:w="1179" w:type="dxa"/>
          <w:shd w:val="clear" w:color="auto" w:fill="auto"/>
        </w:tcPr>
        <w:p w14:paraId="79655047" w14:textId="77777777" w:rsidR="004364EB" w:rsidRPr="00063F3A" w:rsidRDefault="004364EB" w:rsidP="0098180C">
          <w:pPr>
            <w:widowControl w:val="0"/>
            <w:autoSpaceDE w:val="0"/>
            <w:autoSpaceDN w:val="0"/>
            <w:adjustRightInd w:val="0"/>
            <w:spacing w:line="360" w:lineRule="atLeast"/>
            <w:jc w:val="both"/>
            <w:textAlignment w:val="baseline"/>
            <w:rPr>
              <w:sz w:val="20"/>
              <w:szCs w:val="20"/>
              <w:lang w:eastAsia="cs-CZ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111A899A" wp14:editId="421D9DA8">
                <wp:extent cx="592455" cy="688975"/>
                <wp:effectExtent l="19050" t="0" r="0" b="0"/>
                <wp:docPr id="2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2455" cy="688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8" w:type="dxa"/>
          <w:shd w:val="clear" w:color="auto" w:fill="auto"/>
        </w:tcPr>
        <w:p w14:paraId="3EC5A190" w14:textId="77777777" w:rsidR="004364EB" w:rsidRPr="00063F3A" w:rsidRDefault="004364EB" w:rsidP="0098180C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292526"/>
              <w:sz w:val="16"/>
              <w:szCs w:val="16"/>
            </w:rPr>
          </w:pPr>
          <w:r w:rsidRPr="00063F3A">
            <w:rPr>
              <w:rFonts w:ascii="Century Gothic" w:hAnsi="Century Gothic" w:cs="AvantGardeCE-Book"/>
              <w:color w:val="292526"/>
              <w:sz w:val="16"/>
              <w:szCs w:val="16"/>
            </w:rPr>
            <w:t xml:space="preserve"> </w:t>
          </w:r>
        </w:p>
        <w:p w14:paraId="3ED3EF33" w14:textId="77777777" w:rsidR="004364EB" w:rsidRPr="00063F3A" w:rsidRDefault="004364EB" w:rsidP="0098180C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292526"/>
            </w:rPr>
          </w:pPr>
          <w:r w:rsidRPr="00063F3A">
            <w:rPr>
              <w:rFonts w:ascii="Century Gothic" w:hAnsi="Century Gothic" w:cs="AvantGardeCE-Book"/>
              <w:color w:val="292526"/>
            </w:rPr>
            <w:t>UNIVERZITNÁ NEMOCNICA</w:t>
          </w:r>
        </w:p>
        <w:p w14:paraId="638C41DB" w14:textId="77777777" w:rsidR="004364EB" w:rsidRPr="00063F3A" w:rsidRDefault="004364EB" w:rsidP="0098180C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292526"/>
            </w:rPr>
          </w:pPr>
          <w:r w:rsidRPr="00063F3A">
            <w:rPr>
              <w:rFonts w:ascii="Century Gothic" w:hAnsi="Century Gothic" w:cs="AvantGardeCE-Book"/>
              <w:color w:val="292526"/>
            </w:rPr>
            <w:t>BRATISLAVA</w:t>
          </w:r>
        </w:p>
        <w:p w14:paraId="16C74F98" w14:textId="77777777" w:rsidR="004364EB" w:rsidRPr="00063F3A" w:rsidRDefault="004364EB" w:rsidP="0098180C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000000"/>
              <w:sz w:val="20"/>
              <w:szCs w:val="20"/>
            </w:rPr>
          </w:pPr>
          <w:r w:rsidRPr="00063F3A">
            <w:rPr>
              <w:rFonts w:ascii="Century Gothic" w:hAnsi="Century Gothic" w:cs="AvantGardeCE-Book"/>
              <w:color w:val="292526"/>
              <w:sz w:val="20"/>
              <w:szCs w:val="20"/>
            </w:rPr>
            <w:t>Pažítková 4, 821 01 Bratislava</w:t>
          </w:r>
        </w:p>
      </w:tc>
    </w:tr>
  </w:tbl>
  <w:p w14:paraId="35416877" w14:textId="77777777" w:rsidR="004364EB" w:rsidRDefault="004364EB" w:rsidP="00C7756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93FAE"/>
    <w:multiLevelType w:val="hybridMultilevel"/>
    <w:tmpl w:val="3E2EFE8A"/>
    <w:lvl w:ilvl="0" w:tplc="DB20F01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3030838"/>
    <w:multiLevelType w:val="multilevel"/>
    <w:tmpl w:val="3CE8DF0E"/>
    <w:lvl w:ilvl="0">
      <w:start w:val="1"/>
      <w:numFmt w:val="decimal"/>
      <w:lvlText w:val="%1"/>
      <w:lvlJc w:val="left"/>
      <w:pPr>
        <w:ind w:left="616" w:hanging="360"/>
      </w:pPr>
      <w:rPr>
        <w:rFonts w:hint="default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61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409" w:hanging="360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303" w:hanging="36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198" w:hanging="36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93" w:hanging="36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987" w:hanging="36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882" w:hanging="36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77" w:hanging="360"/>
      </w:pPr>
      <w:rPr>
        <w:rFonts w:hint="default"/>
        <w:lang w:val="sk-SK" w:eastAsia="sk-SK" w:bidi="sk-SK"/>
      </w:rPr>
    </w:lvl>
  </w:abstractNum>
  <w:abstractNum w:abstractNumId="2" w15:restartNumberingAfterBreak="0">
    <w:nsid w:val="15936479"/>
    <w:multiLevelType w:val="multilevel"/>
    <w:tmpl w:val="FE1AC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eastAsia="Calibri" w:hint="default"/>
        <w:b w:val="0"/>
        <w:sz w:val="22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440"/>
      </w:pPr>
      <w:rPr>
        <w:rFonts w:eastAsia="Calibri" w:hint="default"/>
      </w:rPr>
    </w:lvl>
  </w:abstractNum>
  <w:abstractNum w:abstractNumId="3" w15:restartNumberingAfterBreak="0">
    <w:nsid w:val="18117A51"/>
    <w:multiLevelType w:val="multilevel"/>
    <w:tmpl w:val="38687C4A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CB50DB4"/>
    <w:multiLevelType w:val="hybridMultilevel"/>
    <w:tmpl w:val="CEE25630"/>
    <w:lvl w:ilvl="0" w:tplc="3132AEE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A75D8"/>
    <w:multiLevelType w:val="hybridMultilevel"/>
    <w:tmpl w:val="5A725C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769DF"/>
    <w:multiLevelType w:val="multilevel"/>
    <w:tmpl w:val="FC0E3BFA"/>
    <w:lvl w:ilvl="0">
      <w:start w:val="5"/>
      <w:numFmt w:val="decimal"/>
      <w:lvlText w:val="%1"/>
      <w:lvlJc w:val="left"/>
      <w:pPr>
        <w:ind w:left="683" w:hanging="516"/>
      </w:pPr>
      <w:rPr>
        <w:rFonts w:hint="default"/>
        <w:lang w:val="sk-SK" w:eastAsia="sk-SK" w:bidi="sk-SK"/>
      </w:rPr>
    </w:lvl>
    <w:lvl w:ilvl="1">
      <w:start w:val="4"/>
      <w:numFmt w:val="decimal"/>
      <w:lvlText w:val="%1.%2."/>
      <w:lvlJc w:val="left"/>
      <w:pPr>
        <w:ind w:left="683" w:hanging="516"/>
      </w:pPr>
      <w:rPr>
        <w:rFonts w:ascii="Times New Roman" w:eastAsia="Times New Roman" w:hAnsi="Times New Roman" w:cs="Times New Roman" w:hint="default"/>
        <w:spacing w:val="-29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457" w:hanging="516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345" w:hanging="516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234" w:hanging="516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123" w:hanging="516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11" w:hanging="516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900" w:hanging="516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89" w:hanging="516"/>
      </w:pPr>
      <w:rPr>
        <w:rFonts w:hint="default"/>
        <w:lang w:val="sk-SK" w:eastAsia="sk-SK" w:bidi="sk-SK"/>
      </w:rPr>
    </w:lvl>
  </w:abstractNum>
  <w:abstractNum w:abstractNumId="7" w15:restartNumberingAfterBreak="0">
    <w:nsid w:val="247379CD"/>
    <w:multiLevelType w:val="multilevel"/>
    <w:tmpl w:val="FAB6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88526A"/>
    <w:multiLevelType w:val="multilevel"/>
    <w:tmpl w:val="B4AA7574"/>
    <w:lvl w:ilvl="0">
      <w:start w:val="1"/>
      <w:numFmt w:val="decimal"/>
      <w:lvlText w:val="%1"/>
      <w:lvlJc w:val="left"/>
      <w:pPr>
        <w:ind w:left="616" w:hanging="361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616" w:hanging="361"/>
      </w:pPr>
      <w:rPr>
        <w:rFonts w:ascii="Times New Roman" w:eastAsia="Times New Roman" w:hAnsi="Times New Roman" w:cs="Times New Roman" w:hint="default"/>
        <w:spacing w:val="-5"/>
        <w:w w:val="99"/>
        <w:sz w:val="22"/>
        <w:szCs w:val="22"/>
        <w:lang w:val="sk-SK" w:eastAsia="sk-SK" w:bidi="sk-SK"/>
      </w:rPr>
    </w:lvl>
    <w:lvl w:ilvl="2">
      <w:start w:val="1"/>
      <w:numFmt w:val="decimal"/>
      <w:lvlText w:val="%1.%2.%3."/>
      <w:lvlJc w:val="left"/>
      <w:pPr>
        <w:ind w:left="683" w:hanging="989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2654" w:hanging="989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642" w:hanging="989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629" w:hanging="989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616" w:hanging="989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604" w:hanging="989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591" w:hanging="989"/>
      </w:pPr>
      <w:rPr>
        <w:rFonts w:hint="default"/>
        <w:lang w:val="sk-SK" w:eastAsia="sk-SK" w:bidi="sk-SK"/>
      </w:rPr>
    </w:lvl>
  </w:abstractNum>
  <w:abstractNum w:abstractNumId="9" w15:restartNumberingAfterBreak="0">
    <w:nsid w:val="293B6B39"/>
    <w:multiLevelType w:val="multilevel"/>
    <w:tmpl w:val="31B20760"/>
    <w:lvl w:ilvl="0">
      <w:start w:val="4"/>
      <w:numFmt w:val="decimal"/>
      <w:lvlText w:val="%1"/>
      <w:lvlJc w:val="left"/>
      <w:pPr>
        <w:ind w:left="616" w:hanging="468"/>
      </w:pPr>
      <w:rPr>
        <w:rFonts w:hint="default"/>
        <w:lang w:val="sk-SK" w:eastAsia="sk-SK" w:bidi="sk-SK"/>
      </w:rPr>
    </w:lvl>
    <w:lvl w:ilvl="1">
      <w:start w:val="6"/>
      <w:numFmt w:val="decimal"/>
      <w:lvlText w:val="%1.%2."/>
      <w:lvlJc w:val="left"/>
      <w:pPr>
        <w:ind w:left="616" w:hanging="468"/>
      </w:pPr>
      <w:rPr>
        <w:rFonts w:ascii="Times New Roman" w:eastAsia="Times New Roman" w:hAnsi="Times New Roman" w:cs="Times New Roman" w:hint="default"/>
        <w:spacing w:val="-28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409" w:hanging="468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303" w:hanging="468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198" w:hanging="468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93" w:hanging="468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987" w:hanging="468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882" w:hanging="468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77" w:hanging="468"/>
      </w:pPr>
      <w:rPr>
        <w:rFonts w:hint="default"/>
        <w:lang w:val="sk-SK" w:eastAsia="sk-SK" w:bidi="sk-SK"/>
      </w:rPr>
    </w:lvl>
  </w:abstractNum>
  <w:abstractNum w:abstractNumId="10" w15:restartNumberingAfterBreak="0">
    <w:nsid w:val="29A565AA"/>
    <w:multiLevelType w:val="multilevel"/>
    <w:tmpl w:val="DFA8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8068A"/>
    <w:multiLevelType w:val="hybridMultilevel"/>
    <w:tmpl w:val="8F3C7248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C458D"/>
    <w:multiLevelType w:val="multilevel"/>
    <w:tmpl w:val="96523342"/>
    <w:lvl w:ilvl="0">
      <w:start w:val="3"/>
      <w:numFmt w:val="decimal"/>
      <w:lvlText w:val="%1"/>
      <w:lvlJc w:val="left"/>
      <w:pPr>
        <w:ind w:left="616" w:hanging="403"/>
      </w:pPr>
      <w:rPr>
        <w:rFonts w:hint="default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403" w:hanging="403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409" w:hanging="403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303" w:hanging="403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198" w:hanging="403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93" w:hanging="403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987" w:hanging="403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882" w:hanging="403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77" w:hanging="403"/>
      </w:pPr>
      <w:rPr>
        <w:rFonts w:hint="default"/>
        <w:lang w:val="sk-SK" w:eastAsia="sk-SK" w:bidi="sk-SK"/>
      </w:rPr>
    </w:lvl>
  </w:abstractNum>
  <w:abstractNum w:abstractNumId="13" w15:restartNumberingAfterBreak="0">
    <w:nsid w:val="33D66696"/>
    <w:multiLevelType w:val="multilevel"/>
    <w:tmpl w:val="BCDA6E3C"/>
    <w:styleLink w:val="List1"/>
    <w:lvl w:ilvl="0">
      <w:numFmt w:val="bullet"/>
      <w:lvlText w:val="-"/>
      <w:lvlJc w:val="left"/>
      <w:rPr>
        <w:b/>
        <w:bCs/>
        <w:position w:val="0"/>
      </w:rPr>
    </w:lvl>
    <w:lvl w:ilvl="1">
      <w:start w:val="1"/>
      <w:numFmt w:val="bullet"/>
      <w:lvlText w:val="o"/>
      <w:lvlJc w:val="left"/>
      <w:rPr>
        <w:b/>
        <w:bCs/>
        <w:position w:val="0"/>
      </w:rPr>
    </w:lvl>
    <w:lvl w:ilvl="2">
      <w:start w:val="1"/>
      <w:numFmt w:val="bullet"/>
      <w:lvlText w:val="▪"/>
      <w:lvlJc w:val="left"/>
      <w:rPr>
        <w:b/>
        <w:bCs/>
        <w:position w:val="0"/>
      </w:rPr>
    </w:lvl>
    <w:lvl w:ilvl="3">
      <w:start w:val="1"/>
      <w:numFmt w:val="bullet"/>
      <w:lvlText w:val="•"/>
      <w:lvlJc w:val="left"/>
      <w:rPr>
        <w:b/>
        <w:bCs/>
        <w:position w:val="0"/>
      </w:rPr>
    </w:lvl>
    <w:lvl w:ilvl="4">
      <w:start w:val="1"/>
      <w:numFmt w:val="bullet"/>
      <w:lvlText w:val="o"/>
      <w:lvlJc w:val="left"/>
      <w:rPr>
        <w:b/>
        <w:bCs/>
        <w:position w:val="0"/>
      </w:rPr>
    </w:lvl>
    <w:lvl w:ilvl="5">
      <w:start w:val="1"/>
      <w:numFmt w:val="bullet"/>
      <w:lvlText w:val="▪"/>
      <w:lvlJc w:val="left"/>
      <w:rPr>
        <w:b/>
        <w:bCs/>
        <w:position w:val="0"/>
      </w:rPr>
    </w:lvl>
    <w:lvl w:ilvl="6">
      <w:start w:val="1"/>
      <w:numFmt w:val="bullet"/>
      <w:lvlText w:val="•"/>
      <w:lvlJc w:val="left"/>
      <w:rPr>
        <w:b/>
        <w:bCs/>
        <w:position w:val="0"/>
      </w:rPr>
    </w:lvl>
    <w:lvl w:ilvl="7">
      <w:start w:val="1"/>
      <w:numFmt w:val="bullet"/>
      <w:lvlText w:val="o"/>
      <w:lvlJc w:val="left"/>
      <w:rPr>
        <w:b/>
        <w:bCs/>
        <w:position w:val="0"/>
      </w:rPr>
    </w:lvl>
    <w:lvl w:ilvl="8">
      <w:start w:val="1"/>
      <w:numFmt w:val="bullet"/>
      <w:lvlText w:val="▪"/>
      <w:lvlJc w:val="left"/>
      <w:rPr>
        <w:b/>
        <w:bCs/>
        <w:position w:val="0"/>
      </w:rPr>
    </w:lvl>
  </w:abstractNum>
  <w:abstractNum w:abstractNumId="14" w15:restartNumberingAfterBreak="0">
    <w:nsid w:val="35677FFB"/>
    <w:multiLevelType w:val="hybridMultilevel"/>
    <w:tmpl w:val="6452396E"/>
    <w:lvl w:ilvl="0" w:tplc="F7783736">
      <w:start w:val="1"/>
      <w:numFmt w:val="lowerLetter"/>
      <w:lvlText w:val="%1)"/>
      <w:lvlJc w:val="left"/>
      <w:pPr>
        <w:ind w:left="900" w:hanging="360"/>
      </w:pPr>
    </w:lvl>
    <w:lvl w:ilvl="1" w:tplc="041B0019">
      <w:start w:val="1"/>
      <w:numFmt w:val="lowerLetter"/>
      <w:lvlText w:val="%2."/>
      <w:lvlJc w:val="left"/>
      <w:pPr>
        <w:ind w:left="1620" w:hanging="360"/>
      </w:pPr>
    </w:lvl>
    <w:lvl w:ilvl="2" w:tplc="041B001B">
      <w:start w:val="1"/>
      <w:numFmt w:val="lowerRoman"/>
      <w:lvlText w:val="%3."/>
      <w:lvlJc w:val="right"/>
      <w:pPr>
        <w:ind w:left="2340" w:hanging="180"/>
      </w:pPr>
    </w:lvl>
    <w:lvl w:ilvl="3" w:tplc="041B000F">
      <w:start w:val="1"/>
      <w:numFmt w:val="decimal"/>
      <w:lvlText w:val="%4."/>
      <w:lvlJc w:val="left"/>
      <w:pPr>
        <w:ind w:left="3060" w:hanging="360"/>
      </w:pPr>
    </w:lvl>
    <w:lvl w:ilvl="4" w:tplc="041B0019">
      <w:start w:val="1"/>
      <w:numFmt w:val="lowerLetter"/>
      <w:lvlText w:val="%5."/>
      <w:lvlJc w:val="left"/>
      <w:pPr>
        <w:ind w:left="3780" w:hanging="360"/>
      </w:pPr>
    </w:lvl>
    <w:lvl w:ilvl="5" w:tplc="041B001B">
      <w:start w:val="1"/>
      <w:numFmt w:val="lowerRoman"/>
      <w:lvlText w:val="%6."/>
      <w:lvlJc w:val="right"/>
      <w:pPr>
        <w:ind w:left="4500" w:hanging="180"/>
      </w:pPr>
    </w:lvl>
    <w:lvl w:ilvl="6" w:tplc="041B000F">
      <w:start w:val="1"/>
      <w:numFmt w:val="decimal"/>
      <w:lvlText w:val="%7."/>
      <w:lvlJc w:val="left"/>
      <w:pPr>
        <w:ind w:left="5220" w:hanging="360"/>
      </w:pPr>
    </w:lvl>
    <w:lvl w:ilvl="7" w:tplc="041B0019">
      <w:start w:val="1"/>
      <w:numFmt w:val="lowerLetter"/>
      <w:lvlText w:val="%8."/>
      <w:lvlJc w:val="left"/>
      <w:pPr>
        <w:ind w:left="5940" w:hanging="360"/>
      </w:pPr>
    </w:lvl>
    <w:lvl w:ilvl="8" w:tplc="041B001B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CC91BE7"/>
    <w:multiLevelType w:val="hybridMultilevel"/>
    <w:tmpl w:val="8A8E09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92D6B"/>
    <w:multiLevelType w:val="multilevel"/>
    <w:tmpl w:val="36107B6C"/>
    <w:lvl w:ilvl="0">
      <w:start w:val="5"/>
      <w:numFmt w:val="decimal"/>
      <w:lvlText w:val="%1"/>
      <w:lvlJc w:val="left"/>
      <w:pPr>
        <w:ind w:left="683" w:hanging="361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683" w:hanging="361"/>
      </w:pPr>
      <w:rPr>
        <w:rFonts w:ascii="Times New Roman" w:eastAsia="Times New Roman" w:hAnsi="Times New Roman" w:cs="Times New Roman" w:hint="default"/>
        <w:spacing w:val="-30"/>
        <w:w w:val="99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457" w:hanging="361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345" w:hanging="36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234" w:hanging="36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123" w:hanging="36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11" w:hanging="36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900" w:hanging="36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89" w:hanging="361"/>
      </w:pPr>
      <w:rPr>
        <w:rFonts w:hint="default"/>
        <w:lang w:val="sk-SK" w:eastAsia="sk-SK" w:bidi="sk-SK"/>
      </w:rPr>
    </w:lvl>
  </w:abstractNum>
  <w:abstractNum w:abstractNumId="17" w15:restartNumberingAfterBreak="0">
    <w:nsid w:val="3F7955D4"/>
    <w:multiLevelType w:val="hybridMultilevel"/>
    <w:tmpl w:val="E4FE68A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A7277"/>
    <w:multiLevelType w:val="multilevel"/>
    <w:tmpl w:val="3C806942"/>
    <w:lvl w:ilvl="0">
      <w:start w:val="3"/>
      <w:numFmt w:val="decimal"/>
      <w:lvlText w:val="%1"/>
      <w:lvlJc w:val="left"/>
      <w:pPr>
        <w:ind w:left="539" w:hanging="361"/>
      </w:pPr>
      <w:rPr>
        <w:rFonts w:hint="default"/>
        <w:lang w:val="sk-SK" w:eastAsia="sk-SK" w:bidi="sk-SK"/>
      </w:rPr>
    </w:lvl>
    <w:lvl w:ilvl="1">
      <w:start w:val="6"/>
      <w:numFmt w:val="decimal"/>
      <w:lvlText w:val="%1.%2."/>
      <w:lvlJc w:val="left"/>
      <w:pPr>
        <w:ind w:left="539" w:hanging="361"/>
      </w:pPr>
      <w:rPr>
        <w:rFonts w:ascii="Times New Roman" w:eastAsia="Times New Roman" w:hAnsi="Times New Roman" w:cs="Times New Roman" w:hint="default"/>
        <w:spacing w:val="-30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345" w:hanging="361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247" w:hanging="36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150" w:hanging="36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53" w:hanging="36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955" w:hanging="36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858" w:hanging="36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61" w:hanging="361"/>
      </w:pPr>
      <w:rPr>
        <w:rFonts w:hint="default"/>
        <w:lang w:val="sk-SK" w:eastAsia="sk-SK" w:bidi="sk-SK"/>
      </w:rPr>
    </w:lvl>
  </w:abstractNum>
  <w:abstractNum w:abstractNumId="19" w15:restartNumberingAfterBreak="0">
    <w:nsid w:val="412970FE"/>
    <w:multiLevelType w:val="multilevel"/>
    <w:tmpl w:val="295E7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394C36"/>
    <w:multiLevelType w:val="multilevel"/>
    <w:tmpl w:val="60D092D0"/>
    <w:lvl w:ilvl="0">
      <w:start w:val="4"/>
      <w:numFmt w:val="decimal"/>
      <w:lvlText w:val="%1"/>
      <w:lvlJc w:val="left"/>
      <w:pPr>
        <w:ind w:left="707" w:hanging="437"/>
      </w:pPr>
      <w:rPr>
        <w:rFonts w:hint="default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707" w:hanging="437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sk-SK" w:eastAsia="sk-SK" w:bidi="sk-SK"/>
      </w:rPr>
    </w:lvl>
    <w:lvl w:ilvl="2">
      <w:start w:val="1"/>
      <w:numFmt w:val="decimal"/>
      <w:lvlText w:val="%1.%2.%3"/>
      <w:lvlJc w:val="left"/>
      <w:pPr>
        <w:ind w:left="1456" w:hanging="5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261" w:hanging="54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162" w:hanging="54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62" w:hanging="54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963" w:hanging="54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864" w:hanging="54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64" w:hanging="540"/>
      </w:pPr>
      <w:rPr>
        <w:rFonts w:hint="default"/>
        <w:lang w:val="sk-SK" w:eastAsia="sk-SK" w:bidi="sk-SK"/>
      </w:rPr>
    </w:lvl>
  </w:abstractNum>
  <w:abstractNum w:abstractNumId="21" w15:restartNumberingAfterBreak="0">
    <w:nsid w:val="430E2FA0"/>
    <w:multiLevelType w:val="hybridMultilevel"/>
    <w:tmpl w:val="5296C110"/>
    <w:lvl w:ilvl="0" w:tplc="050E4DA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246A2"/>
    <w:multiLevelType w:val="multilevel"/>
    <w:tmpl w:val="E7764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440"/>
      </w:pPr>
      <w:rPr>
        <w:rFonts w:eastAsia="Calibri" w:hint="default"/>
      </w:rPr>
    </w:lvl>
  </w:abstractNum>
  <w:abstractNum w:abstractNumId="23" w15:restartNumberingAfterBreak="0">
    <w:nsid w:val="47BB223E"/>
    <w:multiLevelType w:val="multilevel"/>
    <w:tmpl w:val="D72A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B966D90"/>
    <w:multiLevelType w:val="multilevel"/>
    <w:tmpl w:val="A244A812"/>
    <w:lvl w:ilvl="0">
      <w:start w:val="3"/>
      <w:numFmt w:val="decimal"/>
      <w:lvlText w:val="%1"/>
      <w:lvlJc w:val="left"/>
      <w:pPr>
        <w:ind w:left="616" w:hanging="403"/>
      </w:pPr>
      <w:rPr>
        <w:rFonts w:hint="default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403" w:hanging="403"/>
      </w:pPr>
      <w:rPr>
        <w:rFonts w:ascii="Times New Roman" w:eastAsia="Times New Roman" w:hAnsi="Times New Roman" w:cs="Times New Roman" w:hint="default"/>
        <w:spacing w:val="-22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409" w:hanging="403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303" w:hanging="403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198" w:hanging="403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93" w:hanging="403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987" w:hanging="403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882" w:hanging="403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77" w:hanging="403"/>
      </w:pPr>
      <w:rPr>
        <w:rFonts w:hint="default"/>
        <w:lang w:val="sk-SK" w:eastAsia="sk-SK" w:bidi="sk-SK"/>
      </w:rPr>
    </w:lvl>
  </w:abstractNum>
  <w:abstractNum w:abstractNumId="25" w15:restartNumberingAfterBreak="0">
    <w:nsid w:val="4D933BD1"/>
    <w:multiLevelType w:val="hybridMultilevel"/>
    <w:tmpl w:val="390CF5F4"/>
    <w:lvl w:ilvl="0" w:tplc="1936AA50">
      <w:numFmt w:val="bullet"/>
      <w:lvlText w:val="-"/>
      <w:lvlJc w:val="left"/>
      <w:pPr>
        <w:ind w:left="360" w:hanging="360"/>
      </w:pPr>
      <w:rPr>
        <w:rFonts w:ascii="Tahoma" w:eastAsia="ヒラギノ角ゴ Pro W3" w:hAnsi="Tahoma" w:cs="Tahoma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E12BEC"/>
    <w:multiLevelType w:val="multilevel"/>
    <w:tmpl w:val="7A42AD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0DB395A"/>
    <w:multiLevelType w:val="hybridMultilevel"/>
    <w:tmpl w:val="12BAE4FE"/>
    <w:lvl w:ilvl="0" w:tplc="E9BECC3E">
      <w:start w:val="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5849426D"/>
    <w:multiLevelType w:val="multilevel"/>
    <w:tmpl w:val="3E1642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76" w:hanging="1440"/>
      </w:pPr>
      <w:rPr>
        <w:rFonts w:hint="default"/>
      </w:rPr>
    </w:lvl>
  </w:abstractNum>
  <w:abstractNum w:abstractNumId="29" w15:restartNumberingAfterBreak="0">
    <w:nsid w:val="5A453FAE"/>
    <w:multiLevelType w:val="multilevel"/>
    <w:tmpl w:val="7D582A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F649E8"/>
    <w:multiLevelType w:val="multilevel"/>
    <w:tmpl w:val="F9DCEF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16" w:hanging="1800"/>
      </w:pPr>
      <w:rPr>
        <w:rFonts w:hint="default"/>
      </w:rPr>
    </w:lvl>
  </w:abstractNum>
  <w:abstractNum w:abstractNumId="31" w15:restartNumberingAfterBreak="0">
    <w:nsid w:val="614E3E9E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32" w15:restartNumberingAfterBreak="0">
    <w:nsid w:val="682F1CEF"/>
    <w:multiLevelType w:val="multilevel"/>
    <w:tmpl w:val="7B5E69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344EBB"/>
    <w:multiLevelType w:val="multilevel"/>
    <w:tmpl w:val="4CEC4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62081B"/>
    <w:multiLevelType w:val="multilevel"/>
    <w:tmpl w:val="6E3459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B212383"/>
    <w:multiLevelType w:val="multilevel"/>
    <w:tmpl w:val="48345E96"/>
    <w:styleLink w:val="List31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6" w15:restartNumberingAfterBreak="0">
    <w:nsid w:val="71A75311"/>
    <w:multiLevelType w:val="multilevel"/>
    <w:tmpl w:val="FB7E9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247C7A"/>
    <w:multiLevelType w:val="hybridMultilevel"/>
    <w:tmpl w:val="1F101BC2"/>
    <w:lvl w:ilvl="0" w:tplc="805265AE">
      <w:start w:val="13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5E0A45"/>
    <w:multiLevelType w:val="multilevel"/>
    <w:tmpl w:val="550638A0"/>
    <w:lvl w:ilvl="0">
      <w:start w:val="2"/>
      <w:numFmt w:val="decimal"/>
      <w:lvlText w:val="%1"/>
      <w:lvlJc w:val="left"/>
      <w:pPr>
        <w:ind w:left="736" w:hanging="480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736" w:hanging="4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sk-SK" w:eastAsia="sk-SK" w:bidi="sk-SK"/>
      </w:rPr>
    </w:lvl>
    <w:lvl w:ilvl="2">
      <w:start w:val="1"/>
      <w:numFmt w:val="decimal"/>
      <w:lvlText w:val="%1.%2.%3."/>
      <w:lvlJc w:val="left"/>
      <w:pPr>
        <w:ind w:left="1250" w:hanging="651"/>
      </w:pPr>
      <w:rPr>
        <w:rFonts w:ascii="Times New Roman" w:eastAsia="Times New Roman" w:hAnsi="Times New Roman" w:cs="Times New Roman" w:hint="default"/>
        <w:spacing w:val="-15"/>
        <w:w w:val="100"/>
        <w:sz w:val="22"/>
        <w:szCs w:val="22"/>
        <w:lang w:val="sk-SK" w:eastAsia="sk-SK" w:bidi="sk-SK"/>
      </w:rPr>
    </w:lvl>
    <w:lvl w:ilvl="3">
      <w:numFmt w:val="bullet"/>
      <w:lvlText w:val="•"/>
      <w:lvlJc w:val="left"/>
      <w:pPr>
        <w:ind w:left="3105" w:hanging="65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028" w:hanging="65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951" w:hanging="65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874" w:hanging="65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97" w:hanging="65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20" w:hanging="651"/>
      </w:pPr>
      <w:rPr>
        <w:rFonts w:hint="default"/>
        <w:lang w:val="sk-SK" w:eastAsia="sk-SK" w:bidi="sk-SK"/>
      </w:rPr>
    </w:lvl>
  </w:abstractNum>
  <w:num w:numId="1">
    <w:abstractNumId w:val="13"/>
  </w:num>
  <w:num w:numId="2">
    <w:abstractNumId w:val="35"/>
  </w:num>
  <w:num w:numId="3">
    <w:abstractNumId w:val="17"/>
  </w:num>
  <w:num w:numId="4">
    <w:abstractNumId w:val="21"/>
  </w:num>
  <w:num w:numId="5">
    <w:abstractNumId w:val="37"/>
  </w:num>
  <w:num w:numId="6">
    <w:abstractNumId w:val="11"/>
  </w:num>
  <w:num w:numId="7">
    <w:abstractNumId w:val="25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  <w:num w:numId="11">
    <w:abstractNumId w:val="6"/>
  </w:num>
  <w:num w:numId="12">
    <w:abstractNumId w:val="16"/>
  </w:num>
  <w:num w:numId="13">
    <w:abstractNumId w:val="9"/>
  </w:num>
  <w:num w:numId="14">
    <w:abstractNumId w:val="20"/>
  </w:num>
  <w:num w:numId="15">
    <w:abstractNumId w:val="18"/>
  </w:num>
  <w:num w:numId="16">
    <w:abstractNumId w:val="24"/>
  </w:num>
  <w:num w:numId="17">
    <w:abstractNumId w:val="38"/>
  </w:num>
  <w:num w:numId="18">
    <w:abstractNumId w:val="8"/>
  </w:num>
  <w:num w:numId="19">
    <w:abstractNumId w:val="1"/>
  </w:num>
  <w:num w:numId="20">
    <w:abstractNumId w:val="12"/>
  </w:num>
  <w:num w:numId="21">
    <w:abstractNumId w:val="34"/>
  </w:num>
  <w:num w:numId="22">
    <w:abstractNumId w:val="10"/>
  </w:num>
  <w:num w:numId="23">
    <w:abstractNumId w:val="29"/>
  </w:num>
  <w:num w:numId="24">
    <w:abstractNumId w:val="27"/>
  </w:num>
  <w:num w:numId="25">
    <w:abstractNumId w:val="36"/>
  </w:num>
  <w:num w:numId="26">
    <w:abstractNumId w:val="33"/>
  </w:num>
  <w:num w:numId="27">
    <w:abstractNumId w:val="19"/>
  </w:num>
  <w:num w:numId="28">
    <w:abstractNumId w:val="26"/>
  </w:num>
  <w:num w:numId="29">
    <w:abstractNumId w:val="7"/>
  </w:num>
  <w:num w:numId="30">
    <w:abstractNumId w:val="32"/>
  </w:num>
  <w:num w:numId="31">
    <w:abstractNumId w:val="28"/>
  </w:num>
  <w:num w:numId="32">
    <w:abstractNumId w:val="30"/>
  </w:num>
  <w:num w:numId="33">
    <w:abstractNumId w:val="23"/>
  </w:num>
  <w:num w:numId="34">
    <w:abstractNumId w:val="2"/>
  </w:num>
  <w:num w:numId="35">
    <w:abstractNumId w:val="22"/>
  </w:num>
  <w:num w:numId="36">
    <w:abstractNumId w:val="15"/>
  </w:num>
  <w:num w:numId="37">
    <w:abstractNumId w:val="3"/>
  </w:num>
  <w:num w:numId="38">
    <w:abstractNumId w:val="5"/>
  </w:num>
  <w:num w:numId="39">
    <w:abstractNumId w:val="31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62B"/>
    <w:rsid w:val="00003207"/>
    <w:rsid w:val="00013D0F"/>
    <w:rsid w:val="00017F99"/>
    <w:rsid w:val="00024007"/>
    <w:rsid w:val="00027FF9"/>
    <w:rsid w:val="00034C0B"/>
    <w:rsid w:val="000433CD"/>
    <w:rsid w:val="00050820"/>
    <w:rsid w:val="0005781D"/>
    <w:rsid w:val="00060F04"/>
    <w:rsid w:val="000640E3"/>
    <w:rsid w:val="000658DA"/>
    <w:rsid w:val="000700B0"/>
    <w:rsid w:val="00071630"/>
    <w:rsid w:val="00086361"/>
    <w:rsid w:val="00086988"/>
    <w:rsid w:val="00092F94"/>
    <w:rsid w:val="00095B2F"/>
    <w:rsid w:val="00095F72"/>
    <w:rsid w:val="000A0C41"/>
    <w:rsid w:val="000A3873"/>
    <w:rsid w:val="000A7654"/>
    <w:rsid w:val="000A7809"/>
    <w:rsid w:val="000B0F90"/>
    <w:rsid w:val="000B6844"/>
    <w:rsid w:val="000B747B"/>
    <w:rsid w:val="000C453E"/>
    <w:rsid w:val="000D24CE"/>
    <w:rsid w:val="000D6B49"/>
    <w:rsid w:val="000D7136"/>
    <w:rsid w:val="000E2DEA"/>
    <w:rsid w:val="000E6191"/>
    <w:rsid w:val="000F10A1"/>
    <w:rsid w:val="000F1185"/>
    <w:rsid w:val="000F122E"/>
    <w:rsid w:val="000F1976"/>
    <w:rsid w:val="000F5B7C"/>
    <w:rsid w:val="000F6C59"/>
    <w:rsid w:val="001051A8"/>
    <w:rsid w:val="00107515"/>
    <w:rsid w:val="00121D80"/>
    <w:rsid w:val="00131577"/>
    <w:rsid w:val="001344AF"/>
    <w:rsid w:val="001357FA"/>
    <w:rsid w:val="00140C76"/>
    <w:rsid w:val="00146B1C"/>
    <w:rsid w:val="0014729B"/>
    <w:rsid w:val="001639ED"/>
    <w:rsid w:val="00167BBF"/>
    <w:rsid w:val="00172DE8"/>
    <w:rsid w:val="0017380D"/>
    <w:rsid w:val="00174F30"/>
    <w:rsid w:val="001756E5"/>
    <w:rsid w:val="00176B9A"/>
    <w:rsid w:val="00181FA4"/>
    <w:rsid w:val="00185B6C"/>
    <w:rsid w:val="001877EC"/>
    <w:rsid w:val="00193565"/>
    <w:rsid w:val="0019441A"/>
    <w:rsid w:val="001A1922"/>
    <w:rsid w:val="001B179D"/>
    <w:rsid w:val="001B29A0"/>
    <w:rsid w:val="001B3C8B"/>
    <w:rsid w:val="001B4E66"/>
    <w:rsid w:val="001C0AE9"/>
    <w:rsid w:val="001C4010"/>
    <w:rsid w:val="001C65EC"/>
    <w:rsid w:val="001C6680"/>
    <w:rsid w:val="001D5B2F"/>
    <w:rsid w:val="001D5C46"/>
    <w:rsid w:val="001D71E1"/>
    <w:rsid w:val="001E32F4"/>
    <w:rsid w:val="001F133F"/>
    <w:rsid w:val="00200799"/>
    <w:rsid w:val="002033ED"/>
    <w:rsid w:val="00204D14"/>
    <w:rsid w:val="0021674F"/>
    <w:rsid w:val="0022060D"/>
    <w:rsid w:val="00224804"/>
    <w:rsid w:val="0022585D"/>
    <w:rsid w:val="0023051E"/>
    <w:rsid w:val="00232F8F"/>
    <w:rsid w:val="00233AAE"/>
    <w:rsid w:val="00247E3E"/>
    <w:rsid w:val="00255250"/>
    <w:rsid w:val="00266F1D"/>
    <w:rsid w:val="00267EC1"/>
    <w:rsid w:val="00272ED3"/>
    <w:rsid w:val="00281559"/>
    <w:rsid w:val="00282D70"/>
    <w:rsid w:val="00284201"/>
    <w:rsid w:val="00287433"/>
    <w:rsid w:val="002922B5"/>
    <w:rsid w:val="00297859"/>
    <w:rsid w:val="002A4B6B"/>
    <w:rsid w:val="002B01BE"/>
    <w:rsid w:val="002D2F8E"/>
    <w:rsid w:val="002E0588"/>
    <w:rsid w:val="002E162B"/>
    <w:rsid w:val="002E681E"/>
    <w:rsid w:val="002F036E"/>
    <w:rsid w:val="002F1CD0"/>
    <w:rsid w:val="002F4EF8"/>
    <w:rsid w:val="00300D7B"/>
    <w:rsid w:val="00304DA1"/>
    <w:rsid w:val="00304DC6"/>
    <w:rsid w:val="00307F53"/>
    <w:rsid w:val="00313A30"/>
    <w:rsid w:val="00314351"/>
    <w:rsid w:val="00320C9C"/>
    <w:rsid w:val="003216EC"/>
    <w:rsid w:val="00323120"/>
    <w:rsid w:val="00327C13"/>
    <w:rsid w:val="0033084C"/>
    <w:rsid w:val="00331224"/>
    <w:rsid w:val="00335B2D"/>
    <w:rsid w:val="00357005"/>
    <w:rsid w:val="0036292C"/>
    <w:rsid w:val="003748C8"/>
    <w:rsid w:val="0037714F"/>
    <w:rsid w:val="00381E06"/>
    <w:rsid w:val="0038405B"/>
    <w:rsid w:val="003845DB"/>
    <w:rsid w:val="00386188"/>
    <w:rsid w:val="0039407E"/>
    <w:rsid w:val="003A7D2E"/>
    <w:rsid w:val="003B1EF5"/>
    <w:rsid w:val="003B5E54"/>
    <w:rsid w:val="003C0374"/>
    <w:rsid w:val="003C0E35"/>
    <w:rsid w:val="003C5AE8"/>
    <w:rsid w:val="003D3321"/>
    <w:rsid w:val="003D6809"/>
    <w:rsid w:val="003E3289"/>
    <w:rsid w:val="003E649B"/>
    <w:rsid w:val="003F1B89"/>
    <w:rsid w:val="003F77E0"/>
    <w:rsid w:val="00405169"/>
    <w:rsid w:val="00406416"/>
    <w:rsid w:val="004179B8"/>
    <w:rsid w:val="00423E32"/>
    <w:rsid w:val="004340E5"/>
    <w:rsid w:val="004364EB"/>
    <w:rsid w:val="0043709C"/>
    <w:rsid w:val="00440281"/>
    <w:rsid w:val="00441BBD"/>
    <w:rsid w:val="00447C2C"/>
    <w:rsid w:val="004527AE"/>
    <w:rsid w:val="00453ED8"/>
    <w:rsid w:val="00453F14"/>
    <w:rsid w:val="00457951"/>
    <w:rsid w:val="004610B2"/>
    <w:rsid w:val="004731FA"/>
    <w:rsid w:val="00473998"/>
    <w:rsid w:val="00484973"/>
    <w:rsid w:val="00484B69"/>
    <w:rsid w:val="004854B0"/>
    <w:rsid w:val="00485543"/>
    <w:rsid w:val="0048638D"/>
    <w:rsid w:val="00491AA9"/>
    <w:rsid w:val="00494FCD"/>
    <w:rsid w:val="004A0AF7"/>
    <w:rsid w:val="004A5FC4"/>
    <w:rsid w:val="004B1993"/>
    <w:rsid w:val="004C187E"/>
    <w:rsid w:val="004C3768"/>
    <w:rsid w:val="004D1B91"/>
    <w:rsid w:val="004D3D5D"/>
    <w:rsid w:val="004D4810"/>
    <w:rsid w:val="004D7231"/>
    <w:rsid w:val="004D7C2B"/>
    <w:rsid w:val="004E3033"/>
    <w:rsid w:val="004E3D2F"/>
    <w:rsid w:val="004F058A"/>
    <w:rsid w:val="004F0907"/>
    <w:rsid w:val="00500954"/>
    <w:rsid w:val="00503B8E"/>
    <w:rsid w:val="00504F3A"/>
    <w:rsid w:val="005140F9"/>
    <w:rsid w:val="00515572"/>
    <w:rsid w:val="00515C37"/>
    <w:rsid w:val="00524335"/>
    <w:rsid w:val="00531F46"/>
    <w:rsid w:val="00533630"/>
    <w:rsid w:val="00533DBF"/>
    <w:rsid w:val="00534475"/>
    <w:rsid w:val="00534BCF"/>
    <w:rsid w:val="00535951"/>
    <w:rsid w:val="0054497F"/>
    <w:rsid w:val="00546C27"/>
    <w:rsid w:val="00555A69"/>
    <w:rsid w:val="005629B5"/>
    <w:rsid w:val="00563257"/>
    <w:rsid w:val="00567F3E"/>
    <w:rsid w:val="00574EFE"/>
    <w:rsid w:val="00576FAD"/>
    <w:rsid w:val="00577623"/>
    <w:rsid w:val="005818BA"/>
    <w:rsid w:val="00583A7C"/>
    <w:rsid w:val="00595A02"/>
    <w:rsid w:val="005A0680"/>
    <w:rsid w:val="005A10A9"/>
    <w:rsid w:val="005A58FE"/>
    <w:rsid w:val="005B53F9"/>
    <w:rsid w:val="005B54FB"/>
    <w:rsid w:val="005C0A94"/>
    <w:rsid w:val="005C1AFD"/>
    <w:rsid w:val="005D3DEA"/>
    <w:rsid w:val="005D7C66"/>
    <w:rsid w:val="005E73E7"/>
    <w:rsid w:val="005E751F"/>
    <w:rsid w:val="006056EA"/>
    <w:rsid w:val="0060692F"/>
    <w:rsid w:val="006101F2"/>
    <w:rsid w:val="006131EB"/>
    <w:rsid w:val="006143AB"/>
    <w:rsid w:val="00626420"/>
    <w:rsid w:val="0063090C"/>
    <w:rsid w:val="00631AA0"/>
    <w:rsid w:val="006331D5"/>
    <w:rsid w:val="00642D69"/>
    <w:rsid w:val="00646F9F"/>
    <w:rsid w:val="006477DF"/>
    <w:rsid w:val="00655648"/>
    <w:rsid w:val="006569C7"/>
    <w:rsid w:val="00665573"/>
    <w:rsid w:val="00677098"/>
    <w:rsid w:val="00677166"/>
    <w:rsid w:val="00686237"/>
    <w:rsid w:val="00687994"/>
    <w:rsid w:val="006A18F2"/>
    <w:rsid w:val="006A49E5"/>
    <w:rsid w:val="006A538F"/>
    <w:rsid w:val="006A705E"/>
    <w:rsid w:val="006B2AC9"/>
    <w:rsid w:val="006B49D7"/>
    <w:rsid w:val="006C2C15"/>
    <w:rsid w:val="006C57E2"/>
    <w:rsid w:val="006D26BD"/>
    <w:rsid w:val="006D54D0"/>
    <w:rsid w:val="006D7DEE"/>
    <w:rsid w:val="006E2B98"/>
    <w:rsid w:val="006F1537"/>
    <w:rsid w:val="006F1E7A"/>
    <w:rsid w:val="00706CE5"/>
    <w:rsid w:val="00711663"/>
    <w:rsid w:val="00727464"/>
    <w:rsid w:val="007303E0"/>
    <w:rsid w:val="00736454"/>
    <w:rsid w:val="0075706E"/>
    <w:rsid w:val="007621DB"/>
    <w:rsid w:val="00773A30"/>
    <w:rsid w:val="00790FE8"/>
    <w:rsid w:val="00797BA3"/>
    <w:rsid w:val="007A2170"/>
    <w:rsid w:val="007A37AD"/>
    <w:rsid w:val="007B248E"/>
    <w:rsid w:val="007C28E8"/>
    <w:rsid w:val="007C3980"/>
    <w:rsid w:val="007C4DF6"/>
    <w:rsid w:val="007C508C"/>
    <w:rsid w:val="007D08B5"/>
    <w:rsid w:val="007D0D25"/>
    <w:rsid w:val="007D3BCE"/>
    <w:rsid w:val="007D3EA4"/>
    <w:rsid w:val="007D70AA"/>
    <w:rsid w:val="007D7156"/>
    <w:rsid w:val="007E2ED5"/>
    <w:rsid w:val="007F0450"/>
    <w:rsid w:val="007F1E3A"/>
    <w:rsid w:val="007F5C24"/>
    <w:rsid w:val="00801B6F"/>
    <w:rsid w:val="00803216"/>
    <w:rsid w:val="00805074"/>
    <w:rsid w:val="00806F19"/>
    <w:rsid w:val="00813D77"/>
    <w:rsid w:val="0082471C"/>
    <w:rsid w:val="008254B5"/>
    <w:rsid w:val="008270F8"/>
    <w:rsid w:val="00830238"/>
    <w:rsid w:val="00843CF8"/>
    <w:rsid w:val="008456FB"/>
    <w:rsid w:val="008468E9"/>
    <w:rsid w:val="00850AF6"/>
    <w:rsid w:val="00861970"/>
    <w:rsid w:val="0086526A"/>
    <w:rsid w:val="0086760E"/>
    <w:rsid w:val="00885264"/>
    <w:rsid w:val="008852D5"/>
    <w:rsid w:val="008B1A1C"/>
    <w:rsid w:val="008B73CC"/>
    <w:rsid w:val="008B7599"/>
    <w:rsid w:val="008C1D72"/>
    <w:rsid w:val="008C25E1"/>
    <w:rsid w:val="008C3B4F"/>
    <w:rsid w:val="008C6C49"/>
    <w:rsid w:val="008D4987"/>
    <w:rsid w:val="008D5642"/>
    <w:rsid w:val="008F0A2A"/>
    <w:rsid w:val="008F3FE5"/>
    <w:rsid w:val="008F7776"/>
    <w:rsid w:val="008F77DB"/>
    <w:rsid w:val="00902C21"/>
    <w:rsid w:val="00905EBC"/>
    <w:rsid w:val="009108E3"/>
    <w:rsid w:val="00917B18"/>
    <w:rsid w:val="00930F8B"/>
    <w:rsid w:val="00934707"/>
    <w:rsid w:val="009375E6"/>
    <w:rsid w:val="00961CC7"/>
    <w:rsid w:val="00965733"/>
    <w:rsid w:val="00965AC3"/>
    <w:rsid w:val="00967CD5"/>
    <w:rsid w:val="00972D67"/>
    <w:rsid w:val="009762CC"/>
    <w:rsid w:val="00976D61"/>
    <w:rsid w:val="009806AE"/>
    <w:rsid w:val="009807EE"/>
    <w:rsid w:val="00980926"/>
    <w:rsid w:val="0098180C"/>
    <w:rsid w:val="00983A15"/>
    <w:rsid w:val="00991A0D"/>
    <w:rsid w:val="00993BE8"/>
    <w:rsid w:val="0099687D"/>
    <w:rsid w:val="009A268A"/>
    <w:rsid w:val="009A75A1"/>
    <w:rsid w:val="009B0146"/>
    <w:rsid w:val="009C6613"/>
    <w:rsid w:val="009D5B19"/>
    <w:rsid w:val="009E0CCA"/>
    <w:rsid w:val="009E0D95"/>
    <w:rsid w:val="009E5462"/>
    <w:rsid w:val="009F0585"/>
    <w:rsid w:val="009F10D6"/>
    <w:rsid w:val="009F31E9"/>
    <w:rsid w:val="00A003E7"/>
    <w:rsid w:val="00A012FF"/>
    <w:rsid w:val="00A0331B"/>
    <w:rsid w:val="00A0640F"/>
    <w:rsid w:val="00A07CBD"/>
    <w:rsid w:val="00A14B74"/>
    <w:rsid w:val="00A16139"/>
    <w:rsid w:val="00A167DB"/>
    <w:rsid w:val="00A16D26"/>
    <w:rsid w:val="00A2779A"/>
    <w:rsid w:val="00A42298"/>
    <w:rsid w:val="00A53386"/>
    <w:rsid w:val="00A54099"/>
    <w:rsid w:val="00A54EFB"/>
    <w:rsid w:val="00A62EEC"/>
    <w:rsid w:val="00A64744"/>
    <w:rsid w:val="00A82AA8"/>
    <w:rsid w:val="00A82CD2"/>
    <w:rsid w:val="00A922E4"/>
    <w:rsid w:val="00A92702"/>
    <w:rsid w:val="00A92C50"/>
    <w:rsid w:val="00A931F9"/>
    <w:rsid w:val="00A94B53"/>
    <w:rsid w:val="00AA0ED7"/>
    <w:rsid w:val="00AA2484"/>
    <w:rsid w:val="00AB1855"/>
    <w:rsid w:val="00AB5AD0"/>
    <w:rsid w:val="00AB6091"/>
    <w:rsid w:val="00AC0180"/>
    <w:rsid w:val="00AC096B"/>
    <w:rsid w:val="00AC19DE"/>
    <w:rsid w:val="00AC3B2B"/>
    <w:rsid w:val="00AD07CF"/>
    <w:rsid w:val="00AD1458"/>
    <w:rsid w:val="00AD1E2D"/>
    <w:rsid w:val="00AD4D80"/>
    <w:rsid w:val="00AE36F5"/>
    <w:rsid w:val="00AE3D21"/>
    <w:rsid w:val="00AE5306"/>
    <w:rsid w:val="00AE7D74"/>
    <w:rsid w:val="00B001DD"/>
    <w:rsid w:val="00B02A47"/>
    <w:rsid w:val="00B100C2"/>
    <w:rsid w:val="00B110F3"/>
    <w:rsid w:val="00B1369C"/>
    <w:rsid w:val="00B1458C"/>
    <w:rsid w:val="00B14AAD"/>
    <w:rsid w:val="00B3115C"/>
    <w:rsid w:val="00B31383"/>
    <w:rsid w:val="00B33699"/>
    <w:rsid w:val="00B34323"/>
    <w:rsid w:val="00B37F85"/>
    <w:rsid w:val="00B52F06"/>
    <w:rsid w:val="00B5438A"/>
    <w:rsid w:val="00B6253C"/>
    <w:rsid w:val="00B6477C"/>
    <w:rsid w:val="00B66C1B"/>
    <w:rsid w:val="00B70729"/>
    <w:rsid w:val="00B709B4"/>
    <w:rsid w:val="00B7263C"/>
    <w:rsid w:val="00B74F4C"/>
    <w:rsid w:val="00B82C51"/>
    <w:rsid w:val="00B852ED"/>
    <w:rsid w:val="00B85D9B"/>
    <w:rsid w:val="00B86AC6"/>
    <w:rsid w:val="00B95C6D"/>
    <w:rsid w:val="00B973B3"/>
    <w:rsid w:val="00B973CB"/>
    <w:rsid w:val="00BA25C9"/>
    <w:rsid w:val="00BB6812"/>
    <w:rsid w:val="00BB741E"/>
    <w:rsid w:val="00BC7C2F"/>
    <w:rsid w:val="00BD070F"/>
    <w:rsid w:val="00BD3676"/>
    <w:rsid w:val="00BD3F4A"/>
    <w:rsid w:val="00BD6096"/>
    <w:rsid w:val="00BE0937"/>
    <w:rsid w:val="00BE3E0B"/>
    <w:rsid w:val="00BE6738"/>
    <w:rsid w:val="00BE6A21"/>
    <w:rsid w:val="00BF59FB"/>
    <w:rsid w:val="00C0028A"/>
    <w:rsid w:val="00C01474"/>
    <w:rsid w:val="00C05ED2"/>
    <w:rsid w:val="00C106EC"/>
    <w:rsid w:val="00C10E7C"/>
    <w:rsid w:val="00C13392"/>
    <w:rsid w:val="00C13625"/>
    <w:rsid w:val="00C1517B"/>
    <w:rsid w:val="00C2031E"/>
    <w:rsid w:val="00C23EFD"/>
    <w:rsid w:val="00C24EE4"/>
    <w:rsid w:val="00C26821"/>
    <w:rsid w:val="00C30FD6"/>
    <w:rsid w:val="00C3234A"/>
    <w:rsid w:val="00C367B0"/>
    <w:rsid w:val="00C42D56"/>
    <w:rsid w:val="00C545FD"/>
    <w:rsid w:val="00C5748A"/>
    <w:rsid w:val="00C741CE"/>
    <w:rsid w:val="00C7756F"/>
    <w:rsid w:val="00C80515"/>
    <w:rsid w:val="00C824A4"/>
    <w:rsid w:val="00C84D75"/>
    <w:rsid w:val="00C93CE1"/>
    <w:rsid w:val="00C9409C"/>
    <w:rsid w:val="00C963A3"/>
    <w:rsid w:val="00C96C66"/>
    <w:rsid w:val="00C977CE"/>
    <w:rsid w:val="00C97DDA"/>
    <w:rsid w:val="00CA4D16"/>
    <w:rsid w:val="00CA5CA9"/>
    <w:rsid w:val="00CB0724"/>
    <w:rsid w:val="00CB0E73"/>
    <w:rsid w:val="00CB1A49"/>
    <w:rsid w:val="00CB6699"/>
    <w:rsid w:val="00CC439F"/>
    <w:rsid w:val="00CC780A"/>
    <w:rsid w:val="00CD11F2"/>
    <w:rsid w:val="00CD3F08"/>
    <w:rsid w:val="00CD4ED5"/>
    <w:rsid w:val="00CD7326"/>
    <w:rsid w:val="00CF16D5"/>
    <w:rsid w:val="00CF1EBD"/>
    <w:rsid w:val="00CF3D40"/>
    <w:rsid w:val="00CF42E7"/>
    <w:rsid w:val="00CF504D"/>
    <w:rsid w:val="00CF797A"/>
    <w:rsid w:val="00CF79F3"/>
    <w:rsid w:val="00D03268"/>
    <w:rsid w:val="00D05797"/>
    <w:rsid w:val="00D064AA"/>
    <w:rsid w:val="00D1694A"/>
    <w:rsid w:val="00D3070E"/>
    <w:rsid w:val="00D3427E"/>
    <w:rsid w:val="00D4148B"/>
    <w:rsid w:val="00D47646"/>
    <w:rsid w:val="00D56004"/>
    <w:rsid w:val="00D57507"/>
    <w:rsid w:val="00D67F10"/>
    <w:rsid w:val="00D71FDC"/>
    <w:rsid w:val="00D831C7"/>
    <w:rsid w:val="00D83BA5"/>
    <w:rsid w:val="00D84039"/>
    <w:rsid w:val="00DA62C2"/>
    <w:rsid w:val="00DA651B"/>
    <w:rsid w:val="00DB21E9"/>
    <w:rsid w:val="00DB42FB"/>
    <w:rsid w:val="00DB64CB"/>
    <w:rsid w:val="00DB6F20"/>
    <w:rsid w:val="00DC1410"/>
    <w:rsid w:val="00DC3DEE"/>
    <w:rsid w:val="00DC3FA6"/>
    <w:rsid w:val="00DC6BA1"/>
    <w:rsid w:val="00DD3077"/>
    <w:rsid w:val="00DD4098"/>
    <w:rsid w:val="00DD5CAC"/>
    <w:rsid w:val="00DD7BD0"/>
    <w:rsid w:val="00DE07B5"/>
    <w:rsid w:val="00DF59EE"/>
    <w:rsid w:val="00DF67C2"/>
    <w:rsid w:val="00E02626"/>
    <w:rsid w:val="00E11EA9"/>
    <w:rsid w:val="00E149E3"/>
    <w:rsid w:val="00E23856"/>
    <w:rsid w:val="00E25DFD"/>
    <w:rsid w:val="00E261AB"/>
    <w:rsid w:val="00E3165D"/>
    <w:rsid w:val="00E40002"/>
    <w:rsid w:val="00E52290"/>
    <w:rsid w:val="00E52493"/>
    <w:rsid w:val="00E670B4"/>
    <w:rsid w:val="00E72D5A"/>
    <w:rsid w:val="00E77A4E"/>
    <w:rsid w:val="00E831E8"/>
    <w:rsid w:val="00E8409E"/>
    <w:rsid w:val="00E842CB"/>
    <w:rsid w:val="00EA7B64"/>
    <w:rsid w:val="00EB0679"/>
    <w:rsid w:val="00EB5CEE"/>
    <w:rsid w:val="00EC59F6"/>
    <w:rsid w:val="00ED29B1"/>
    <w:rsid w:val="00ED2A1A"/>
    <w:rsid w:val="00EE2F50"/>
    <w:rsid w:val="00EE5095"/>
    <w:rsid w:val="00EE5E0F"/>
    <w:rsid w:val="00EF79DE"/>
    <w:rsid w:val="00F02D7A"/>
    <w:rsid w:val="00F06C53"/>
    <w:rsid w:val="00F070F9"/>
    <w:rsid w:val="00F1013B"/>
    <w:rsid w:val="00F11E4A"/>
    <w:rsid w:val="00F12999"/>
    <w:rsid w:val="00F217A7"/>
    <w:rsid w:val="00F21CDB"/>
    <w:rsid w:val="00F30D1A"/>
    <w:rsid w:val="00F320C1"/>
    <w:rsid w:val="00F35FC6"/>
    <w:rsid w:val="00F40BF8"/>
    <w:rsid w:val="00F4619B"/>
    <w:rsid w:val="00F5518D"/>
    <w:rsid w:val="00F57F9E"/>
    <w:rsid w:val="00F61E9E"/>
    <w:rsid w:val="00F770AA"/>
    <w:rsid w:val="00F80BE9"/>
    <w:rsid w:val="00F845CC"/>
    <w:rsid w:val="00F9271D"/>
    <w:rsid w:val="00F92BDC"/>
    <w:rsid w:val="00F95E46"/>
    <w:rsid w:val="00F97CC7"/>
    <w:rsid w:val="00FA0ACA"/>
    <w:rsid w:val="00FA207F"/>
    <w:rsid w:val="00FA3155"/>
    <w:rsid w:val="00FA4643"/>
    <w:rsid w:val="00FB086C"/>
    <w:rsid w:val="00FB19C0"/>
    <w:rsid w:val="00FB2833"/>
    <w:rsid w:val="00FB3A78"/>
    <w:rsid w:val="00FB5772"/>
    <w:rsid w:val="00FC481A"/>
    <w:rsid w:val="00FC6D5D"/>
    <w:rsid w:val="00FD21FF"/>
    <w:rsid w:val="00FE1092"/>
    <w:rsid w:val="00FE60D8"/>
    <w:rsid w:val="00FE6DF7"/>
    <w:rsid w:val="00FE7D8D"/>
    <w:rsid w:val="00FF431F"/>
    <w:rsid w:val="00F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AAC87"/>
  <w15:docId w15:val="{300A2AC0-FEF5-4EF0-8BF4-9D269BE2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66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loA">
    <w:name w:val="Telo A"/>
    <w:rsid w:val="002E162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Normlnywebov">
    <w:name w:val="Normal (Web)"/>
    <w:uiPriority w:val="99"/>
    <w:rsid w:val="002E162B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Zkladntext">
    <w:name w:val="Body Text"/>
    <w:link w:val="ZkladntextChar"/>
    <w:rsid w:val="002E162B"/>
    <w:pPr>
      <w:pBdr>
        <w:top w:val="nil"/>
        <w:left w:val="nil"/>
        <w:bottom w:val="nil"/>
        <w:right w:val="nil"/>
        <w:between w:val="nil"/>
        <w:bar w:val="nil"/>
      </w:pBdr>
      <w:spacing w:after="120" w:line="276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character" w:customStyle="1" w:styleId="ZkladntextChar">
    <w:name w:val="Základný text Char"/>
    <w:basedOn w:val="Predvolenpsmoodseku"/>
    <w:link w:val="Zkladntext"/>
    <w:rsid w:val="002E162B"/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Zarkazkladnhotextu21">
    <w:name w:val="Zarážka základného textu 21"/>
    <w:rsid w:val="002E162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567" w:hanging="567"/>
      <w:jc w:val="both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numbering" w:customStyle="1" w:styleId="List1">
    <w:name w:val="List 1"/>
    <w:basedOn w:val="Bezzoznamu"/>
    <w:rsid w:val="002E162B"/>
    <w:pPr>
      <w:numPr>
        <w:numId w:val="1"/>
      </w:numPr>
    </w:pPr>
  </w:style>
  <w:style w:type="paragraph" w:styleId="Bezriadkovania">
    <w:name w:val="No Spacing"/>
    <w:rsid w:val="002E162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Nadpis21">
    <w:name w:val="Nadpis 21"/>
    <w:rsid w:val="002E162B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Arial" w:eastAsia="Arial Unicode MS" w:hAnsi="Arial Unicode MS" w:cs="Arial Unicode MS"/>
      <w:b/>
      <w:bCs/>
      <w:color w:val="000000"/>
      <w:sz w:val="20"/>
      <w:szCs w:val="20"/>
      <w:u w:color="000000"/>
      <w:bdr w:val="nil"/>
      <w:lang w:val="en-US"/>
    </w:rPr>
  </w:style>
  <w:style w:type="numbering" w:customStyle="1" w:styleId="List31">
    <w:name w:val="List 31"/>
    <w:basedOn w:val="Bezzoznamu"/>
    <w:rsid w:val="002E162B"/>
    <w:pPr>
      <w:numPr>
        <w:numId w:val="2"/>
      </w:numPr>
    </w:pPr>
  </w:style>
  <w:style w:type="paragraph" w:customStyle="1" w:styleId="Zkladntext21">
    <w:name w:val="Základný text 21"/>
    <w:rsid w:val="002E162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48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Odsekzoznamu">
    <w:name w:val="List Paragraph"/>
    <w:basedOn w:val="Normlny"/>
    <w:uiPriority w:val="34"/>
    <w:qFormat/>
    <w:rsid w:val="002E162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3C0E35"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rsid w:val="00E2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BD3F4A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3F4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n-US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3F4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3F4A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3F4A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D3F4A"/>
    <w:rPr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3F4A"/>
    <w:rPr>
      <w:rFonts w:ascii="Times New Roman" w:eastAsia="Arial Unicode MS" w:hAnsi="Times New Roman" w:cs="Times New Roman"/>
      <w:sz w:val="18"/>
      <w:szCs w:val="18"/>
      <w:bdr w:val="nil"/>
      <w:lang w:val="en-US"/>
    </w:rPr>
  </w:style>
  <w:style w:type="character" w:customStyle="1" w:styleId="FontStyle30">
    <w:name w:val="Font Style30"/>
    <w:rsid w:val="00BF59FB"/>
    <w:rPr>
      <w:rFonts w:ascii="Times New Roman" w:hAnsi="Times New Roman"/>
      <w:b/>
      <w:sz w:val="22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233AAE"/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233AAE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ra">
    <w:name w:val="ra"/>
    <w:basedOn w:val="Predvolenpsmoodseku"/>
    <w:rsid w:val="00272ED3"/>
  </w:style>
  <w:style w:type="character" w:styleId="PouitHypertextovPrepojenie">
    <w:name w:val="FollowedHyperlink"/>
    <w:basedOn w:val="Predvolenpsmoodseku"/>
    <w:uiPriority w:val="99"/>
    <w:semiHidden/>
    <w:unhideWhenUsed/>
    <w:rsid w:val="00092F94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491AA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/>
      <w:bdr w:val="nil"/>
      <w:lang w:val="en-US"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91AA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ta">
    <w:name w:val="footer"/>
    <w:basedOn w:val="Normlny"/>
    <w:link w:val="PtaChar"/>
    <w:uiPriority w:val="99"/>
    <w:unhideWhenUsed/>
    <w:rsid w:val="00491AA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/>
      <w:bdr w:val="nil"/>
      <w:lang w:val="en-US" w:eastAsia="en-US"/>
    </w:rPr>
  </w:style>
  <w:style w:type="character" w:customStyle="1" w:styleId="PtaChar">
    <w:name w:val="Päta Char"/>
    <w:basedOn w:val="Predvolenpsmoodseku"/>
    <w:link w:val="Pta"/>
    <w:uiPriority w:val="99"/>
    <w:rsid w:val="00491AA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Normlny1">
    <w:name w:val="Normálny1"/>
    <w:rsid w:val="002F1CD0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rsid w:val="00457951"/>
    <w:rPr>
      <w:color w:val="605E5C"/>
      <w:shd w:val="clear" w:color="auto" w:fill="E1DFDD"/>
    </w:rPr>
  </w:style>
  <w:style w:type="table" w:customStyle="1" w:styleId="4">
    <w:name w:val="4"/>
    <w:basedOn w:val="Normlnatabuka"/>
    <w:rsid w:val="008B1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</w:tblPr>
  </w:style>
  <w:style w:type="table" w:customStyle="1" w:styleId="TableNormal">
    <w:name w:val="Table Normal"/>
    <w:uiPriority w:val="2"/>
    <w:semiHidden/>
    <w:unhideWhenUsed/>
    <w:qFormat/>
    <w:rsid w:val="00AA24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AA2484"/>
    <w:pPr>
      <w:widowControl w:val="0"/>
      <w:autoSpaceDE w:val="0"/>
      <w:autoSpaceDN w:val="0"/>
    </w:pPr>
    <w:rPr>
      <w:sz w:val="22"/>
      <w:szCs w:val="22"/>
      <w:lang w:bidi="sk-SK"/>
    </w:rPr>
  </w:style>
  <w:style w:type="paragraph" w:styleId="Revzia">
    <w:name w:val="Revision"/>
    <w:hidden/>
    <w:uiPriority w:val="99"/>
    <w:semiHidden/>
    <w:rsid w:val="001B3C8B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slostrany">
    <w:name w:val="page number"/>
    <w:basedOn w:val="Predvolenpsmoodseku"/>
    <w:uiPriority w:val="99"/>
    <w:semiHidden/>
    <w:unhideWhenUsed/>
    <w:rsid w:val="00D56004"/>
  </w:style>
  <w:style w:type="paragraph" w:customStyle="1" w:styleId="gmail-m-4253850174811557938msolistparagraph">
    <w:name w:val="gmail-m_-4253850174811557938msolistparagraph"/>
    <w:basedOn w:val="Normlny"/>
    <w:rsid w:val="007C508C"/>
    <w:pPr>
      <w:spacing w:before="100" w:beforeAutospacing="1" w:after="100" w:afterAutospacing="1"/>
    </w:pPr>
  </w:style>
  <w:style w:type="paragraph" w:styleId="Zarkazkladnhotextu">
    <w:name w:val="Body Text Indent"/>
    <w:basedOn w:val="Normlny"/>
    <w:link w:val="ZarkazkladnhotextuChar"/>
    <w:uiPriority w:val="99"/>
    <w:unhideWhenUsed/>
    <w:rsid w:val="0019441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944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islovanie2">
    <w:name w:val="Cislovanie2"/>
    <w:basedOn w:val="Normlny"/>
    <w:rsid w:val="00DB64CB"/>
    <w:pPr>
      <w:tabs>
        <w:tab w:val="num" w:pos="680"/>
      </w:tabs>
      <w:spacing w:after="120"/>
      <w:ind w:left="680" w:hanging="680"/>
      <w:jc w:val="both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7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9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1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8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0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4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8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5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1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3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3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4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1382031-4E6F-47CF-92E8-B0D68C992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8</Pages>
  <Words>1675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</vt:lpstr>
    </vt:vector>
  </TitlesOfParts>
  <Company>UNB</Company>
  <LinksUpToDate>false</LinksUpToDate>
  <CharactersWithSpaces>11541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Mgr. Teodor PASTERNÁK, PhD.</dc:creator>
  <cp:lastModifiedBy>Miriam Slobodníková</cp:lastModifiedBy>
  <cp:revision>17</cp:revision>
  <cp:lastPrinted>2017-07-17T15:50:00Z</cp:lastPrinted>
  <dcterms:created xsi:type="dcterms:W3CDTF">2020-06-21T14:09:00Z</dcterms:created>
  <dcterms:modified xsi:type="dcterms:W3CDTF">2021-09-07T17:19:00Z</dcterms:modified>
</cp:coreProperties>
</file>