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1C5331" w:rsidP="001C5331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F2037F">
              <w:rPr>
                <w:rFonts w:ascii="Tahoma" w:hAnsi="Tahoma" w:cs="Tahoma"/>
              </w:rPr>
              <w:t>Tisk novin Náš domov a Kult</w:t>
            </w:r>
            <w:r>
              <w:rPr>
                <w:rFonts w:ascii="Tahoma" w:hAnsi="Tahoma" w:cs="Tahoma"/>
              </w:rPr>
              <w:t>urního měsíčníku města Bruntál</w:t>
            </w:r>
            <w:r>
              <w:rPr>
                <w:rFonts w:ascii="Tahoma" w:hAnsi="Tahoma" w:cs="Tahoma"/>
              </w:rPr>
              <w:br/>
            </w:r>
            <w:r w:rsidRPr="00F2037F">
              <w:rPr>
                <w:rFonts w:ascii="Tahoma" w:hAnsi="Tahoma" w:cs="Tahoma"/>
              </w:rPr>
              <w:t>na rok 2022 -2023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1C5331" w:rsidP="00D514C2">
            <w:pPr>
              <w:rPr>
                <w:rFonts w:ascii="Tahoma" w:hAnsi="Tahoma" w:cs="Tahoma"/>
                <w:color w:val="000000"/>
              </w:rPr>
            </w:pPr>
            <w:r w:rsidRPr="00F2037F">
              <w:rPr>
                <w:rFonts w:ascii="Tahoma" w:hAnsi="Tahoma" w:cs="Tahoma"/>
              </w:rPr>
              <w:t>VZMR/00</w:t>
            </w:r>
            <w:r w:rsidR="00D514C2">
              <w:rPr>
                <w:rFonts w:ascii="Tahoma" w:hAnsi="Tahoma" w:cs="Tahoma"/>
              </w:rPr>
              <w:t>7</w:t>
            </w:r>
            <w:bookmarkStart w:id="0" w:name="_GoBack"/>
            <w:bookmarkEnd w:id="0"/>
            <w:r w:rsidRPr="00F2037F">
              <w:rPr>
                <w:rFonts w:ascii="Tahoma" w:hAnsi="Tahoma" w:cs="Tahoma"/>
              </w:rPr>
              <w:t>/2021/</w:t>
            </w:r>
            <w:proofErr w:type="spellStart"/>
            <w:r w:rsidRPr="00F2037F">
              <w:rPr>
                <w:rFonts w:ascii="Tahoma" w:hAnsi="Tahoma" w:cs="Tahoma"/>
              </w:rPr>
              <w:t>Sl</w:t>
            </w:r>
            <w:proofErr w:type="spellEnd"/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1C5331" w:rsidP="00F573A8">
            <w:pPr>
              <w:jc w:val="both"/>
              <w:rPr>
                <w:rFonts w:ascii="Tahoma" w:hAnsi="Tahoma" w:cs="Tahoma"/>
              </w:rPr>
            </w:pPr>
            <w:r w:rsidRPr="00830A8E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Petr Rys, MBA, starosta města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C5331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514C2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1BC4-5CFF-42E6-BD69-689F8B79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6</cp:revision>
  <cp:lastPrinted>2018-04-19T08:33:00Z</cp:lastPrinted>
  <dcterms:created xsi:type="dcterms:W3CDTF">2019-10-31T07:49:00Z</dcterms:created>
  <dcterms:modified xsi:type="dcterms:W3CDTF">2021-09-08T13:18:00Z</dcterms:modified>
</cp:coreProperties>
</file>